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D317196" w:rsidR="00642EFE" w:rsidRPr="0093002B" w:rsidRDefault="006C146A"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0BF77AD5" w:rsidR="0091042F" w:rsidRPr="00E27F0A" w:rsidRDefault="00642EFE" w:rsidP="00D21F8D">
      <w:pPr>
        <w:pStyle w:val="BodyTextIndent"/>
        <w:spacing w:line="240" w:lineRule="auto"/>
        <w:jc w:val="center"/>
        <w:rPr>
          <w:rFonts w:ascii="GHEA Grapalat" w:hAnsi="GHEA Grapalat"/>
          <w:b/>
          <w:i w:val="0"/>
          <w:lang w:val="af-ZA"/>
        </w:rPr>
      </w:pPr>
      <w:r w:rsidRPr="00E27F0A">
        <w:rPr>
          <w:rFonts w:ascii="GHEA Grapalat" w:hAnsi="GHEA Grapalat"/>
          <w:b/>
          <w:i w:val="0"/>
          <w:lang w:val="af-ZA"/>
        </w:rPr>
        <w:t>20</w:t>
      </w:r>
      <w:r w:rsidR="006C146A" w:rsidRPr="00E27F0A">
        <w:rPr>
          <w:rFonts w:ascii="GHEA Grapalat" w:hAnsi="GHEA Grapalat"/>
          <w:b/>
          <w:i w:val="0"/>
          <w:lang w:val="hy-AM"/>
        </w:rPr>
        <w:t>26</w:t>
      </w:r>
      <w:r w:rsidRPr="00E27F0A">
        <w:rPr>
          <w:rFonts w:ascii="GHEA Grapalat" w:hAnsi="GHEA Grapalat"/>
          <w:b/>
          <w:i w:val="0"/>
          <w:lang w:val="af-ZA"/>
        </w:rPr>
        <w:t xml:space="preserve"> </w:t>
      </w:r>
      <w:r w:rsidR="00F5653D" w:rsidRPr="00E27F0A">
        <w:rPr>
          <w:rFonts w:ascii="GHEA Grapalat" w:hAnsi="GHEA Grapalat"/>
          <w:b/>
          <w:i w:val="0"/>
          <w:lang w:val="af-ZA"/>
        </w:rPr>
        <w:t xml:space="preserve">  </w:t>
      </w:r>
      <w:r w:rsidRPr="00E27F0A">
        <w:rPr>
          <w:rFonts w:ascii="GHEA Grapalat" w:hAnsi="GHEA Grapalat"/>
          <w:b/>
          <w:i w:val="0"/>
          <w:lang w:val="af-ZA"/>
        </w:rPr>
        <w:t xml:space="preserve">թվականի </w:t>
      </w:r>
      <w:r w:rsidR="00865A08" w:rsidRPr="00E27F0A">
        <w:rPr>
          <w:rFonts w:ascii="GHEA Grapalat" w:hAnsi="GHEA Grapalat"/>
          <w:b/>
          <w:i w:val="0"/>
          <w:lang w:val="hy-AM"/>
        </w:rPr>
        <w:t>ապրիլի</w:t>
      </w:r>
      <w:r w:rsidRPr="00E27F0A">
        <w:rPr>
          <w:rFonts w:ascii="GHEA Grapalat" w:hAnsi="GHEA Grapalat"/>
          <w:b/>
          <w:i w:val="0"/>
          <w:lang w:val="af-ZA"/>
        </w:rPr>
        <w:t xml:space="preserve">  </w:t>
      </w:r>
      <w:r w:rsidR="00865A08" w:rsidRPr="00E27F0A">
        <w:rPr>
          <w:rFonts w:ascii="GHEA Grapalat" w:hAnsi="GHEA Grapalat"/>
          <w:b/>
          <w:i w:val="0"/>
          <w:lang w:val="hy-AM"/>
        </w:rPr>
        <w:t>18</w:t>
      </w:r>
      <w:r w:rsidRPr="00E27F0A">
        <w:rPr>
          <w:rFonts w:ascii="GHEA Grapalat" w:hAnsi="GHEA Grapalat"/>
          <w:b/>
          <w:i w:val="0"/>
          <w:lang w:val="af-ZA"/>
        </w:rPr>
        <w:t xml:space="preserve"> </w:t>
      </w:r>
      <w:r w:rsidR="00A76C15" w:rsidRPr="00E27F0A">
        <w:rPr>
          <w:rFonts w:ascii="GHEA Grapalat" w:hAnsi="GHEA Grapalat"/>
          <w:b/>
          <w:i w:val="0"/>
          <w:lang w:val="af-ZA"/>
        </w:rPr>
        <w:t>«</w:t>
      </w:r>
      <w:r w:rsidR="00865A08" w:rsidRPr="00E27F0A">
        <w:rPr>
          <w:rFonts w:ascii="GHEA Grapalat" w:hAnsi="GHEA Grapalat"/>
          <w:b/>
          <w:i w:val="0"/>
          <w:lang w:val="hy-AM"/>
        </w:rPr>
        <w:t>1</w:t>
      </w:r>
      <w:r w:rsidR="00A76C15" w:rsidRPr="00E27F0A">
        <w:rPr>
          <w:rFonts w:ascii="GHEA Grapalat" w:hAnsi="GHEA Grapalat"/>
          <w:b/>
          <w:i w:val="0"/>
          <w:lang w:val="af-ZA"/>
        </w:rPr>
        <w:t>»</w:t>
      </w:r>
      <w:r w:rsidR="003C53D4" w:rsidRPr="00E27F0A">
        <w:rPr>
          <w:rFonts w:ascii="GHEA Grapalat" w:hAnsi="GHEA Grapalat"/>
          <w:b/>
          <w:i w:val="0"/>
          <w:lang w:val="af-ZA"/>
        </w:rPr>
        <w:t xml:space="preserve"> </w:t>
      </w:r>
      <w:r w:rsidRPr="00E27F0A">
        <w:rPr>
          <w:rFonts w:ascii="GHEA Grapalat" w:hAnsi="GHEA Grapalat"/>
          <w:b/>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21708AD3"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E56291">
        <w:rPr>
          <w:rFonts w:ascii="GHEA Grapalat" w:hAnsi="GHEA Grapalat"/>
          <w:b/>
          <w:i w:val="0"/>
          <w:lang w:val="af-ZA"/>
        </w:rPr>
        <w:t xml:space="preserve">ՀԳԴ-ԳՀԱՇՁԲ-26/1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100CA9E" w14:textId="406A2D77" w:rsidR="00311076" w:rsidRPr="0093002B" w:rsidRDefault="00642EFE" w:rsidP="00EF3662">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6C146A">
        <w:rPr>
          <w:rFonts w:ascii="GHEA Grapalat" w:hAnsi="GHEA Grapalat"/>
          <w:i w:val="0"/>
          <w:lang w:val="hy-AM"/>
        </w:rPr>
        <w:t>ՀՀ դատախազությունը</w:t>
      </w:r>
      <w:r w:rsidRPr="0093002B">
        <w:rPr>
          <w:rFonts w:ascii="GHEA Grapalat" w:hAnsi="GHEA Grapalat"/>
          <w:i w:val="0"/>
          <w:lang w:val="af-ZA"/>
        </w:rPr>
        <w:t>, որը գտնվում է</w:t>
      </w:r>
      <w:r w:rsidR="006C146A">
        <w:rPr>
          <w:rFonts w:ascii="GHEA Grapalat" w:hAnsi="GHEA Grapalat"/>
          <w:i w:val="0"/>
          <w:lang w:val="hy-AM"/>
        </w:rPr>
        <w:t xml:space="preserve"> ք. Երևան Վ.Սարգսյան 5</w:t>
      </w:r>
      <w:r w:rsidR="00311076" w:rsidRPr="0093002B">
        <w:rPr>
          <w:rFonts w:ascii="GHEA Grapalat" w:hAnsi="GHEA Grapalat"/>
          <w:i w:val="0"/>
          <w:lang w:val="af-ZA"/>
        </w:rPr>
        <w:t xml:space="preserve"> </w:t>
      </w:r>
      <w:r w:rsidRPr="0093002B">
        <w:rPr>
          <w:rFonts w:ascii="GHEA Grapalat" w:hAnsi="GHEA Grapalat"/>
          <w:i w:val="0"/>
          <w:lang w:val="af-ZA"/>
        </w:rPr>
        <w:t>հասցեում,</w:t>
      </w:r>
    </w:p>
    <w:p w14:paraId="5BC6110F" w14:textId="6542DA7D" w:rsidR="00642EFE"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6C146A">
        <w:rPr>
          <w:rFonts w:ascii="GHEA Grapalat" w:hAnsi="GHEA Grapalat"/>
          <w:i w:val="0"/>
          <w:lang w:val="af-ZA"/>
        </w:rPr>
        <w:t xml:space="preserve">գնանշման հարցում </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2039E654"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5C1B2B" w:rsidRPr="00455C55">
        <w:rPr>
          <w:rFonts w:ascii="GHEA Grapalat" w:hAnsi="GHEA Grapalat"/>
          <w:sz w:val="22"/>
          <w:lang w:val="af-ZA"/>
        </w:rPr>
        <w:t xml:space="preserve">ՀՀ գլխավոր դատախազության վարչական շենքի արտաքին պատերի  ներկման </w:t>
      </w:r>
      <w:r w:rsidR="005C1B2B" w:rsidRPr="00455C55">
        <w:rPr>
          <w:rFonts w:ascii="GHEA Grapalat" w:hAnsi="GHEA Grapalat"/>
          <w:sz w:val="22"/>
          <w:lang w:val="hy-AM"/>
        </w:rPr>
        <w:t>և</w:t>
      </w:r>
      <w:r w:rsidR="005C1B2B" w:rsidRPr="00455C55">
        <w:rPr>
          <w:rFonts w:ascii="GHEA Grapalat" w:hAnsi="GHEA Grapalat"/>
          <w:sz w:val="22"/>
          <w:lang w:val="af-ZA"/>
        </w:rPr>
        <w:t xml:space="preserve"> պատուհանների փոխարինման աշխատանքների, ՀՀ դատախազության արխիվի վերանորոգման աշխատանքների </w:t>
      </w:r>
      <w:r w:rsidR="005C1B2B" w:rsidRPr="00455C55">
        <w:rPr>
          <w:rFonts w:ascii="GHEA Grapalat" w:hAnsi="GHEA Grapalat"/>
          <w:sz w:val="22"/>
          <w:lang w:val="hy-AM"/>
        </w:rPr>
        <w:t>և</w:t>
      </w:r>
      <w:r w:rsidR="005C1B2B" w:rsidRPr="00455C55">
        <w:rPr>
          <w:rFonts w:ascii="GHEA Grapalat" w:hAnsi="GHEA Grapalat"/>
          <w:sz w:val="22"/>
          <w:lang w:val="af-ZA"/>
        </w:rPr>
        <w:t xml:space="preserve"> </w:t>
      </w:r>
      <w:r w:rsidR="005C1B2B" w:rsidRPr="00455C55">
        <w:rPr>
          <w:rFonts w:ascii="GHEA Grapalat" w:hAnsi="GHEA Grapalat"/>
          <w:sz w:val="22"/>
          <w:lang w:val="hy-AM"/>
        </w:rPr>
        <w:t>Ե</w:t>
      </w:r>
      <w:r w:rsidR="005C1B2B" w:rsidRPr="00455C55">
        <w:rPr>
          <w:rFonts w:ascii="GHEA Grapalat" w:hAnsi="GHEA Grapalat"/>
          <w:sz w:val="22"/>
          <w:lang w:val="af-ZA"/>
        </w:rPr>
        <w:t>ր</w:t>
      </w:r>
      <w:r w:rsidR="005C1B2B" w:rsidRPr="00455C55">
        <w:rPr>
          <w:rFonts w:ascii="GHEA Grapalat" w:hAnsi="GHEA Grapalat"/>
          <w:sz w:val="22"/>
          <w:lang w:val="hy-AM"/>
        </w:rPr>
        <w:t>և</w:t>
      </w:r>
      <w:r w:rsidR="005C1B2B" w:rsidRPr="00455C55">
        <w:rPr>
          <w:rFonts w:ascii="GHEA Grapalat" w:hAnsi="GHEA Grapalat"/>
          <w:sz w:val="22"/>
          <w:lang w:val="af-ZA"/>
        </w:rPr>
        <w:t xml:space="preserve">ան քաղաքի Էրեբունի </w:t>
      </w:r>
      <w:r w:rsidR="005C1B2B" w:rsidRPr="00455C55">
        <w:rPr>
          <w:rFonts w:ascii="GHEA Grapalat" w:hAnsi="GHEA Grapalat"/>
          <w:sz w:val="22"/>
          <w:lang w:val="hy-AM"/>
        </w:rPr>
        <w:t>և</w:t>
      </w:r>
      <w:r w:rsidR="005C1B2B" w:rsidRPr="00455C55">
        <w:rPr>
          <w:rFonts w:ascii="GHEA Grapalat" w:hAnsi="GHEA Grapalat"/>
          <w:sz w:val="22"/>
          <w:lang w:val="af-ZA"/>
        </w:rPr>
        <w:t xml:space="preserve"> Նուբարաշեն վարչական շրջանների դատախազության սանհանգույցների վերանորոգման աշխատանքների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7505E943"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0D35F3C"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CD2419">
        <w:rPr>
          <w:rFonts w:ascii="GHEA Grapalat" w:hAnsi="GHEA Grapalat"/>
          <w:b/>
          <w:i w:val="0"/>
          <w:lang w:val="hy-AM"/>
        </w:rPr>
        <w:t>9</w:t>
      </w:r>
      <w:r w:rsidR="005939DE" w:rsidRPr="00455C55">
        <w:rPr>
          <w:rFonts w:ascii="GHEA Grapalat" w:hAnsi="GHEA Grapalat"/>
          <w:b/>
          <w:i w:val="0"/>
          <w:lang w:val="af-ZA"/>
        </w:rPr>
        <w:t xml:space="preserve"> </w:t>
      </w:r>
      <w:r w:rsidR="00357D48" w:rsidRPr="00455C55">
        <w:rPr>
          <w:rFonts w:ascii="GHEA Grapalat" w:hAnsi="GHEA Grapalat"/>
          <w:b/>
          <w:i w:val="0"/>
          <w:lang w:val="af-ZA"/>
        </w:rPr>
        <w:t xml:space="preserve">-րդ օրվա ժամը </w:t>
      </w:r>
      <w:r w:rsidR="00455C55" w:rsidRPr="00455C55">
        <w:rPr>
          <w:rFonts w:ascii="GHEA Grapalat" w:hAnsi="GHEA Grapalat"/>
          <w:b/>
          <w:i w:val="0"/>
          <w:lang w:val="hy-AM"/>
        </w:rPr>
        <w:t>14-</w:t>
      </w:r>
      <w:r w:rsidR="00AA1B90">
        <w:rPr>
          <w:rFonts w:ascii="GHEA Grapalat" w:hAnsi="GHEA Grapalat"/>
          <w:b/>
          <w:i w:val="0"/>
          <w:lang w:val="hy-AM"/>
        </w:rPr>
        <w:t>15</w:t>
      </w:r>
      <w:r w:rsidR="00357D48" w:rsidRPr="00455C55">
        <w:rPr>
          <w:rFonts w:ascii="GHEA Grapalat" w:hAnsi="GHEA Grapalat"/>
          <w:b/>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541E3EE" w:rsidR="004E2FC6" w:rsidRPr="00455C55"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455C55">
        <w:rPr>
          <w:rFonts w:ascii="GHEA Grapalat" w:hAnsi="GHEA Grapalat"/>
          <w:b/>
          <w:i w:val="0"/>
          <w:lang w:val="af-ZA"/>
        </w:rPr>
        <w:t xml:space="preserve">   </w:t>
      </w:r>
      <w:r w:rsidR="00CD2419">
        <w:rPr>
          <w:rFonts w:ascii="GHEA Grapalat" w:hAnsi="GHEA Grapalat"/>
          <w:b/>
          <w:i w:val="0"/>
          <w:lang w:val="hy-AM"/>
        </w:rPr>
        <w:t>9</w:t>
      </w:r>
      <w:r w:rsidR="00455C55">
        <w:rPr>
          <w:rFonts w:ascii="GHEA Grapalat" w:hAnsi="GHEA Grapalat"/>
          <w:b/>
          <w:i w:val="0"/>
          <w:lang w:val="af-ZA"/>
        </w:rPr>
        <w:t xml:space="preserve"> -րդ օրը ժամը </w:t>
      </w:r>
      <w:r w:rsidR="00455C55" w:rsidRPr="00455C55">
        <w:rPr>
          <w:rFonts w:ascii="GHEA Grapalat" w:hAnsi="GHEA Grapalat"/>
          <w:b/>
          <w:i w:val="0"/>
          <w:lang w:val="hy-AM"/>
        </w:rPr>
        <w:t>14-</w:t>
      </w:r>
      <w:r w:rsidR="00AA1B90">
        <w:rPr>
          <w:rFonts w:ascii="GHEA Grapalat" w:hAnsi="GHEA Grapalat"/>
          <w:b/>
          <w:i w:val="0"/>
          <w:lang w:val="hy-AM"/>
        </w:rPr>
        <w:t>15</w:t>
      </w:r>
      <w:r w:rsidR="004E2FC6" w:rsidRPr="00455C55">
        <w:rPr>
          <w:rFonts w:ascii="GHEA Grapalat" w:hAnsi="GHEA Grapalat"/>
          <w:b/>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4A716235" w14:textId="07EB9124" w:rsidR="00865A08" w:rsidRPr="00865A08" w:rsidRDefault="00754697" w:rsidP="00865A08">
      <w:pPr>
        <w:pStyle w:val="BodyTextIndent"/>
        <w:spacing w:line="240" w:lineRule="auto"/>
        <w:rPr>
          <w:rFonts w:ascii="GHEA Grapalat" w:hAnsi="GHEA Grapalat"/>
          <w:i w:val="0"/>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865A08">
        <w:rPr>
          <w:rFonts w:ascii="GHEA Grapalat" w:hAnsi="GHEA Grapalat"/>
          <w:i w:val="0"/>
          <w:u w:val="single"/>
          <w:lang w:val="hy-AM"/>
        </w:rPr>
        <w:t>Վ.Մաշկովսկայային</w:t>
      </w:r>
      <w:r w:rsidR="009F18D0" w:rsidRPr="0093002B">
        <w:rPr>
          <w:rFonts w:ascii="GHEA Grapalat" w:hAnsi="GHEA Grapalat"/>
          <w:i w:val="0"/>
          <w:lang w:val="af-ZA"/>
        </w:rPr>
        <w:t>-ի</w:t>
      </w:r>
      <w:r w:rsidR="00865A08">
        <w:rPr>
          <w:rFonts w:ascii="GHEA Grapalat" w:hAnsi="GHEA Grapalat"/>
          <w:i w:val="0"/>
          <w:lang w:val="hy-AM"/>
        </w:rPr>
        <w:t>ն:</w:t>
      </w:r>
    </w:p>
    <w:p w14:paraId="15BDBB95" w14:textId="7AD15D5F" w:rsidR="004E2FC6" w:rsidRPr="00865A08" w:rsidRDefault="00754697" w:rsidP="00865A08">
      <w:pPr>
        <w:pStyle w:val="BodyTextIndent"/>
        <w:spacing w:line="240" w:lineRule="auto"/>
        <w:rPr>
          <w:rFonts w:ascii="GHEA Grapalat" w:hAnsi="GHEA Grapalat"/>
          <w:i w:val="0"/>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865A08">
        <w:rPr>
          <w:rFonts w:ascii="GHEA Grapalat" w:hAnsi="GHEA Grapalat"/>
          <w:i w:val="0"/>
          <w:u w:val="single"/>
          <w:lang w:val="hy-AM"/>
        </w:rPr>
        <w:t>010511879</w:t>
      </w:r>
    </w:p>
    <w:p w14:paraId="5749E350" w14:textId="7255900D" w:rsidR="009F18D0" w:rsidRPr="0093002B" w:rsidRDefault="00865A08" w:rsidP="00865A08">
      <w:pPr>
        <w:pStyle w:val="BodyTextIndent"/>
        <w:spacing w:line="240" w:lineRule="auto"/>
        <w:jc w:val="left"/>
        <w:rPr>
          <w:rFonts w:ascii="GHEA Grapalat" w:hAnsi="GHEA Grapalat"/>
          <w:i w:val="0"/>
          <w:lang w:val="af-ZA"/>
        </w:rPr>
      </w:pPr>
      <w:r>
        <w:rPr>
          <w:rFonts w:ascii="GHEA Grapalat" w:hAnsi="GHEA Grapalat"/>
          <w:i w:val="0"/>
          <w:lang w:val="af-ZA"/>
        </w:rPr>
        <w:t xml:space="preserve"> </w:t>
      </w:r>
      <w:r w:rsidR="00754697"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00754697" w:rsidRPr="0093002B">
        <w:rPr>
          <w:rFonts w:ascii="GHEA Grapalat" w:hAnsi="GHEA Grapalat"/>
          <w:i w:val="0"/>
          <w:lang w:val="af-ZA"/>
        </w:rPr>
        <w:t>փոստ</w:t>
      </w:r>
      <w:r w:rsidR="009F18D0" w:rsidRPr="0093002B">
        <w:rPr>
          <w:rFonts w:ascii="GHEA Grapalat" w:hAnsi="GHEA Grapalat"/>
          <w:i w:val="0"/>
          <w:lang w:val="af-ZA"/>
        </w:rPr>
        <w:t xml:space="preserve"> </w:t>
      </w:r>
      <w:r w:rsidRPr="00865A08">
        <w:rPr>
          <w:rFonts w:ascii="GHEA Grapalat" w:hAnsi="GHEA Grapalat"/>
          <w:i w:val="0"/>
          <w:u w:val="single"/>
          <w:lang w:val="af-ZA"/>
        </w:rPr>
        <w:t>v.mashkovskaya@prosecutor.am</w:t>
      </w:r>
    </w:p>
    <w:p w14:paraId="48A248E2" w14:textId="77777777" w:rsidR="009F18D0" w:rsidRPr="0093002B" w:rsidRDefault="009F18D0" w:rsidP="00865A08">
      <w:pPr>
        <w:pStyle w:val="BodyTextIndent"/>
        <w:spacing w:line="240" w:lineRule="auto"/>
        <w:jc w:val="left"/>
        <w:rPr>
          <w:rFonts w:ascii="GHEA Grapalat" w:hAnsi="GHEA Grapalat"/>
          <w:i w:val="0"/>
          <w:lang w:val="af-ZA"/>
        </w:rPr>
      </w:pPr>
    </w:p>
    <w:p w14:paraId="14D2D142" w14:textId="77777777" w:rsidR="009F18D0" w:rsidRDefault="009F18D0" w:rsidP="00865A08">
      <w:pPr>
        <w:pStyle w:val="BodyTextIndent"/>
        <w:spacing w:line="240" w:lineRule="auto"/>
        <w:jc w:val="left"/>
        <w:rPr>
          <w:rFonts w:ascii="GHEA Grapalat" w:hAnsi="GHEA Grapalat"/>
          <w:i w:val="0"/>
          <w:lang w:val="af-ZA"/>
        </w:rPr>
      </w:pPr>
    </w:p>
    <w:p w14:paraId="732BCEEB" w14:textId="77777777" w:rsidR="00865A08" w:rsidRDefault="00865A08" w:rsidP="00865A08">
      <w:pPr>
        <w:pStyle w:val="BodyTextIndent"/>
        <w:spacing w:line="240" w:lineRule="auto"/>
        <w:jc w:val="left"/>
        <w:rPr>
          <w:rFonts w:ascii="GHEA Grapalat" w:hAnsi="GHEA Grapalat"/>
          <w:i w:val="0"/>
          <w:lang w:val="af-ZA"/>
        </w:rPr>
      </w:pPr>
    </w:p>
    <w:p w14:paraId="72ADFA17" w14:textId="77777777" w:rsidR="00865A08" w:rsidRPr="0093002B" w:rsidRDefault="00865A08" w:rsidP="00865A08">
      <w:pPr>
        <w:pStyle w:val="BodyTextIndent"/>
        <w:spacing w:line="240" w:lineRule="auto"/>
        <w:jc w:val="left"/>
        <w:rPr>
          <w:rFonts w:ascii="GHEA Grapalat" w:hAnsi="GHEA Grapalat"/>
          <w:i w:val="0"/>
          <w:lang w:val="af-ZA"/>
        </w:rPr>
      </w:pPr>
    </w:p>
    <w:p w14:paraId="76B28B91" w14:textId="22A0FCDC" w:rsidR="00754697" w:rsidRPr="00865A08" w:rsidRDefault="00754697" w:rsidP="00865A08">
      <w:pPr>
        <w:pStyle w:val="BodyTextIndent"/>
        <w:spacing w:line="240" w:lineRule="auto"/>
        <w:ind w:firstLine="0"/>
        <w:jc w:val="left"/>
        <w:rPr>
          <w:rFonts w:ascii="GHEA Grapalat" w:hAnsi="GHEA Grapalat"/>
          <w:b/>
          <w:i w:val="0"/>
          <w:sz w:val="22"/>
          <w:u w:val="single"/>
          <w:lang w:val="hy-AM"/>
        </w:rPr>
      </w:pPr>
      <w:r w:rsidRPr="00865A08">
        <w:rPr>
          <w:rFonts w:ascii="GHEA Grapalat" w:hAnsi="GHEA Grapalat"/>
          <w:b/>
          <w:i w:val="0"/>
          <w:sz w:val="22"/>
          <w:lang w:val="af-ZA"/>
        </w:rPr>
        <w:t>Պատվիրատու</w:t>
      </w:r>
      <w:r w:rsidR="009F18D0" w:rsidRPr="00865A08">
        <w:rPr>
          <w:rFonts w:ascii="GHEA Grapalat" w:hAnsi="GHEA Grapalat"/>
          <w:b/>
          <w:i w:val="0"/>
          <w:sz w:val="22"/>
          <w:lang w:val="af-ZA"/>
        </w:rPr>
        <w:t xml:space="preserve"> </w:t>
      </w:r>
      <w:r w:rsidR="009F18D0" w:rsidRPr="00865A08">
        <w:rPr>
          <w:rFonts w:ascii="GHEA Grapalat" w:hAnsi="GHEA Grapalat"/>
          <w:b/>
          <w:i w:val="0"/>
          <w:sz w:val="22"/>
          <w:u w:val="single"/>
          <w:lang w:val="af-ZA"/>
        </w:rPr>
        <w:tab/>
      </w:r>
      <w:r w:rsidR="00865A08" w:rsidRPr="00865A08">
        <w:rPr>
          <w:rFonts w:ascii="GHEA Grapalat" w:hAnsi="GHEA Grapalat"/>
          <w:b/>
          <w:i w:val="0"/>
          <w:sz w:val="22"/>
          <w:u w:val="single"/>
          <w:lang w:val="hy-AM"/>
        </w:rPr>
        <w:t>ՀՀ ԴԱՏԱԽԱԶՈՒԹՅՈՒՆ</w:t>
      </w:r>
    </w:p>
    <w:p w14:paraId="3AA13B87" w14:textId="1A22CD64" w:rsidR="009F18D0" w:rsidRPr="0093002B" w:rsidRDefault="009F18D0" w:rsidP="00865A08">
      <w:pPr>
        <w:pStyle w:val="BodyTextIndent"/>
        <w:spacing w:line="240" w:lineRule="auto"/>
        <w:ind w:firstLine="0"/>
        <w:jc w:val="left"/>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341F5ECE" w14:textId="77777777" w:rsidR="000A0DEB" w:rsidRPr="0093002B" w:rsidRDefault="000A0DEB" w:rsidP="00EF3662">
      <w:pPr>
        <w:pStyle w:val="BodyText"/>
        <w:ind w:right="-7" w:firstLine="567"/>
        <w:jc w:val="right"/>
        <w:rPr>
          <w:rFonts w:ascii="GHEA Grapalat" w:hAnsi="GHEA Grapalat" w:cs="Sylfaen"/>
          <w:i/>
          <w:sz w:val="22"/>
          <w:lang w:val="af-ZA"/>
        </w:rPr>
      </w:pPr>
    </w:p>
    <w:p w14:paraId="3284D9BB" w14:textId="77777777" w:rsidR="000A0DEB" w:rsidRPr="0093002B" w:rsidRDefault="000A0DEB" w:rsidP="00EF3662">
      <w:pPr>
        <w:pStyle w:val="BodyText"/>
        <w:ind w:right="-7" w:firstLine="567"/>
        <w:jc w:val="right"/>
        <w:rPr>
          <w:rFonts w:ascii="GHEA Grapalat" w:hAnsi="GHEA Grapalat" w:cs="Sylfaen"/>
          <w:i/>
          <w:sz w:val="22"/>
          <w:lang w:val="af-ZA"/>
        </w:rPr>
      </w:pPr>
    </w:p>
    <w:p w14:paraId="2DA1AD0E" w14:textId="77777777" w:rsidR="000A0DEB" w:rsidRPr="0093002B" w:rsidRDefault="000A0DEB" w:rsidP="00EF3662">
      <w:pPr>
        <w:pStyle w:val="BodyText"/>
        <w:ind w:right="-7" w:firstLine="567"/>
        <w:jc w:val="right"/>
        <w:rPr>
          <w:rFonts w:ascii="GHEA Grapalat" w:hAnsi="GHEA Grapalat" w:cs="Sylfaen"/>
          <w:i/>
          <w:sz w:val="22"/>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5FB1F853" w:rsidR="00096865" w:rsidRPr="0093002B" w:rsidRDefault="00E56291"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 xml:space="preserve">ՀԳԴ-ԳՀԱՇՁԲ-26/1  </w:t>
      </w:r>
      <w:r w:rsidR="00865A08">
        <w:rPr>
          <w:rFonts w:ascii="GHEA Grapalat" w:hAnsi="GHEA Grapalat" w:cs="Sylfaen"/>
          <w:i/>
          <w:sz w:val="20"/>
          <w:szCs w:val="20"/>
          <w:u w:val="single"/>
          <w:lang w:val="hy-AM"/>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34D31B71" w:rsidR="00096865" w:rsidRPr="0093002B" w:rsidRDefault="006C146A"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865A08">
        <w:rPr>
          <w:rFonts w:ascii="GHEA Grapalat" w:hAnsi="GHEA Grapalat" w:cs="Sylfaen"/>
          <w:i/>
          <w:sz w:val="20"/>
          <w:szCs w:val="20"/>
          <w:lang w:val="af-ZA"/>
        </w:rPr>
        <w:t xml:space="preserve"> </w:t>
      </w:r>
      <w:r>
        <w:rPr>
          <w:rFonts w:ascii="GHEA Grapalat" w:hAnsi="GHEA Grapalat" w:cs="Sylfaen"/>
          <w:i/>
          <w:sz w:val="20"/>
          <w:szCs w:val="20"/>
        </w:rPr>
        <w:t>հարցման</w:t>
      </w:r>
      <w:r w:rsidRPr="00865A08">
        <w:rPr>
          <w:rFonts w:ascii="GHEA Grapalat" w:hAnsi="GHEA Grapalat" w:cs="Sylfae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7EA61F31"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865A08">
        <w:rPr>
          <w:rFonts w:ascii="GHEA Grapalat" w:hAnsi="GHEA Grapalat" w:cs="Sylfaen"/>
          <w:i/>
          <w:sz w:val="20"/>
          <w:szCs w:val="20"/>
          <w:lang w:val="hy-AM"/>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5C6159" w:rsidRPr="0093002B">
        <w:rPr>
          <w:rFonts w:ascii="GHEA Grapalat" w:hAnsi="GHEA Grapalat" w:cs="Times Armenian"/>
          <w:i/>
          <w:sz w:val="20"/>
          <w:szCs w:val="20"/>
          <w:u w:val="single"/>
          <w:lang w:val="af-ZA"/>
        </w:rPr>
        <w:t xml:space="preserve"> </w:t>
      </w:r>
      <w:r w:rsidR="00865A08">
        <w:rPr>
          <w:rFonts w:ascii="GHEA Grapalat" w:hAnsi="GHEA Grapalat" w:cs="Times Armenian"/>
          <w:i/>
          <w:sz w:val="20"/>
          <w:szCs w:val="20"/>
          <w:u w:val="single"/>
          <w:lang w:val="hy-AM"/>
        </w:rPr>
        <w:t>04.18</w:t>
      </w:r>
      <w:r w:rsidR="005C6159" w:rsidRPr="0093002B">
        <w:rPr>
          <w:rFonts w:ascii="GHEA Grapalat" w:hAnsi="GHEA Grapalat" w:cs="Times Armenian"/>
          <w:i/>
          <w:sz w:val="20"/>
          <w:szCs w:val="20"/>
          <w:u w:val="single"/>
          <w:lang w:val="af-ZA"/>
        </w:rPr>
        <w:t xml:space="preserve">  </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865A08">
        <w:rPr>
          <w:rFonts w:ascii="GHEA Grapalat" w:hAnsi="GHEA Grapalat" w:cs="Times Armenian"/>
          <w:i/>
          <w:sz w:val="20"/>
          <w:szCs w:val="20"/>
          <w:u w:val="single"/>
          <w:lang w:val="hy-AM"/>
        </w:rPr>
        <w:t>1</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35D6BAAC" w14:textId="7F90F898" w:rsidR="00096865" w:rsidRPr="00865A08" w:rsidRDefault="00865A08" w:rsidP="00865A08">
      <w:pPr>
        <w:pStyle w:val="BodyText"/>
        <w:tabs>
          <w:tab w:val="left" w:pos="5968"/>
        </w:tabs>
        <w:ind w:right="-7" w:firstLine="567"/>
        <w:jc w:val="center"/>
        <w:rPr>
          <w:rFonts w:ascii="GHEA Grapalat" w:hAnsi="GHEA Grapalat"/>
          <w:b/>
          <w:lang w:val="af-ZA"/>
        </w:rPr>
      </w:pPr>
      <w:r w:rsidRPr="00865A08">
        <w:rPr>
          <w:rFonts w:ascii="GHEA Grapalat" w:hAnsi="GHEA Grapalat" w:cs="Times Armenian"/>
          <w:b/>
          <w:i/>
          <w:lang w:val="af-ZA"/>
        </w:rPr>
        <w:t>ՀՀ ԴԱՏԱԽԱԶՈՒԹՅՈՒՆ</w:t>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1857F52F" w:rsidR="00096865" w:rsidRPr="0093002B" w:rsidRDefault="00865A08" w:rsidP="00EF3662">
      <w:pPr>
        <w:pStyle w:val="BodyText"/>
        <w:ind w:right="-7"/>
        <w:jc w:val="center"/>
        <w:rPr>
          <w:rFonts w:ascii="GHEA Grapalat" w:hAnsi="GHEA Grapalat"/>
          <w:szCs w:val="22"/>
          <w:lang w:val="af-ZA"/>
        </w:rPr>
      </w:pPr>
      <w:r w:rsidRPr="00865A08">
        <w:rPr>
          <w:rFonts w:ascii="GHEA Grapalat" w:hAnsi="GHEA Grapalat" w:cs="Sylfaen"/>
          <w:lang w:val="af-ZA"/>
        </w:rPr>
        <w:t>ՀՀ ԴԱՏԱԽԱԶՈՒԹՅ</w:t>
      </w:r>
      <w:r>
        <w:rPr>
          <w:rFonts w:ascii="GHEA Grapalat" w:hAnsi="GHEA Grapalat" w:cs="Sylfaen"/>
          <w:lang w:val="hy-AM"/>
        </w:rPr>
        <w:t>Ա</w:t>
      </w:r>
      <w:r w:rsidRPr="00865A08">
        <w:rPr>
          <w:rFonts w:ascii="GHEA Grapalat" w:hAnsi="GHEA Grapalat" w:cs="Sylfaen"/>
          <w:lang w:val="af-ZA"/>
        </w:rPr>
        <w:t>Ն</w:t>
      </w:r>
      <w:r w:rsidR="002B32D6" w:rsidRPr="0093002B">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 xml:space="preserve">` </w:t>
      </w:r>
      <w:r>
        <w:rPr>
          <w:rFonts w:ascii="GHEA Grapalat" w:hAnsi="GHEA Grapalat" w:cs="Times Armenian"/>
          <w:lang w:val="hy-AM"/>
        </w:rPr>
        <w:t xml:space="preserve">ՎԵՐԱՆՈՐՈԳՄԱՆ </w:t>
      </w:r>
      <w:r>
        <w:rPr>
          <w:rFonts w:ascii="GHEA Grapalat" w:hAnsi="GHEA Grapalat" w:cs="Sylfaen"/>
          <w:lang w:val="hy-AM"/>
        </w:rPr>
        <w:t>ԱՇԽԱՏԱՆՔՆԵՐԻ</w:t>
      </w:r>
      <w:r w:rsidR="002B32D6" w:rsidRPr="0093002B">
        <w:rPr>
          <w:rFonts w:ascii="GHEA Grapalat" w:hAnsi="GHEA Grapalat" w:cs="Sylfaen"/>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6C146A">
        <w:rPr>
          <w:rFonts w:ascii="GHEA Grapalat" w:hAnsi="GHEA Grapalat" w:cs="Sylfaen"/>
        </w:rPr>
        <w:t>ԳՆԱՆՇՄԱՆ</w:t>
      </w:r>
      <w:r w:rsidR="006C146A" w:rsidRPr="006C146A">
        <w:rPr>
          <w:rFonts w:ascii="GHEA Grapalat" w:hAnsi="GHEA Grapalat" w:cs="Sylfaen"/>
          <w:lang w:val="af-ZA"/>
        </w:rPr>
        <w:t xml:space="preserve"> </w:t>
      </w:r>
      <w:r w:rsidR="006C146A">
        <w:rPr>
          <w:rFonts w:ascii="GHEA Grapalat" w:hAnsi="GHEA Grapalat" w:cs="Sylfaen"/>
        </w:rPr>
        <w:t>ՀԱՐՑՈՒՄ</w:t>
      </w:r>
      <w:r w:rsidR="006C146A" w:rsidRPr="006C146A">
        <w:rPr>
          <w:rFonts w:ascii="GHEA Grapalat" w:hAnsi="GHEA Grapalat" w:cs="Sylfaen"/>
          <w:lang w:val="af-ZA"/>
        </w:rPr>
        <w:t xml:space="preserve"> </w:t>
      </w:r>
      <w:r w:rsidR="008C5FC1" w:rsidRPr="0093002B">
        <w:rPr>
          <w:rFonts w:ascii="GHEA Grapalat" w:hAnsi="GHEA Grapalat" w:cs="Sylfaen"/>
        </w:rPr>
        <w:t>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4A338C97" w:rsidR="00096865" w:rsidRPr="00865A08" w:rsidRDefault="00865A08" w:rsidP="00865A08">
      <w:pPr>
        <w:ind w:firstLine="567"/>
        <w:jc w:val="center"/>
        <w:rPr>
          <w:rFonts w:ascii="GHEA Grapalat" w:hAnsi="GHEA Grapalat"/>
          <w:b/>
          <w:i/>
          <w:sz w:val="22"/>
          <w:szCs w:val="22"/>
          <w:lang w:val="af-ZA"/>
        </w:rPr>
      </w:pPr>
      <w:r w:rsidRPr="00865A08">
        <w:rPr>
          <w:rFonts w:ascii="GHEA Grapalat" w:hAnsi="GHEA Grapalat"/>
          <w:b/>
          <w:sz w:val="22"/>
          <w:szCs w:val="22"/>
          <w:lang w:val="hy-AM"/>
        </w:rPr>
        <w:t xml:space="preserve">ՀՀ ԴԱՏԱԽԱԶՈՒԹՅԱՆ </w:t>
      </w:r>
      <w:r w:rsidR="00160AE4" w:rsidRPr="00865A08">
        <w:rPr>
          <w:rFonts w:ascii="GHEA Grapalat" w:hAnsi="GHEA Grapalat"/>
          <w:b/>
          <w:sz w:val="22"/>
          <w:szCs w:val="22"/>
          <w:lang w:val="af-ZA"/>
        </w:rPr>
        <w:t xml:space="preserve">ԿԱՐԻՔՆԵՐԻ ՀԱՄԱՐ  </w:t>
      </w:r>
      <w:r w:rsidRPr="00865A08">
        <w:rPr>
          <w:rFonts w:ascii="GHEA Grapalat" w:hAnsi="GHEA Grapalat"/>
          <w:b/>
          <w:sz w:val="22"/>
          <w:szCs w:val="22"/>
          <w:lang w:val="af-ZA"/>
        </w:rPr>
        <w:t xml:space="preserve">ՎԵՐԱՆՈՐՈԳՄԱՆ ԱՇԽԱՏԱՆՔՆԵՐԻ </w:t>
      </w:r>
      <w:r w:rsidR="00160AE4" w:rsidRPr="00865A08">
        <w:rPr>
          <w:rFonts w:ascii="GHEA Grapalat" w:hAnsi="GHEA Grapalat"/>
          <w:b/>
          <w:sz w:val="22"/>
          <w:szCs w:val="22"/>
          <w:lang w:val="af-ZA"/>
        </w:rPr>
        <w:t xml:space="preserve">ՁԵՌՔԲԵՐՄԱՆ ՆՊԱՏԱԿՈՎ ՀԱՅՏԱՐԱՐՎԱԾ </w:t>
      </w:r>
      <w:r w:rsidR="006C146A" w:rsidRPr="00865A08">
        <w:rPr>
          <w:rFonts w:ascii="GHEA Grapalat" w:hAnsi="GHEA Grapalat"/>
          <w:b/>
          <w:sz w:val="22"/>
          <w:szCs w:val="22"/>
          <w:lang w:val="af-ZA"/>
        </w:rPr>
        <w:t xml:space="preserve">ԳՆԱՆՇՄԱՆ ՀԱՐՑՄԱՆ  </w:t>
      </w:r>
      <w:r w:rsidR="00160AE4" w:rsidRPr="00865A08">
        <w:rPr>
          <w:rFonts w:ascii="GHEA Grapalat" w:hAnsi="GHEA Grapalat"/>
          <w:b/>
          <w:sz w:val="22"/>
          <w:szCs w:val="22"/>
          <w:lang w:val="af-ZA"/>
        </w:rPr>
        <w:t>ՀՐԱՎԵՐԻ</w:t>
      </w:r>
    </w:p>
    <w:p w14:paraId="4249E5ED" w14:textId="77777777" w:rsidR="00C67E80" w:rsidRPr="00865A08" w:rsidRDefault="00C67E80" w:rsidP="00865A08">
      <w:pPr>
        <w:ind w:firstLine="567"/>
        <w:jc w:val="center"/>
        <w:rPr>
          <w:rFonts w:ascii="GHEA Grapalat" w:hAnsi="GHEA Grapalat" w:cs="Sylfaen"/>
          <w:b/>
          <w:sz w:val="22"/>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865A08" w:rsidRDefault="00087A30" w:rsidP="00EF3662">
      <w:pPr>
        <w:ind w:firstLine="1134"/>
        <w:jc w:val="both"/>
        <w:rPr>
          <w:rFonts w:ascii="GHEA Grapalat" w:hAnsi="GHEA Grapalat"/>
          <w:strike/>
          <w:sz w:val="20"/>
          <w:lang w:val="af-ZA"/>
        </w:rPr>
      </w:pPr>
      <w:r w:rsidRPr="00865A08">
        <w:rPr>
          <w:rFonts w:ascii="GHEA Grapalat" w:hAnsi="GHEA Grapalat"/>
          <w:strike/>
          <w:sz w:val="20"/>
          <w:lang w:val="af-ZA"/>
        </w:rPr>
        <w:t>7</w:t>
      </w:r>
      <w:r w:rsidR="00096865" w:rsidRPr="00865A08">
        <w:rPr>
          <w:rFonts w:ascii="GHEA Grapalat" w:hAnsi="GHEA Grapalat"/>
          <w:strike/>
          <w:sz w:val="20"/>
          <w:lang w:val="af-ZA"/>
        </w:rPr>
        <w:t xml:space="preserve">. </w:t>
      </w:r>
      <w:r w:rsidR="00096865" w:rsidRPr="00865A08">
        <w:rPr>
          <w:rFonts w:ascii="GHEA Grapalat" w:hAnsi="GHEA Grapalat" w:cs="Sylfaen"/>
          <w:strike/>
          <w:sz w:val="20"/>
        </w:rPr>
        <w:t>Հայտի</w:t>
      </w:r>
      <w:r w:rsidR="00096865" w:rsidRPr="00865A08">
        <w:rPr>
          <w:rFonts w:ascii="GHEA Grapalat" w:hAnsi="GHEA Grapalat" w:cs="Times Armenian"/>
          <w:strike/>
          <w:sz w:val="20"/>
          <w:lang w:val="af-ZA"/>
        </w:rPr>
        <w:t xml:space="preserve"> </w:t>
      </w:r>
      <w:r w:rsidR="00096865" w:rsidRPr="00865A08">
        <w:rPr>
          <w:rFonts w:ascii="GHEA Grapalat" w:hAnsi="GHEA Grapalat" w:cs="Sylfaen"/>
          <w:strike/>
          <w:sz w:val="20"/>
        </w:rPr>
        <w:t>ապահովումը</w:t>
      </w:r>
      <w:r w:rsidR="00340083" w:rsidRPr="00865A08">
        <w:rPr>
          <w:rStyle w:val="FootnoteReference"/>
          <w:rFonts w:ascii="GHEA Grapalat" w:hAnsi="GHEA Grapalat" w:cs="Sylfaen"/>
          <w:strike/>
          <w:sz w:val="20"/>
        </w:rPr>
        <w:footnoteReference w:id="1"/>
      </w:r>
      <w:r w:rsidR="00096865" w:rsidRPr="00865A08">
        <w:rPr>
          <w:rFonts w:ascii="GHEA Grapalat" w:hAnsi="GHEA Grapalat" w:cs="Times Armenian"/>
          <w:strike/>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0502B5E5"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6C146A">
        <w:rPr>
          <w:rFonts w:ascii="GHEA Grapalat" w:hAnsi="GHEA Grapalat" w:cs="Sylfaen"/>
          <w:b/>
          <w:sz w:val="20"/>
        </w:rPr>
        <w:t>ԳՆԱՆՇՄԱՆ</w:t>
      </w:r>
      <w:r w:rsidR="006C146A" w:rsidRPr="006C146A">
        <w:rPr>
          <w:rFonts w:ascii="GHEA Grapalat" w:hAnsi="GHEA Grapalat" w:cs="Sylfaen"/>
          <w:b/>
          <w:sz w:val="20"/>
          <w:lang w:val="af-ZA"/>
        </w:rPr>
        <w:t xml:space="preserve"> </w:t>
      </w:r>
      <w:r w:rsidR="006C146A">
        <w:rPr>
          <w:rFonts w:ascii="GHEA Grapalat" w:hAnsi="GHEA Grapalat" w:cs="Sylfaen"/>
          <w:b/>
          <w:sz w:val="20"/>
        </w:rPr>
        <w:t>ՀԱՐՑՄԱՆ</w:t>
      </w:r>
      <w:r w:rsidR="006C146A" w:rsidRPr="006C146A">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6E8F275"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E56291">
        <w:rPr>
          <w:rFonts w:ascii="GHEA Grapalat" w:hAnsi="GHEA Grapalat" w:cs="Times Armenian"/>
          <w:b/>
          <w:sz w:val="20"/>
          <w:lang w:val="af-ZA"/>
        </w:rPr>
        <w:t xml:space="preserve">ՀԳԴ-ԳՀԱՇՁԲ-26/1  </w:t>
      </w:r>
      <w:r w:rsidR="00865A08">
        <w:rPr>
          <w:rFonts w:ascii="GHEA Grapalat" w:hAnsi="GHEA Grapalat" w:cs="Times Armenian"/>
          <w:sz w:val="20"/>
          <w:lang w:val="hy-AM"/>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6C146A">
        <w:rPr>
          <w:rFonts w:ascii="GHEA Grapalat" w:hAnsi="GHEA Grapalat" w:cs="Sylfaen"/>
          <w:sz w:val="20"/>
        </w:rPr>
        <w:t>գնանշման</w:t>
      </w:r>
      <w:r w:rsidR="006C146A" w:rsidRPr="006C146A">
        <w:rPr>
          <w:rFonts w:ascii="GHEA Grapalat" w:hAnsi="GHEA Grapalat" w:cs="Sylfaen"/>
          <w:sz w:val="20"/>
          <w:lang w:val="af-ZA"/>
        </w:rPr>
        <w:t xml:space="preserve"> </w:t>
      </w:r>
      <w:r w:rsidR="006C146A">
        <w:rPr>
          <w:rFonts w:ascii="GHEA Grapalat" w:hAnsi="GHEA Grapalat" w:cs="Sylfaen"/>
          <w:sz w:val="20"/>
        </w:rPr>
        <w:t>հարցման</w:t>
      </w:r>
      <w:r w:rsidR="006C146A" w:rsidRPr="006C146A">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6AFABC28"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865A08">
        <w:rPr>
          <w:rFonts w:ascii="GHEA Grapalat" w:hAnsi="GHEA Grapalat"/>
          <w:sz w:val="20"/>
          <w:lang w:val="hy-AM"/>
        </w:rPr>
        <w:t>ՀՀ ԴԱՏԱԽԱԶՈՒԹՅԱՆ</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5D9A3B99" w:rsidR="00096865" w:rsidRPr="0093002B" w:rsidRDefault="00A81DD5" w:rsidP="00865A08">
      <w:pPr>
        <w:pStyle w:val="BodyTextIndent2"/>
        <w:spacing w:line="240" w:lineRule="auto"/>
        <w:ind w:firstLine="567"/>
        <w:rPr>
          <w:rFonts w:ascii="GHEA Grapalat" w:hAnsi="GHEA Grapalat"/>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865A08" w:rsidRPr="00865A08">
        <w:rPr>
          <w:rFonts w:ascii="GHEA Grapalat" w:hAnsi="GHEA Grapalat"/>
          <w:bCs/>
          <w:i/>
          <w:sz w:val="22"/>
          <w:szCs w:val="24"/>
        </w:rPr>
        <w:t>v.mashkovskaya@prosecutor.am</w:t>
      </w:r>
      <w:r w:rsidR="00F5653D"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A537B7">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0D272F1"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7945AF">
        <w:rPr>
          <w:rFonts w:ascii="GHEA Grapalat" w:hAnsi="GHEA Grapalat" w:cs="Sylfaen"/>
          <w:i w:val="0"/>
          <w:lang w:val="hy-AM"/>
        </w:rPr>
        <w:t>ՀՀ դատախազության</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7945AF">
        <w:rPr>
          <w:rFonts w:ascii="GHEA Grapalat" w:hAnsi="GHEA Grapalat"/>
          <w:i w:val="0"/>
          <w:lang w:val="hy-AM"/>
        </w:rPr>
        <w:t>վերանորոգման աշխատանքների</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7945AF" w:rsidRPr="007945AF">
        <w:rPr>
          <w:rFonts w:ascii="GHEA Grapalat" w:hAnsi="GHEA Grapalat"/>
          <w:i w:val="0"/>
          <w:lang w:val="hy-AM"/>
        </w:rPr>
        <w:t>3</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7258"/>
      </w:tblGrid>
      <w:tr w:rsidR="000812F9" w:rsidRPr="0093002B" w14:paraId="42627B0B" w14:textId="77777777" w:rsidTr="00E142FB">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725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E142FB">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725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7945AF" w:rsidRPr="00AA1B90" w14:paraId="44CE3AC3" w14:textId="77777777" w:rsidTr="00E142FB">
        <w:tc>
          <w:tcPr>
            <w:tcW w:w="1701" w:type="dxa"/>
            <w:vAlign w:val="center"/>
          </w:tcPr>
          <w:p w14:paraId="57173727" w14:textId="77777777" w:rsidR="007945AF" w:rsidRPr="0093002B" w:rsidRDefault="007945AF" w:rsidP="007945AF">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161FC666" w:rsidR="007945AF" w:rsidRPr="0093002B" w:rsidRDefault="007945AF" w:rsidP="007945AF">
            <w:pPr>
              <w:pStyle w:val="BodyTextIndent2"/>
              <w:spacing w:line="240" w:lineRule="auto"/>
              <w:ind w:firstLine="0"/>
              <w:jc w:val="center"/>
              <w:rPr>
                <w:rFonts w:ascii="GHEA Grapalat" w:hAnsi="GHEA Grapalat"/>
                <w:sz w:val="16"/>
              </w:rPr>
            </w:pPr>
            <w:r w:rsidRPr="00BB484F">
              <w:rPr>
                <w:rFonts w:ascii="GHEA Grapalat" w:hAnsi="GHEA Grapalat"/>
                <w:lang w:val="hy-AM"/>
              </w:rPr>
              <w:t xml:space="preserve">  8393559</w:t>
            </w:r>
          </w:p>
        </w:tc>
        <w:tc>
          <w:tcPr>
            <w:tcW w:w="7258" w:type="dxa"/>
            <w:vAlign w:val="center"/>
          </w:tcPr>
          <w:p w14:paraId="30ABAB0F" w14:textId="68D1DB66" w:rsidR="007945AF" w:rsidRPr="00E142FB" w:rsidRDefault="00E142FB" w:rsidP="007945AF">
            <w:pPr>
              <w:pStyle w:val="BodyTextIndent2"/>
              <w:spacing w:line="240" w:lineRule="auto"/>
              <w:ind w:firstLine="0"/>
              <w:jc w:val="left"/>
              <w:rPr>
                <w:rFonts w:ascii="GHEA Grapalat" w:hAnsi="GHEA Grapalat"/>
                <w:sz w:val="18"/>
                <w:szCs w:val="18"/>
              </w:rPr>
            </w:pPr>
            <w:r w:rsidRPr="00E142FB">
              <w:rPr>
                <w:rFonts w:ascii="GHEA Grapalat" w:hAnsi="GHEA Grapalat"/>
                <w:sz w:val="18"/>
                <w:szCs w:val="18"/>
              </w:rPr>
              <w:t>ՀՀ ԳԼԽԱՎՈՐ ԴԱՏԱԽԱԶՈՒԹՅԱՆ ՎԱՐՉԱԿԱՆ ՇԵՆՔԻ ԱՐՏԱՔԻՆ ՊԱՏԵՐԻ ՆԵՐԿՄԱՆ և ՊԱՏՈՒՀԱՆՆԵՐԻ ՓՈԽԱՐԻՆՄԱՆ ԱՇԽԱՏԱՆՔՆԵՐ</w:t>
            </w:r>
          </w:p>
        </w:tc>
      </w:tr>
      <w:tr w:rsidR="007945AF" w:rsidRPr="006C146A" w14:paraId="14027BBD" w14:textId="77777777" w:rsidTr="00E142FB">
        <w:trPr>
          <w:trHeight w:val="270"/>
        </w:trPr>
        <w:tc>
          <w:tcPr>
            <w:tcW w:w="1701" w:type="dxa"/>
            <w:vAlign w:val="center"/>
          </w:tcPr>
          <w:p w14:paraId="36B11C4A" w14:textId="77777777" w:rsidR="007945AF" w:rsidRPr="0093002B" w:rsidRDefault="007945AF" w:rsidP="007945AF">
            <w:pPr>
              <w:pStyle w:val="BodyTextIndent2"/>
              <w:spacing w:line="240" w:lineRule="auto"/>
              <w:ind w:firstLine="0"/>
              <w:jc w:val="center"/>
              <w:rPr>
                <w:rFonts w:ascii="GHEA Grapalat" w:hAnsi="GHEA Grapalat"/>
                <w:sz w:val="16"/>
              </w:rPr>
            </w:pPr>
            <w:r w:rsidRPr="0093002B">
              <w:rPr>
                <w:rFonts w:ascii="GHEA Grapalat" w:hAnsi="GHEA Grapalat"/>
                <w:sz w:val="16"/>
              </w:rPr>
              <w:t>2</w:t>
            </w:r>
          </w:p>
        </w:tc>
        <w:tc>
          <w:tcPr>
            <w:tcW w:w="1701" w:type="dxa"/>
            <w:vAlign w:val="center"/>
          </w:tcPr>
          <w:p w14:paraId="1CAD52C6" w14:textId="5C0AE8A8" w:rsidR="007945AF" w:rsidRPr="0093002B" w:rsidRDefault="007945AF" w:rsidP="007945AF">
            <w:pPr>
              <w:pStyle w:val="BodyTextIndent2"/>
              <w:spacing w:line="240" w:lineRule="auto"/>
              <w:ind w:firstLine="0"/>
              <w:jc w:val="center"/>
              <w:rPr>
                <w:rFonts w:ascii="GHEA Grapalat" w:hAnsi="GHEA Grapalat"/>
                <w:sz w:val="16"/>
              </w:rPr>
            </w:pPr>
            <w:r w:rsidRPr="00BB484F">
              <w:rPr>
                <w:rFonts w:ascii="GHEA Grapalat" w:hAnsi="GHEA Grapalat"/>
                <w:lang w:val="hy-AM"/>
              </w:rPr>
              <w:t>18059664.3</w:t>
            </w:r>
          </w:p>
        </w:tc>
        <w:tc>
          <w:tcPr>
            <w:tcW w:w="7258" w:type="dxa"/>
            <w:vAlign w:val="center"/>
          </w:tcPr>
          <w:p w14:paraId="0565592E" w14:textId="77777777" w:rsidR="00E142FB" w:rsidRDefault="00E142FB" w:rsidP="00E142FB">
            <w:pPr>
              <w:autoSpaceDE w:val="0"/>
              <w:autoSpaceDN w:val="0"/>
              <w:adjustRightInd w:val="0"/>
              <w:rPr>
                <w:rFonts w:ascii="GHEA Grapalat" w:hAnsi="GHEA Grapalat" w:cs="Sylfaen"/>
                <w:sz w:val="18"/>
                <w:szCs w:val="18"/>
                <w:lang w:val="hy-AM" w:eastAsia="ru-RU"/>
              </w:rPr>
            </w:pPr>
            <w:bookmarkStart w:id="3" w:name="_Hlk227072081"/>
          </w:p>
          <w:p w14:paraId="05423B31" w14:textId="6592B1E9" w:rsidR="007945AF" w:rsidRPr="007945AF" w:rsidRDefault="00E142FB" w:rsidP="00E142FB">
            <w:pPr>
              <w:autoSpaceDE w:val="0"/>
              <w:autoSpaceDN w:val="0"/>
              <w:adjustRightInd w:val="0"/>
              <w:rPr>
                <w:rFonts w:ascii="GHEA Grapalat" w:hAnsi="GHEA Grapalat" w:cs="Sylfaen"/>
                <w:sz w:val="18"/>
                <w:szCs w:val="18"/>
                <w:lang w:val="pt-BR" w:eastAsia="ru-RU"/>
              </w:rPr>
            </w:pPr>
            <w:r w:rsidRPr="00E142FB">
              <w:rPr>
                <w:rFonts w:ascii="GHEA Grapalat" w:hAnsi="GHEA Grapalat" w:cs="Sylfaen"/>
                <w:sz w:val="18"/>
                <w:szCs w:val="18"/>
                <w:lang w:val="hy-AM" w:eastAsia="ru-RU"/>
              </w:rPr>
              <w:t>ՀՀ ԴԱՏԱԽԱԶՈՒԹՅԱՆ ԱՐԽԻՎԻ ՎԵՐԱՆՈՐՈԳՄԱՆ</w:t>
            </w:r>
            <w:bookmarkEnd w:id="3"/>
            <w:r w:rsidRPr="00E142FB">
              <w:rPr>
                <w:rFonts w:ascii="GHEA Grapalat" w:hAnsi="GHEA Grapalat" w:cs="Sylfaen"/>
                <w:sz w:val="18"/>
                <w:szCs w:val="18"/>
                <w:lang w:val="pt-BR" w:eastAsia="ru-RU"/>
              </w:rPr>
              <w:t xml:space="preserve"> ԱՇԽԱՏԱՆՔՆԵՐ</w:t>
            </w:r>
          </w:p>
          <w:p w14:paraId="4397075E" w14:textId="38034F0B" w:rsidR="007945AF" w:rsidRPr="00E142FB" w:rsidRDefault="007945AF" w:rsidP="007945AF">
            <w:pPr>
              <w:pStyle w:val="BodyTextIndent2"/>
              <w:spacing w:line="240" w:lineRule="auto"/>
              <w:ind w:firstLine="0"/>
              <w:jc w:val="left"/>
              <w:rPr>
                <w:rFonts w:ascii="GHEA Grapalat" w:hAnsi="GHEA Grapalat"/>
                <w:sz w:val="18"/>
                <w:szCs w:val="18"/>
                <w:lang w:val="pt-BR"/>
              </w:rPr>
            </w:pPr>
          </w:p>
        </w:tc>
      </w:tr>
      <w:tr w:rsidR="007945AF" w:rsidRPr="00AA1B90" w14:paraId="05D16C93" w14:textId="77777777" w:rsidTr="00E142FB">
        <w:tc>
          <w:tcPr>
            <w:tcW w:w="1701" w:type="dxa"/>
            <w:vAlign w:val="center"/>
          </w:tcPr>
          <w:p w14:paraId="3E51CC4A" w14:textId="46E9347A" w:rsidR="007945AF" w:rsidRPr="007945AF" w:rsidRDefault="007945AF" w:rsidP="007945AF">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701" w:type="dxa"/>
            <w:vAlign w:val="center"/>
          </w:tcPr>
          <w:p w14:paraId="0F2D1220" w14:textId="298C5850" w:rsidR="007945AF" w:rsidRPr="0093002B" w:rsidRDefault="007945AF" w:rsidP="007945AF">
            <w:pPr>
              <w:pStyle w:val="BodyTextIndent2"/>
              <w:spacing w:line="240" w:lineRule="auto"/>
              <w:ind w:firstLine="0"/>
              <w:jc w:val="center"/>
              <w:rPr>
                <w:rFonts w:ascii="GHEA Grapalat" w:hAnsi="GHEA Grapalat"/>
              </w:rPr>
            </w:pPr>
            <w:r w:rsidRPr="00C22639">
              <w:rPr>
                <w:rFonts w:ascii="GHEA Grapalat" w:hAnsi="GHEA Grapalat"/>
                <w:lang w:val="hy-AM"/>
              </w:rPr>
              <w:t>8998575.4</w:t>
            </w:r>
          </w:p>
        </w:tc>
        <w:tc>
          <w:tcPr>
            <w:tcW w:w="7258" w:type="dxa"/>
            <w:vAlign w:val="center"/>
          </w:tcPr>
          <w:p w14:paraId="6317096C" w14:textId="65D9C0D8" w:rsidR="007945AF" w:rsidRPr="00E142FB" w:rsidRDefault="00E142FB" w:rsidP="00E142FB">
            <w:pPr>
              <w:pStyle w:val="BodyTextIndent2"/>
              <w:spacing w:line="240" w:lineRule="auto"/>
              <w:ind w:firstLine="0"/>
              <w:rPr>
                <w:rFonts w:ascii="GHEA Grapalat" w:hAnsi="GHEA Grapalat"/>
                <w:sz w:val="18"/>
                <w:szCs w:val="18"/>
              </w:rPr>
            </w:pPr>
            <w:r w:rsidRPr="00E142FB">
              <w:rPr>
                <w:rFonts w:ascii="GHEA Grapalat" w:hAnsi="GHEA Grapalat"/>
                <w:sz w:val="18"/>
                <w:szCs w:val="18"/>
              </w:rPr>
              <w:t>ԵՐ</w:t>
            </w:r>
            <w:r>
              <w:rPr>
                <w:rFonts w:ascii="GHEA Grapalat" w:hAnsi="GHEA Grapalat"/>
                <w:sz w:val="18"/>
                <w:szCs w:val="18"/>
                <w:lang w:val="hy-AM"/>
              </w:rPr>
              <w:t>ԵՎ</w:t>
            </w:r>
            <w:r w:rsidRPr="00E142FB">
              <w:rPr>
                <w:rFonts w:ascii="GHEA Grapalat" w:hAnsi="GHEA Grapalat"/>
                <w:sz w:val="18"/>
                <w:szCs w:val="18"/>
              </w:rPr>
              <w:t>ԱՆ ՔԱՂԱՔԻ ԷՐԵԲՈՒՆԻ և ՆՈՒԲԱՐԱՇԵՆ Վ</w:t>
            </w:r>
            <w:r>
              <w:rPr>
                <w:rFonts w:ascii="GHEA Grapalat" w:hAnsi="GHEA Grapalat"/>
                <w:sz w:val="18"/>
                <w:szCs w:val="18"/>
              </w:rPr>
              <w:t xml:space="preserve">ԱՐՉԱԿԱՆ ՇՐՋԱՆՆԵՐԻ ԴԱՏԱԽԱԶՈՒԹՅԱՆ </w:t>
            </w:r>
            <w:r w:rsidRPr="00E142FB">
              <w:rPr>
                <w:rFonts w:ascii="GHEA Grapalat" w:hAnsi="GHEA Grapalat"/>
                <w:sz w:val="18"/>
                <w:szCs w:val="18"/>
              </w:rPr>
              <w:t>ՍԱՆՀԱՆԳՈՒՅՑՆԵՐԻ ՎԵՐԱՆՈՐՈԳՄԱՆ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E142FB" w:rsidRDefault="00845AA5" w:rsidP="00EF3662">
      <w:pPr>
        <w:pStyle w:val="BodyTextIndent2"/>
        <w:spacing w:line="240" w:lineRule="auto"/>
        <w:ind w:firstLine="567"/>
        <w:rPr>
          <w:rFonts w:ascii="GHEA Grapalat" w:hAnsi="GHEA Grapalat"/>
          <w:strike/>
          <w:vertAlign w:val="subscript"/>
        </w:rPr>
      </w:pPr>
      <w:r w:rsidRPr="00E142FB">
        <w:rPr>
          <w:rFonts w:ascii="GHEA Grapalat" w:hAnsi="GHEA Grapalat"/>
          <w:strike/>
          <w:vertAlign w:val="subscript"/>
        </w:rPr>
        <w:t>1.2 Սույն ընթացակարգի շրջանակում</w:t>
      </w:r>
      <w:r w:rsidR="0085236E" w:rsidRPr="00E142FB">
        <w:rPr>
          <w:rFonts w:ascii="GHEA Grapalat" w:hAnsi="GHEA Grapalat"/>
          <w:strike/>
          <w:vertAlign w:val="subscript"/>
        </w:rPr>
        <w:t>,</w:t>
      </w:r>
      <w:r w:rsidRPr="00E142FB">
        <w:rPr>
          <w:rFonts w:ascii="GHEA Grapalat" w:hAnsi="GHEA Grapalat"/>
          <w:strike/>
          <w:vertAlign w:val="subscript"/>
        </w:rPr>
        <w:t xml:space="preserve"> </w:t>
      </w:r>
      <w:r w:rsidR="0085236E" w:rsidRPr="00E142FB">
        <w:rPr>
          <w:rFonts w:ascii="GHEA Grapalat" w:hAnsi="GHEA Grapalat"/>
          <w:strike/>
          <w:vertAlign w:val="subscript"/>
        </w:rPr>
        <w:t>ընտրված մասնակցի առաջարկության հիման վրա, կհատկացվի կանխավճար` ներքոհիշյալ չափով և ժամկետներում`</w:t>
      </w:r>
    </w:p>
    <w:p w14:paraId="34351864" w14:textId="77777777" w:rsidR="006C08B6" w:rsidRPr="00E142FB" w:rsidRDefault="006C08B6" w:rsidP="00EF3662">
      <w:pPr>
        <w:pStyle w:val="BodyTextIndent2"/>
        <w:spacing w:line="240" w:lineRule="auto"/>
        <w:ind w:firstLine="567"/>
        <w:rPr>
          <w:rFonts w:ascii="GHEA Grapalat" w:hAnsi="GHEA Grapalat"/>
          <w:strike/>
          <w:vertAlign w:val="subscrip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E142FB" w14:paraId="2E9556B5" w14:textId="77777777" w:rsidTr="006D1826">
        <w:trPr>
          <w:jc w:val="center"/>
        </w:trPr>
        <w:tc>
          <w:tcPr>
            <w:tcW w:w="6356" w:type="dxa"/>
            <w:gridSpan w:val="2"/>
          </w:tcPr>
          <w:p w14:paraId="73F58FAA" w14:textId="77777777" w:rsidR="0085236E" w:rsidRPr="00E142FB" w:rsidRDefault="0085236E" w:rsidP="00EF3662">
            <w:pPr>
              <w:pStyle w:val="BodyTextIndent2"/>
              <w:spacing w:line="240" w:lineRule="auto"/>
              <w:ind w:firstLine="0"/>
              <w:jc w:val="center"/>
              <w:rPr>
                <w:rFonts w:ascii="GHEA Grapalat" w:hAnsi="GHEA Grapalat" w:cs="Sylfaen"/>
                <w:b/>
                <w:i/>
                <w:strike/>
                <w:sz w:val="16"/>
                <w:szCs w:val="16"/>
                <w:vertAlign w:val="subscript"/>
                <w:lang w:val="es-ES"/>
              </w:rPr>
            </w:pPr>
            <w:r w:rsidRPr="00E142FB">
              <w:rPr>
                <w:rFonts w:ascii="GHEA Grapalat" w:hAnsi="GHEA Grapalat" w:cs="Sylfaen"/>
                <w:b/>
                <w:i/>
                <w:strike/>
                <w:sz w:val="16"/>
                <w:szCs w:val="16"/>
                <w:vertAlign w:val="subscript"/>
                <w:lang w:val="es-ES"/>
              </w:rPr>
              <w:t>Կանխավճարի հատկացման</w:t>
            </w:r>
          </w:p>
        </w:tc>
      </w:tr>
      <w:tr w:rsidR="0085236E" w:rsidRPr="00E142FB" w14:paraId="5BFE53F7" w14:textId="77777777" w:rsidTr="006D1826">
        <w:trPr>
          <w:jc w:val="center"/>
        </w:trPr>
        <w:tc>
          <w:tcPr>
            <w:tcW w:w="2580" w:type="dxa"/>
            <w:vAlign w:val="center"/>
          </w:tcPr>
          <w:p w14:paraId="322C319A" w14:textId="77777777" w:rsidR="0085236E" w:rsidRPr="00E142FB" w:rsidRDefault="0085236E" w:rsidP="00EF3662">
            <w:pPr>
              <w:pStyle w:val="BodyTextIndent2"/>
              <w:spacing w:line="240" w:lineRule="auto"/>
              <w:ind w:firstLine="0"/>
              <w:jc w:val="center"/>
              <w:rPr>
                <w:rFonts w:ascii="GHEA Grapalat" w:hAnsi="GHEA Grapalat" w:cs="Sylfaen"/>
                <w:b/>
                <w:i/>
                <w:strike/>
                <w:sz w:val="16"/>
                <w:szCs w:val="16"/>
                <w:vertAlign w:val="subscript"/>
                <w:lang w:val="es-ES"/>
              </w:rPr>
            </w:pPr>
            <w:r w:rsidRPr="00E142FB">
              <w:rPr>
                <w:rFonts w:ascii="GHEA Grapalat" w:hAnsi="GHEA Grapalat" w:cs="Sylfaen"/>
                <w:b/>
                <w:i/>
                <w:strike/>
                <w:sz w:val="16"/>
                <w:szCs w:val="16"/>
                <w:vertAlign w:val="subscript"/>
                <w:lang w:val="es-ES"/>
              </w:rPr>
              <w:t xml:space="preserve">առավելագույն չափը </w:t>
            </w:r>
            <w:r w:rsidR="00816505" w:rsidRPr="00E142FB">
              <w:rPr>
                <w:rFonts w:ascii="GHEA Grapalat" w:hAnsi="GHEA Grapalat" w:cs="Sylfaen"/>
                <w:b/>
                <w:i/>
                <w:strike/>
                <w:sz w:val="16"/>
                <w:szCs w:val="16"/>
                <w:vertAlign w:val="subscript"/>
                <w:lang w:val="es-ES"/>
              </w:rPr>
              <w:t>(</w:t>
            </w:r>
            <w:r w:rsidRPr="00E142FB">
              <w:rPr>
                <w:rFonts w:ascii="GHEA Grapalat" w:hAnsi="GHEA Grapalat" w:cs="Sylfaen"/>
                <w:b/>
                <w:i/>
                <w:strike/>
                <w:sz w:val="16"/>
                <w:szCs w:val="16"/>
                <w:vertAlign w:val="subscript"/>
                <w:lang w:val="es-ES"/>
              </w:rPr>
              <w:t>ՀՀ դրամ</w:t>
            </w:r>
            <w:r w:rsidR="00816505" w:rsidRPr="00E142FB">
              <w:rPr>
                <w:rFonts w:ascii="GHEA Grapalat" w:hAnsi="GHEA Grapalat" w:cs="Sylfaen"/>
                <w:b/>
                <w:i/>
                <w:strike/>
                <w:sz w:val="16"/>
                <w:szCs w:val="16"/>
                <w:vertAlign w:val="subscript"/>
                <w:lang w:val="es-ES"/>
              </w:rPr>
              <w:t>)</w:t>
            </w:r>
          </w:p>
        </w:tc>
        <w:tc>
          <w:tcPr>
            <w:tcW w:w="3776" w:type="dxa"/>
            <w:vAlign w:val="center"/>
          </w:tcPr>
          <w:p w14:paraId="64779E3C" w14:textId="77777777" w:rsidR="0085236E" w:rsidRPr="00E142FB" w:rsidRDefault="0085236E" w:rsidP="00EF3662">
            <w:pPr>
              <w:pStyle w:val="BodyTextIndent2"/>
              <w:spacing w:line="240" w:lineRule="auto"/>
              <w:ind w:firstLine="0"/>
              <w:jc w:val="center"/>
              <w:rPr>
                <w:rFonts w:ascii="GHEA Grapalat" w:hAnsi="GHEA Grapalat" w:cs="Sylfaen"/>
                <w:b/>
                <w:i/>
                <w:strike/>
                <w:sz w:val="16"/>
                <w:szCs w:val="16"/>
                <w:vertAlign w:val="subscript"/>
                <w:lang w:val="es-ES"/>
              </w:rPr>
            </w:pPr>
            <w:r w:rsidRPr="00E142FB">
              <w:rPr>
                <w:rFonts w:ascii="GHEA Grapalat" w:hAnsi="GHEA Grapalat" w:cs="Sylfaen"/>
                <w:b/>
                <w:i/>
                <w:strike/>
                <w:sz w:val="16"/>
                <w:szCs w:val="16"/>
                <w:vertAlign w:val="subscript"/>
                <w:lang w:val="es-ES"/>
              </w:rPr>
              <w:t>ժամկետը (</w:t>
            </w:r>
            <w:r w:rsidR="00816505" w:rsidRPr="00E142FB">
              <w:rPr>
                <w:rFonts w:ascii="GHEA Grapalat" w:hAnsi="GHEA Grapalat" w:cs="Sylfaen"/>
                <w:b/>
                <w:i/>
                <w:strike/>
                <w:sz w:val="16"/>
                <w:szCs w:val="16"/>
                <w:vertAlign w:val="subscript"/>
                <w:lang w:val="es-ES"/>
              </w:rPr>
              <w:t xml:space="preserve">ամիսը, </w:t>
            </w:r>
            <w:r w:rsidRPr="00E142FB">
              <w:rPr>
                <w:rFonts w:ascii="GHEA Grapalat" w:hAnsi="GHEA Grapalat" w:cs="Sylfaen"/>
                <w:b/>
                <w:i/>
                <w:strike/>
                <w:sz w:val="16"/>
                <w:szCs w:val="16"/>
                <w:vertAlign w:val="subscript"/>
                <w:lang w:val="es-ES"/>
              </w:rPr>
              <w:t>տարեթիվը)</w:t>
            </w:r>
          </w:p>
        </w:tc>
      </w:tr>
      <w:tr w:rsidR="0085236E" w:rsidRPr="00E142FB" w14:paraId="0A7A2436" w14:textId="77777777" w:rsidTr="006D1826">
        <w:trPr>
          <w:jc w:val="center"/>
        </w:trPr>
        <w:tc>
          <w:tcPr>
            <w:tcW w:w="2580" w:type="dxa"/>
          </w:tcPr>
          <w:p w14:paraId="46E80159" w14:textId="77777777" w:rsidR="0085236E" w:rsidRPr="00E142FB" w:rsidRDefault="0085236E" w:rsidP="00EF3662">
            <w:pPr>
              <w:jc w:val="center"/>
              <w:rPr>
                <w:rFonts w:ascii="GHEA Grapalat" w:hAnsi="GHEA Grapalat"/>
                <w:strike/>
                <w:sz w:val="20"/>
                <w:szCs w:val="20"/>
                <w:vertAlign w:val="subscript"/>
              </w:rPr>
            </w:pPr>
          </w:p>
        </w:tc>
        <w:tc>
          <w:tcPr>
            <w:tcW w:w="3776" w:type="dxa"/>
          </w:tcPr>
          <w:p w14:paraId="4D888C45" w14:textId="77777777" w:rsidR="0085236E" w:rsidRPr="00E142FB" w:rsidRDefault="0085236E" w:rsidP="00EF3662">
            <w:pPr>
              <w:jc w:val="center"/>
              <w:rPr>
                <w:rFonts w:ascii="GHEA Grapalat" w:hAnsi="GHEA Grapalat"/>
                <w:strike/>
                <w:sz w:val="20"/>
                <w:szCs w:val="20"/>
                <w:vertAlign w:val="subscript"/>
              </w:rPr>
            </w:pPr>
          </w:p>
        </w:tc>
      </w:tr>
      <w:tr w:rsidR="0085236E" w:rsidRPr="00E142FB" w14:paraId="69922B31" w14:textId="77777777" w:rsidTr="006D1826">
        <w:trPr>
          <w:jc w:val="center"/>
        </w:trPr>
        <w:tc>
          <w:tcPr>
            <w:tcW w:w="2580" w:type="dxa"/>
          </w:tcPr>
          <w:p w14:paraId="0ACBE9BC" w14:textId="77777777" w:rsidR="0085236E" w:rsidRPr="00E142FB" w:rsidRDefault="0085236E" w:rsidP="00EF3662">
            <w:pPr>
              <w:jc w:val="center"/>
              <w:rPr>
                <w:rFonts w:ascii="GHEA Grapalat" w:hAnsi="GHEA Grapalat"/>
                <w:strike/>
                <w:sz w:val="20"/>
                <w:szCs w:val="20"/>
                <w:vertAlign w:val="subscript"/>
              </w:rPr>
            </w:pPr>
          </w:p>
        </w:tc>
        <w:tc>
          <w:tcPr>
            <w:tcW w:w="3776" w:type="dxa"/>
          </w:tcPr>
          <w:p w14:paraId="4BD29B07" w14:textId="77777777" w:rsidR="0085236E" w:rsidRPr="00E142FB" w:rsidRDefault="0085236E" w:rsidP="00EF3662">
            <w:pPr>
              <w:jc w:val="center"/>
              <w:rPr>
                <w:rFonts w:ascii="GHEA Grapalat" w:hAnsi="GHEA Grapalat"/>
                <w:strike/>
                <w:sz w:val="20"/>
                <w:szCs w:val="20"/>
                <w:vertAlign w:val="subscript"/>
              </w:rPr>
            </w:pPr>
          </w:p>
        </w:tc>
      </w:tr>
    </w:tbl>
    <w:p w14:paraId="278FD3DD" w14:textId="77777777" w:rsidR="0085236E" w:rsidRPr="00E142FB" w:rsidRDefault="0085236E" w:rsidP="00EF3662">
      <w:pPr>
        <w:pStyle w:val="BodyTextIndent2"/>
        <w:spacing w:line="240" w:lineRule="auto"/>
        <w:ind w:firstLine="567"/>
        <w:rPr>
          <w:rFonts w:ascii="GHEA Grapalat" w:hAnsi="GHEA Grapalat"/>
          <w:strike/>
          <w:vertAlign w:val="subscript"/>
        </w:rPr>
      </w:pPr>
      <w:r w:rsidRPr="00E142FB">
        <w:rPr>
          <w:rFonts w:ascii="GHEA Grapalat" w:hAnsi="GHEA Grapalat"/>
          <w:strike/>
          <w:vertAlign w:val="subscript"/>
        </w:rPr>
        <w:t xml:space="preserve">Ընդ որում կանխավճարի հատկացումը </w:t>
      </w:r>
      <w:r w:rsidR="00816505" w:rsidRPr="00E142FB">
        <w:rPr>
          <w:rFonts w:ascii="GHEA Grapalat" w:hAnsi="GHEA Grapalat"/>
          <w:strike/>
          <w:vertAlign w:val="subscript"/>
        </w:rPr>
        <w:t xml:space="preserve">ընտրված մասնակցին </w:t>
      </w:r>
      <w:r w:rsidRPr="00E142FB">
        <w:rPr>
          <w:rFonts w:ascii="GHEA Grapalat" w:hAnsi="GHEA Grapalat"/>
          <w:strike/>
          <w:vertAlign w:val="subscript"/>
        </w:rPr>
        <w:t>կ</w:t>
      </w:r>
      <w:r w:rsidR="00816505" w:rsidRPr="00E142FB">
        <w:rPr>
          <w:rFonts w:ascii="GHEA Grapalat" w:hAnsi="GHEA Grapalat"/>
          <w:strike/>
          <w:vertAlign w:val="subscript"/>
        </w:rPr>
        <w:t xml:space="preserve">տրամադրվի </w:t>
      </w:r>
      <w:r w:rsidRPr="00E142FB">
        <w:rPr>
          <w:rFonts w:ascii="GHEA Grapalat" w:hAnsi="GHEA Grapalat"/>
          <w:strike/>
          <w:vertAlign w:val="subscript"/>
        </w:rPr>
        <w:t xml:space="preserve">սույն հրավերի 1-ին մասի </w:t>
      </w:r>
      <w:r w:rsidR="00EC2345" w:rsidRPr="00E142FB">
        <w:rPr>
          <w:rFonts w:ascii="GHEA Grapalat" w:hAnsi="GHEA Grapalat"/>
          <w:strike/>
          <w:vertAlign w:val="subscript"/>
        </w:rPr>
        <w:t>10</w:t>
      </w:r>
      <w:r w:rsidR="00F61D7A" w:rsidRPr="00E142FB">
        <w:rPr>
          <w:rFonts w:ascii="GHEA Grapalat" w:hAnsi="GHEA Grapalat"/>
          <w:strike/>
          <w:vertAlign w:val="subscript"/>
        </w:rPr>
        <w:t>.</w:t>
      </w:r>
      <w:r w:rsidR="00177245" w:rsidRPr="00E142FB">
        <w:rPr>
          <w:rFonts w:ascii="GHEA Grapalat" w:hAnsi="GHEA Grapalat"/>
          <w:strike/>
          <w:vertAlign w:val="subscript"/>
        </w:rPr>
        <w:t>5</w:t>
      </w:r>
      <w:r w:rsidRPr="00E142FB">
        <w:rPr>
          <w:rFonts w:ascii="GHEA Grapalat" w:hAnsi="GHEA Grapalat"/>
          <w:strike/>
          <w:vertAlign w:val="subscript"/>
        </w:rPr>
        <w:t xml:space="preserve"> կետով սահմանված պայմաններով</w:t>
      </w:r>
      <w:r w:rsidR="00816505" w:rsidRPr="00E142FB">
        <w:rPr>
          <w:rFonts w:ascii="GHEA Grapalat" w:hAnsi="GHEA Grapalat"/>
          <w:strike/>
          <w:vertAlign w:val="subscript"/>
        </w:rPr>
        <w:t>, իսկ կանխավճարի մարումը կիրականացվի կնքվելիք պայմանագրով սահմանված կարգով</w:t>
      </w:r>
      <w:r w:rsidRPr="00E142FB">
        <w:rPr>
          <w:rFonts w:ascii="GHEA Grapalat" w:hAnsi="GHEA Grapalat"/>
          <w:strike/>
          <w:vertAlign w:val="subscrip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A537B7">
      <w:pPr>
        <w:pStyle w:val="ListParagraph"/>
        <w:numPr>
          <w:ilvl w:val="0"/>
          <w:numId w:val="1"/>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A537B7">
      <w:pPr>
        <w:pStyle w:val="ListParagraph"/>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A537B7">
      <w:pPr>
        <w:pStyle w:val="ListParagraph"/>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lastRenderedPageBreak/>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E142FB">
        <w:rPr>
          <w:rFonts w:ascii="GHEA Grapalat" w:hAnsi="GHEA Grapalat" w:cs="Sylfaen"/>
          <w:strike/>
          <w:sz w:val="20"/>
          <w:lang w:val="hy-AM"/>
        </w:rPr>
        <w:t>Այդ</w:t>
      </w:r>
      <w:r w:rsidRPr="00E142FB">
        <w:rPr>
          <w:rFonts w:ascii="GHEA Grapalat" w:hAnsi="GHEA Grapalat" w:cs="Arial Unicode"/>
          <w:strike/>
          <w:sz w:val="20"/>
          <w:lang w:val="hy-AM"/>
        </w:rPr>
        <w:t xml:space="preserve"> </w:t>
      </w:r>
      <w:r w:rsidRPr="00E142FB">
        <w:rPr>
          <w:rFonts w:ascii="GHEA Grapalat" w:hAnsi="GHEA Grapalat" w:cs="Sylfaen"/>
          <w:strike/>
          <w:sz w:val="20"/>
          <w:lang w:val="hy-AM"/>
        </w:rPr>
        <w:t>դեպքում</w:t>
      </w:r>
      <w:r w:rsidRPr="00E142FB">
        <w:rPr>
          <w:rFonts w:ascii="GHEA Grapalat" w:hAnsi="GHEA Grapalat" w:cs="Arial Unicode"/>
          <w:strike/>
          <w:sz w:val="20"/>
          <w:lang w:val="hy-AM"/>
        </w:rPr>
        <w:t xml:space="preserve"> </w:t>
      </w:r>
      <w:r w:rsidR="00051B7F" w:rsidRPr="00E142FB">
        <w:rPr>
          <w:rFonts w:ascii="GHEA Grapalat" w:hAnsi="GHEA Grapalat" w:cs="Sylfaen"/>
          <w:strike/>
          <w:sz w:val="20"/>
          <w:lang w:val="hy-AM"/>
        </w:rPr>
        <w:t>մ</w:t>
      </w:r>
      <w:r w:rsidRPr="00E142FB">
        <w:rPr>
          <w:rFonts w:ascii="GHEA Grapalat" w:hAnsi="GHEA Grapalat" w:cs="Sylfaen"/>
          <w:strike/>
          <w:sz w:val="20"/>
          <w:lang w:val="hy-AM"/>
        </w:rPr>
        <w:t>ասնակիցները</w:t>
      </w:r>
      <w:r w:rsidRPr="00E142FB">
        <w:rPr>
          <w:rFonts w:ascii="GHEA Grapalat" w:hAnsi="GHEA Grapalat" w:cs="Arial Unicode"/>
          <w:strike/>
          <w:sz w:val="20"/>
          <w:lang w:val="hy-AM"/>
        </w:rPr>
        <w:t xml:space="preserve"> </w:t>
      </w:r>
      <w:r w:rsidRPr="00E142FB">
        <w:rPr>
          <w:rFonts w:ascii="GHEA Grapalat" w:hAnsi="GHEA Grapalat" w:cs="Sylfaen"/>
          <w:strike/>
          <w:sz w:val="20"/>
          <w:lang w:val="hy-AM"/>
        </w:rPr>
        <w:t>պարտավոր</w:t>
      </w:r>
      <w:r w:rsidRPr="00E142FB">
        <w:rPr>
          <w:rFonts w:ascii="GHEA Grapalat" w:hAnsi="GHEA Grapalat" w:cs="Arial Unicode"/>
          <w:strike/>
          <w:sz w:val="20"/>
          <w:lang w:val="hy-AM"/>
        </w:rPr>
        <w:t xml:space="preserve"> </w:t>
      </w:r>
      <w:r w:rsidRPr="00E142FB">
        <w:rPr>
          <w:rFonts w:ascii="GHEA Grapalat" w:hAnsi="GHEA Grapalat" w:cs="Sylfaen"/>
          <w:strike/>
          <w:sz w:val="20"/>
          <w:lang w:val="hy-AM"/>
        </w:rPr>
        <w:t>են</w:t>
      </w:r>
      <w:r w:rsidRPr="00E142FB">
        <w:rPr>
          <w:rFonts w:ascii="GHEA Grapalat" w:hAnsi="GHEA Grapalat" w:cs="Arial Unicode"/>
          <w:strike/>
          <w:sz w:val="20"/>
          <w:lang w:val="hy-AM"/>
        </w:rPr>
        <w:t xml:space="preserve"> </w:t>
      </w:r>
      <w:r w:rsidRPr="00E142FB">
        <w:rPr>
          <w:rFonts w:ascii="GHEA Grapalat" w:hAnsi="GHEA Grapalat" w:cs="Sylfaen"/>
          <w:strike/>
          <w:sz w:val="20"/>
          <w:lang w:val="hy-AM"/>
        </w:rPr>
        <w:t>երկարաձգել</w:t>
      </w:r>
      <w:r w:rsidRPr="00E142FB">
        <w:rPr>
          <w:rFonts w:ascii="GHEA Grapalat" w:hAnsi="GHEA Grapalat" w:cs="Arial Unicode"/>
          <w:strike/>
          <w:sz w:val="20"/>
          <w:lang w:val="hy-AM"/>
        </w:rPr>
        <w:t xml:space="preserve"> </w:t>
      </w:r>
      <w:r w:rsidRPr="00E142FB">
        <w:rPr>
          <w:rFonts w:ascii="GHEA Grapalat" w:hAnsi="GHEA Grapalat" w:cs="Sylfaen"/>
          <w:strike/>
          <w:sz w:val="20"/>
          <w:lang w:val="hy-AM"/>
        </w:rPr>
        <w:t>իրենց</w:t>
      </w:r>
      <w:r w:rsidRPr="00E142FB">
        <w:rPr>
          <w:rFonts w:ascii="GHEA Grapalat" w:hAnsi="GHEA Grapalat" w:cs="Arial Unicode"/>
          <w:strike/>
          <w:sz w:val="20"/>
          <w:lang w:val="hy-AM"/>
        </w:rPr>
        <w:t xml:space="preserve"> </w:t>
      </w:r>
      <w:r w:rsidRPr="00E142FB">
        <w:rPr>
          <w:rFonts w:ascii="GHEA Grapalat" w:hAnsi="GHEA Grapalat" w:cs="Sylfaen"/>
          <w:strike/>
          <w:sz w:val="20"/>
          <w:lang w:val="hy-AM"/>
        </w:rPr>
        <w:t>ներկայացրած</w:t>
      </w:r>
      <w:r w:rsidRPr="00E142FB">
        <w:rPr>
          <w:rFonts w:ascii="GHEA Grapalat" w:hAnsi="GHEA Grapalat" w:cs="Arial Unicode"/>
          <w:strike/>
          <w:sz w:val="20"/>
          <w:lang w:val="hy-AM"/>
        </w:rPr>
        <w:t xml:space="preserve"> </w:t>
      </w:r>
      <w:r w:rsidRPr="00E142FB">
        <w:rPr>
          <w:rFonts w:ascii="GHEA Grapalat" w:hAnsi="GHEA Grapalat" w:cs="Sylfaen"/>
          <w:strike/>
          <w:sz w:val="20"/>
          <w:lang w:val="hy-AM"/>
        </w:rPr>
        <w:t>հայտի</w:t>
      </w:r>
      <w:r w:rsidRPr="00E142FB">
        <w:rPr>
          <w:rFonts w:ascii="GHEA Grapalat" w:hAnsi="GHEA Grapalat" w:cs="Arial Unicode"/>
          <w:strike/>
          <w:sz w:val="20"/>
          <w:lang w:val="hy-AM"/>
        </w:rPr>
        <w:t xml:space="preserve"> </w:t>
      </w:r>
      <w:r w:rsidRPr="00E142FB">
        <w:rPr>
          <w:rFonts w:ascii="GHEA Grapalat" w:hAnsi="GHEA Grapalat" w:cs="Sylfaen"/>
          <w:strike/>
          <w:sz w:val="20"/>
          <w:lang w:val="hy-AM"/>
        </w:rPr>
        <w:t>ապահովման</w:t>
      </w:r>
      <w:r w:rsidRPr="00E142FB">
        <w:rPr>
          <w:rFonts w:ascii="GHEA Grapalat" w:hAnsi="GHEA Grapalat" w:cs="Arial Unicode"/>
          <w:strike/>
          <w:sz w:val="20"/>
          <w:lang w:val="hy-AM"/>
        </w:rPr>
        <w:t xml:space="preserve"> </w:t>
      </w:r>
      <w:r w:rsidR="00781688" w:rsidRPr="00E142FB">
        <w:rPr>
          <w:rFonts w:ascii="GHEA Grapalat" w:hAnsi="GHEA Grapalat" w:cs="Arial Unicode"/>
          <w:strike/>
          <w:sz w:val="20"/>
          <w:lang w:val="hy-AM"/>
        </w:rPr>
        <w:t xml:space="preserve">վավերականության </w:t>
      </w:r>
      <w:r w:rsidRPr="00E142FB">
        <w:rPr>
          <w:rFonts w:ascii="GHEA Grapalat" w:hAnsi="GHEA Grapalat" w:cs="Sylfaen"/>
          <w:strike/>
          <w:sz w:val="20"/>
          <w:lang w:val="hy-AM"/>
        </w:rPr>
        <w:t>ժամկետը</w:t>
      </w:r>
      <w:r w:rsidRPr="00E142FB">
        <w:rPr>
          <w:rFonts w:ascii="GHEA Grapalat" w:hAnsi="GHEA Grapalat" w:cs="Arial Unicode"/>
          <w:strike/>
          <w:sz w:val="20"/>
          <w:lang w:val="hy-AM"/>
        </w:rPr>
        <w:t xml:space="preserve"> </w:t>
      </w:r>
      <w:r w:rsidRPr="00E142FB">
        <w:rPr>
          <w:rFonts w:ascii="GHEA Grapalat" w:hAnsi="GHEA Grapalat" w:cs="Sylfaen"/>
          <w:strike/>
          <w:sz w:val="20"/>
          <w:lang w:val="hy-AM"/>
        </w:rPr>
        <w:t>կամ</w:t>
      </w:r>
      <w:r w:rsidRPr="00E142FB">
        <w:rPr>
          <w:rFonts w:ascii="GHEA Grapalat" w:hAnsi="GHEA Grapalat" w:cs="Arial Unicode"/>
          <w:strike/>
          <w:sz w:val="20"/>
          <w:lang w:val="hy-AM"/>
        </w:rPr>
        <w:t xml:space="preserve"> </w:t>
      </w:r>
      <w:r w:rsidRPr="00E142FB">
        <w:rPr>
          <w:rFonts w:ascii="GHEA Grapalat" w:hAnsi="GHEA Grapalat" w:cs="Sylfaen"/>
          <w:strike/>
          <w:sz w:val="20"/>
          <w:lang w:val="hy-AM"/>
        </w:rPr>
        <w:t>ներկայացնել</w:t>
      </w:r>
      <w:r w:rsidRPr="00E142FB">
        <w:rPr>
          <w:rFonts w:ascii="GHEA Grapalat" w:hAnsi="GHEA Grapalat" w:cs="Arial Unicode"/>
          <w:strike/>
          <w:sz w:val="20"/>
          <w:lang w:val="hy-AM"/>
        </w:rPr>
        <w:t xml:space="preserve"> </w:t>
      </w:r>
      <w:r w:rsidRPr="00E142FB">
        <w:rPr>
          <w:rFonts w:ascii="GHEA Grapalat" w:hAnsi="GHEA Grapalat" w:cs="Sylfaen"/>
          <w:strike/>
          <w:sz w:val="20"/>
          <w:lang w:val="hy-AM"/>
        </w:rPr>
        <w:t>հայտի</w:t>
      </w:r>
      <w:r w:rsidRPr="00E142FB">
        <w:rPr>
          <w:rFonts w:ascii="GHEA Grapalat" w:hAnsi="GHEA Grapalat" w:cs="Arial Unicode"/>
          <w:strike/>
          <w:sz w:val="20"/>
          <w:lang w:val="hy-AM"/>
        </w:rPr>
        <w:t xml:space="preserve"> </w:t>
      </w:r>
      <w:r w:rsidRPr="00E142FB">
        <w:rPr>
          <w:rFonts w:ascii="GHEA Grapalat" w:hAnsi="GHEA Grapalat" w:cs="Sylfaen"/>
          <w:strike/>
          <w:sz w:val="20"/>
          <w:lang w:val="hy-AM"/>
        </w:rPr>
        <w:t>նոր</w:t>
      </w:r>
      <w:r w:rsidRPr="00E142FB">
        <w:rPr>
          <w:rFonts w:ascii="GHEA Grapalat" w:hAnsi="GHEA Grapalat" w:cs="Arial Unicode"/>
          <w:strike/>
          <w:sz w:val="20"/>
          <w:lang w:val="hy-AM"/>
        </w:rPr>
        <w:t xml:space="preserve"> </w:t>
      </w:r>
      <w:r w:rsidRPr="00E142FB">
        <w:rPr>
          <w:rFonts w:ascii="GHEA Grapalat" w:hAnsi="GHEA Grapalat" w:cs="Sylfaen"/>
          <w:strike/>
          <w:sz w:val="20"/>
          <w:lang w:val="hy-AM"/>
        </w:rPr>
        <w:t>ապահովում</w:t>
      </w:r>
      <w:r w:rsidR="004A3E84" w:rsidRPr="00E142FB">
        <w:rPr>
          <w:rFonts w:ascii="GHEA Grapalat" w:hAnsi="GHEA Grapalat" w:cs="Sylfaen"/>
          <w:strike/>
          <w:sz w:val="20"/>
          <w:lang w:val="hy-AM"/>
        </w:rPr>
        <w:t>:</w:t>
      </w:r>
      <w:r w:rsidR="004A3E84" w:rsidRPr="00E142FB">
        <w:rPr>
          <w:rStyle w:val="FootnoteReference"/>
          <w:rFonts w:ascii="GHEA Grapalat" w:hAnsi="GHEA Grapalat" w:cs="Sylfaen"/>
          <w:strike/>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4"/>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FC7741C"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6C146A">
        <w:rPr>
          <w:rFonts w:ascii="GHEA Grapalat" w:hAnsi="GHEA Grapalat" w:cs="Sylfaen"/>
          <w:szCs w:val="24"/>
          <w:lang w:val="hy-AM"/>
        </w:rPr>
        <w:t xml:space="preserve">գնանշման հարցման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9120A58"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CD2419">
        <w:rPr>
          <w:rFonts w:ascii="GHEA Grapalat" w:hAnsi="GHEA Grapalat" w:cs="Sylfaen"/>
          <w:b/>
          <w:szCs w:val="24"/>
          <w:lang w:val="hy-AM"/>
        </w:rPr>
        <w:t>«</w:t>
      </w:r>
      <w:r w:rsidR="00CD2419" w:rsidRPr="00CD2419">
        <w:rPr>
          <w:rFonts w:ascii="GHEA Grapalat" w:hAnsi="GHEA Grapalat" w:cs="Sylfaen"/>
          <w:b/>
          <w:szCs w:val="24"/>
          <w:lang w:val="hy-AM"/>
        </w:rPr>
        <w:t>9</w:t>
      </w:r>
      <w:r w:rsidR="00A76C15" w:rsidRPr="00CD2419">
        <w:rPr>
          <w:rFonts w:ascii="GHEA Grapalat" w:hAnsi="GHEA Grapalat" w:cs="Sylfaen"/>
          <w:b/>
          <w:szCs w:val="24"/>
          <w:lang w:val="hy-AM"/>
        </w:rPr>
        <w:t>»</w:t>
      </w:r>
      <w:r w:rsidRPr="00CD2419">
        <w:rPr>
          <w:rFonts w:ascii="GHEA Grapalat" w:hAnsi="GHEA Grapalat" w:cs="Sylfaen"/>
          <w:b/>
          <w:szCs w:val="24"/>
          <w:lang w:val="hy-AM"/>
        </w:rPr>
        <w:t xml:space="preserve">րդ օրվա ժամը </w:t>
      </w:r>
      <w:r w:rsidR="00A76C15" w:rsidRPr="00CD2419">
        <w:rPr>
          <w:rFonts w:ascii="GHEA Grapalat" w:hAnsi="GHEA Grapalat" w:cs="Sylfaen"/>
          <w:b/>
          <w:szCs w:val="24"/>
          <w:lang w:val="hy-AM"/>
        </w:rPr>
        <w:t>«</w:t>
      </w:r>
      <w:r w:rsidR="00CD2419" w:rsidRPr="00CD2419">
        <w:rPr>
          <w:rFonts w:ascii="GHEA Grapalat" w:hAnsi="GHEA Grapalat" w:cs="Sylfaen"/>
          <w:b/>
          <w:sz w:val="24"/>
          <w:szCs w:val="24"/>
          <w:lang w:val="hy-AM"/>
        </w:rPr>
        <w:t>14-</w:t>
      </w:r>
      <w:r w:rsidR="00AA1B90">
        <w:rPr>
          <w:rFonts w:ascii="GHEA Grapalat" w:hAnsi="GHEA Grapalat" w:cs="Sylfaen"/>
          <w:b/>
          <w:sz w:val="24"/>
          <w:szCs w:val="24"/>
          <w:lang w:val="hy-AM"/>
        </w:rPr>
        <w:t>15</w:t>
      </w:r>
      <w:r w:rsidR="00A76C15" w:rsidRPr="00CD2419">
        <w:rPr>
          <w:rFonts w:ascii="GHEA Grapalat" w:hAnsi="GHEA Grapalat" w:cs="Sylfaen"/>
          <w:b/>
          <w:szCs w:val="24"/>
          <w:lang w:val="hy-AM"/>
        </w:rPr>
        <w:t>»</w:t>
      </w:r>
      <w:r w:rsidRPr="00CD2419">
        <w:rPr>
          <w:rFonts w:ascii="GHEA Grapalat" w:hAnsi="GHEA Grapalat" w:cs="Sylfaen"/>
          <w:b/>
          <w:szCs w:val="24"/>
          <w:lang w:val="hy-AM"/>
        </w:rPr>
        <w:t>-ն</w:t>
      </w:r>
      <w:r w:rsidR="004D5671" w:rsidRPr="00CD2419">
        <w:rPr>
          <w:rFonts w:ascii="GHEA Grapalat" w:hAnsi="GHEA Grapalat" w:cs="Sylfaen"/>
          <w:b/>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FootnoteReference"/>
          <w:rFonts w:ascii="GHEA Grapalat" w:hAnsi="GHEA Grapalat"/>
          <w:sz w:val="20"/>
          <w:lang w:val="hy-AM"/>
        </w:rPr>
        <w:footnoteReference w:id="6"/>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A537B7">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A537B7">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E142FB" w:rsidRDefault="00A1337A" w:rsidP="00A1337A">
      <w:pPr>
        <w:pStyle w:val="norm"/>
        <w:spacing w:line="240" w:lineRule="auto"/>
        <w:ind w:firstLine="567"/>
        <w:rPr>
          <w:rFonts w:ascii="GHEA Grapalat" w:hAnsi="GHEA Grapalat" w:cs="Sylfaen"/>
          <w:b/>
          <w:sz w:val="20"/>
          <w:szCs w:val="24"/>
          <w:lang w:val="hy-AM" w:eastAsia="en-US"/>
        </w:rPr>
      </w:pPr>
      <w:r w:rsidRPr="00E142FB">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E142FB">
        <w:rPr>
          <w:rFonts w:ascii="GHEA Grapalat" w:hAnsi="GHEA Grapalat" w:cs="Sylfaen"/>
          <w:b/>
          <w:sz w:val="20"/>
          <w:szCs w:val="24"/>
          <w:lang w:val="hy-AM" w:eastAsia="en-US"/>
        </w:rPr>
        <w:t xml:space="preserve">համաձայն հրավերին կցված ծավալաթերթ-նախահաշվի՝ </w:t>
      </w:r>
      <w:r w:rsidRPr="00E142FB">
        <w:rPr>
          <w:rFonts w:ascii="GHEA Grapalat" w:hAnsi="GHEA Grapalat" w:cs="Sylfaen"/>
          <w:b/>
          <w:sz w:val="20"/>
          <w:szCs w:val="24"/>
          <w:lang w:val="hy-AM" w:eastAsia="en-US"/>
        </w:rPr>
        <w:t>հետևյալ բանաձևով՝ ՎԳ=ՄԳ/ՆԳxԿԾ, որտեղ՝</w:t>
      </w:r>
    </w:p>
    <w:p w14:paraId="60BCD895" w14:textId="77777777" w:rsidR="00A1337A" w:rsidRPr="00E142FB" w:rsidRDefault="00A1337A" w:rsidP="00A1337A">
      <w:pPr>
        <w:pStyle w:val="norm"/>
        <w:spacing w:line="240" w:lineRule="auto"/>
        <w:ind w:firstLine="567"/>
        <w:rPr>
          <w:rFonts w:ascii="GHEA Grapalat" w:hAnsi="GHEA Grapalat" w:cs="Sylfaen"/>
          <w:b/>
          <w:sz w:val="20"/>
          <w:szCs w:val="24"/>
          <w:lang w:val="hy-AM" w:eastAsia="en-US"/>
        </w:rPr>
      </w:pPr>
      <w:r w:rsidRPr="00E142FB">
        <w:rPr>
          <w:rFonts w:ascii="GHEA Grapalat" w:hAnsi="GHEA Grapalat" w:cs="Sylfaen"/>
          <w:b/>
          <w:sz w:val="20"/>
          <w:szCs w:val="24"/>
          <w:lang w:val="hy-AM" w:eastAsia="en-US"/>
        </w:rPr>
        <w:t>ՄԳ-ն ընտրված մասնակցի առաջարկած գինն է.</w:t>
      </w:r>
    </w:p>
    <w:p w14:paraId="47CDB999" w14:textId="4D523356" w:rsidR="00A1337A" w:rsidRPr="00E142FB" w:rsidRDefault="00A1337A" w:rsidP="00A1337A">
      <w:pPr>
        <w:pStyle w:val="norm"/>
        <w:spacing w:line="240" w:lineRule="auto"/>
        <w:ind w:firstLine="567"/>
        <w:rPr>
          <w:rFonts w:ascii="GHEA Grapalat" w:hAnsi="GHEA Grapalat" w:cs="Sylfaen"/>
          <w:b/>
          <w:sz w:val="20"/>
          <w:szCs w:val="24"/>
          <w:lang w:val="hy-AM" w:eastAsia="en-US"/>
        </w:rPr>
      </w:pPr>
      <w:r w:rsidRPr="00E142FB">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3A560AE2" w14:textId="65883F82" w:rsidR="00A1337A" w:rsidRPr="00E142FB" w:rsidRDefault="00A1337A" w:rsidP="00A1337A">
      <w:pPr>
        <w:pStyle w:val="norm"/>
        <w:spacing w:line="240" w:lineRule="auto"/>
        <w:ind w:firstLine="567"/>
        <w:rPr>
          <w:rFonts w:ascii="GHEA Grapalat" w:hAnsi="GHEA Grapalat" w:cs="Sylfaen"/>
          <w:b/>
          <w:sz w:val="20"/>
          <w:szCs w:val="24"/>
          <w:lang w:val="hy-AM" w:eastAsia="en-US"/>
        </w:rPr>
      </w:pPr>
      <w:r w:rsidRPr="00E142FB">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E142FB"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E142FB">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E142FB">
        <w:rPr>
          <w:rFonts w:ascii="GHEA Grapalat" w:hAnsi="GHEA Grapalat" w:cs="Sylfaen"/>
          <w:b/>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EA24DD" w:rsidRDefault="000D701E" w:rsidP="00EF3662">
      <w:pPr>
        <w:ind w:firstLine="567"/>
        <w:jc w:val="center"/>
        <w:rPr>
          <w:rFonts w:ascii="GHEA Grapalat" w:hAnsi="GHEA Grapalat"/>
          <w:b/>
          <w:strike/>
          <w:sz w:val="20"/>
          <w:vertAlign w:val="subscript"/>
          <w:lang w:val="af-ZA"/>
        </w:rPr>
      </w:pPr>
      <w:r w:rsidRPr="00EA24DD">
        <w:rPr>
          <w:rFonts w:ascii="GHEA Grapalat" w:hAnsi="GHEA Grapalat"/>
          <w:b/>
          <w:strike/>
          <w:sz w:val="20"/>
          <w:vertAlign w:val="subscript"/>
          <w:lang w:val="af-ZA"/>
        </w:rPr>
        <w:t>7</w:t>
      </w:r>
      <w:r w:rsidR="00955A1E" w:rsidRPr="00EA24DD">
        <w:rPr>
          <w:rFonts w:ascii="GHEA Grapalat" w:hAnsi="GHEA Grapalat"/>
          <w:b/>
          <w:strike/>
          <w:sz w:val="20"/>
          <w:vertAlign w:val="subscript"/>
          <w:lang w:val="af-ZA"/>
        </w:rPr>
        <w:t xml:space="preserve">. </w:t>
      </w:r>
      <w:r w:rsidR="00955A1E" w:rsidRPr="00EA24DD">
        <w:rPr>
          <w:rFonts w:ascii="GHEA Grapalat" w:hAnsi="GHEA Grapalat" w:cs="Sylfaen"/>
          <w:b/>
          <w:strike/>
          <w:sz w:val="20"/>
          <w:vertAlign w:val="subscript"/>
          <w:lang w:val="es-ES"/>
        </w:rPr>
        <w:t>ՀԱՅՏԻ</w:t>
      </w:r>
      <w:r w:rsidR="00955A1E" w:rsidRPr="00EA24DD">
        <w:rPr>
          <w:rFonts w:ascii="GHEA Grapalat" w:hAnsi="GHEA Grapalat" w:cs="Times Armenian"/>
          <w:b/>
          <w:strike/>
          <w:sz w:val="20"/>
          <w:vertAlign w:val="subscript"/>
          <w:lang w:val="af-ZA"/>
        </w:rPr>
        <w:t xml:space="preserve"> </w:t>
      </w:r>
      <w:r w:rsidR="00955A1E" w:rsidRPr="00EA24DD">
        <w:rPr>
          <w:rFonts w:ascii="GHEA Grapalat" w:hAnsi="GHEA Grapalat" w:cs="Sylfaen"/>
          <w:b/>
          <w:strike/>
          <w:sz w:val="20"/>
          <w:vertAlign w:val="subscript"/>
          <w:lang w:val="es-ES"/>
        </w:rPr>
        <w:t>ԱՊԱՀՈՎՈՒՄԸ</w:t>
      </w:r>
      <w:r w:rsidR="00955A1E" w:rsidRPr="00EA24DD">
        <w:rPr>
          <w:rFonts w:ascii="GHEA Grapalat" w:hAnsi="GHEA Grapalat" w:cs="Times Armenian"/>
          <w:b/>
          <w:strike/>
          <w:sz w:val="20"/>
          <w:vertAlign w:val="subscript"/>
          <w:lang w:val="af-ZA"/>
        </w:rPr>
        <w:t xml:space="preserve"> </w:t>
      </w:r>
    </w:p>
    <w:p w14:paraId="4D8F98B2" w14:textId="77777777" w:rsidR="00096865" w:rsidRPr="00EA24DD" w:rsidRDefault="00096865" w:rsidP="00EF3662">
      <w:pPr>
        <w:ind w:firstLine="567"/>
        <w:jc w:val="both"/>
        <w:rPr>
          <w:rFonts w:ascii="GHEA Grapalat" w:hAnsi="GHEA Grapalat"/>
          <w:b/>
          <w:strike/>
          <w:sz w:val="20"/>
          <w:vertAlign w:val="subscript"/>
          <w:lang w:val="af-ZA"/>
        </w:rPr>
      </w:pPr>
    </w:p>
    <w:p w14:paraId="18E1D1B0" w14:textId="77777777" w:rsidR="007A3EE6" w:rsidRPr="00EA24DD" w:rsidRDefault="00283198" w:rsidP="00EF3662">
      <w:pPr>
        <w:ind w:firstLine="567"/>
        <w:jc w:val="both"/>
        <w:rPr>
          <w:rFonts w:ascii="GHEA Grapalat" w:hAnsi="GHEA Grapalat"/>
          <w:strike/>
          <w:sz w:val="20"/>
          <w:szCs w:val="20"/>
          <w:vertAlign w:val="subscript"/>
          <w:lang w:val="af-ZA"/>
        </w:rPr>
      </w:pPr>
      <w:r w:rsidRPr="00EA24DD">
        <w:rPr>
          <w:rFonts w:ascii="GHEA Grapalat" w:hAnsi="GHEA Grapalat"/>
          <w:strike/>
          <w:sz w:val="20"/>
          <w:vertAlign w:val="subscript"/>
          <w:lang w:val="af-ZA"/>
        </w:rPr>
        <w:t>7</w:t>
      </w:r>
      <w:r w:rsidR="00096865" w:rsidRPr="00EA24DD">
        <w:rPr>
          <w:rFonts w:ascii="GHEA Grapalat" w:hAnsi="GHEA Grapalat"/>
          <w:strike/>
          <w:sz w:val="20"/>
          <w:vertAlign w:val="subscript"/>
          <w:lang w:val="af-ZA"/>
        </w:rPr>
        <w:t xml:space="preserve">.1 </w:t>
      </w:r>
      <w:r w:rsidR="00096865" w:rsidRPr="00EA24DD">
        <w:rPr>
          <w:rFonts w:ascii="GHEA Grapalat" w:hAnsi="GHEA Grapalat" w:cs="Sylfaen"/>
          <w:strike/>
          <w:sz w:val="20"/>
          <w:vertAlign w:val="subscript"/>
          <w:lang w:val="ru-RU"/>
        </w:rPr>
        <w:t>Մասնակիցը</w:t>
      </w:r>
      <w:r w:rsidR="00096865" w:rsidRPr="00EA24DD">
        <w:rPr>
          <w:rFonts w:ascii="GHEA Grapalat" w:hAnsi="GHEA Grapalat" w:cs="Sylfaen"/>
          <w:strike/>
          <w:sz w:val="20"/>
          <w:vertAlign w:val="subscript"/>
          <w:lang w:val="af-ZA"/>
        </w:rPr>
        <w:t xml:space="preserve"> </w:t>
      </w:r>
      <w:r w:rsidR="00096865" w:rsidRPr="00EA24DD">
        <w:rPr>
          <w:rFonts w:ascii="GHEA Grapalat" w:hAnsi="GHEA Grapalat" w:cs="Sylfaen"/>
          <w:strike/>
          <w:sz w:val="20"/>
          <w:vertAlign w:val="subscript"/>
          <w:lang w:val="ru-RU"/>
        </w:rPr>
        <w:t>հայտով</w:t>
      </w:r>
      <w:r w:rsidR="00096865" w:rsidRPr="00EA24DD">
        <w:rPr>
          <w:rFonts w:ascii="GHEA Grapalat" w:hAnsi="GHEA Grapalat" w:cs="Sylfaen"/>
          <w:strike/>
          <w:sz w:val="20"/>
          <w:vertAlign w:val="subscript"/>
          <w:lang w:val="af-ZA"/>
        </w:rPr>
        <w:t xml:space="preserve">` </w:t>
      </w:r>
      <w:r w:rsidR="00096865" w:rsidRPr="00EA24DD">
        <w:rPr>
          <w:rFonts w:ascii="GHEA Grapalat" w:hAnsi="GHEA Grapalat" w:cs="Sylfaen"/>
          <w:strike/>
          <w:sz w:val="20"/>
          <w:vertAlign w:val="subscript"/>
          <w:lang w:val="ru-RU"/>
        </w:rPr>
        <w:t>սույն</w:t>
      </w:r>
      <w:r w:rsidR="00096865" w:rsidRPr="00EA24DD">
        <w:rPr>
          <w:rFonts w:ascii="GHEA Grapalat" w:hAnsi="GHEA Grapalat" w:cs="Sylfaen"/>
          <w:strike/>
          <w:sz w:val="20"/>
          <w:vertAlign w:val="subscript"/>
          <w:lang w:val="af-ZA"/>
        </w:rPr>
        <w:t xml:space="preserve"> </w:t>
      </w:r>
      <w:r w:rsidR="00096865" w:rsidRPr="00EA24DD">
        <w:rPr>
          <w:rFonts w:ascii="GHEA Grapalat" w:hAnsi="GHEA Grapalat" w:cs="Sylfaen"/>
          <w:strike/>
          <w:sz w:val="20"/>
          <w:vertAlign w:val="subscript"/>
          <w:lang w:val="ru-RU"/>
        </w:rPr>
        <w:t>հրավերով</w:t>
      </w:r>
      <w:r w:rsidR="00096865" w:rsidRPr="00EA24DD">
        <w:rPr>
          <w:rFonts w:ascii="GHEA Grapalat" w:hAnsi="GHEA Grapalat" w:cs="Sylfaen"/>
          <w:strike/>
          <w:sz w:val="20"/>
          <w:vertAlign w:val="subscript"/>
          <w:lang w:val="af-ZA"/>
        </w:rPr>
        <w:t xml:space="preserve"> </w:t>
      </w:r>
      <w:r w:rsidR="00096865" w:rsidRPr="00EA24DD">
        <w:rPr>
          <w:rFonts w:ascii="GHEA Grapalat" w:hAnsi="GHEA Grapalat" w:cs="Sylfaen"/>
          <w:strike/>
          <w:sz w:val="20"/>
          <w:vertAlign w:val="subscript"/>
          <w:lang w:val="ru-RU"/>
        </w:rPr>
        <w:t>սահմանված</w:t>
      </w:r>
      <w:r w:rsidR="00096865" w:rsidRPr="00EA24DD">
        <w:rPr>
          <w:rFonts w:ascii="GHEA Grapalat" w:hAnsi="GHEA Grapalat" w:cs="Sylfaen"/>
          <w:strike/>
          <w:sz w:val="20"/>
          <w:vertAlign w:val="subscript"/>
          <w:lang w:val="af-ZA"/>
        </w:rPr>
        <w:t xml:space="preserve"> </w:t>
      </w:r>
      <w:r w:rsidR="00712311" w:rsidRPr="00EA24DD">
        <w:rPr>
          <w:rFonts w:ascii="GHEA Grapalat" w:hAnsi="GHEA Grapalat" w:cs="Sylfaen"/>
          <w:strike/>
          <w:sz w:val="20"/>
          <w:vertAlign w:val="subscript"/>
          <w:lang w:val="af-ZA"/>
        </w:rPr>
        <w:t xml:space="preserve">կարգով </w:t>
      </w:r>
      <w:r w:rsidR="00903898" w:rsidRPr="00EA24DD">
        <w:rPr>
          <w:rFonts w:ascii="GHEA Grapalat" w:hAnsi="GHEA Grapalat" w:cs="Sylfaen"/>
          <w:bCs/>
          <w:strike/>
          <w:sz w:val="20"/>
          <w:szCs w:val="20"/>
          <w:vertAlign w:val="subscript"/>
        </w:rPr>
        <w:t>ներկայացնում</w:t>
      </w:r>
      <w:r w:rsidR="00903898" w:rsidRPr="00EA24DD">
        <w:rPr>
          <w:rFonts w:ascii="GHEA Grapalat" w:hAnsi="GHEA Grapalat" w:cs="Sylfaen"/>
          <w:bCs/>
          <w:strike/>
          <w:sz w:val="20"/>
          <w:szCs w:val="20"/>
          <w:vertAlign w:val="subscript"/>
          <w:lang w:val="af-ZA"/>
        </w:rPr>
        <w:t xml:space="preserve"> </w:t>
      </w:r>
      <w:r w:rsidR="00903898" w:rsidRPr="00EA24DD">
        <w:rPr>
          <w:rFonts w:ascii="GHEA Grapalat" w:hAnsi="GHEA Grapalat" w:cs="Sylfaen"/>
          <w:bCs/>
          <w:strike/>
          <w:sz w:val="20"/>
          <w:szCs w:val="20"/>
          <w:vertAlign w:val="subscript"/>
        </w:rPr>
        <w:t>է</w:t>
      </w:r>
      <w:r w:rsidR="00903898" w:rsidRPr="00EA24DD">
        <w:rPr>
          <w:rFonts w:ascii="GHEA Grapalat" w:hAnsi="GHEA Grapalat" w:cs="Sylfaen"/>
          <w:bCs/>
          <w:strike/>
          <w:sz w:val="20"/>
          <w:szCs w:val="20"/>
          <w:vertAlign w:val="subscript"/>
          <w:lang w:val="af-ZA"/>
        </w:rPr>
        <w:t xml:space="preserve"> </w:t>
      </w:r>
      <w:r w:rsidR="00903898" w:rsidRPr="00EA24DD">
        <w:rPr>
          <w:rFonts w:ascii="GHEA Grapalat" w:hAnsi="GHEA Grapalat" w:cs="Sylfaen"/>
          <w:bCs/>
          <w:strike/>
          <w:sz w:val="20"/>
          <w:szCs w:val="20"/>
          <w:vertAlign w:val="subscript"/>
        </w:rPr>
        <w:t>հայտի</w:t>
      </w:r>
      <w:r w:rsidR="00903898" w:rsidRPr="00EA24DD">
        <w:rPr>
          <w:rFonts w:ascii="GHEA Grapalat" w:hAnsi="GHEA Grapalat" w:cs="Sylfaen"/>
          <w:bCs/>
          <w:strike/>
          <w:sz w:val="20"/>
          <w:szCs w:val="20"/>
          <w:vertAlign w:val="subscript"/>
          <w:lang w:val="af-ZA"/>
        </w:rPr>
        <w:t xml:space="preserve"> </w:t>
      </w:r>
      <w:r w:rsidR="00903898" w:rsidRPr="00EA24DD">
        <w:rPr>
          <w:rFonts w:ascii="GHEA Grapalat" w:hAnsi="GHEA Grapalat" w:cs="Sylfaen"/>
          <w:bCs/>
          <w:strike/>
          <w:sz w:val="20"/>
          <w:szCs w:val="20"/>
          <w:vertAlign w:val="subscript"/>
        </w:rPr>
        <w:t>ապահովում</w:t>
      </w:r>
      <w:r w:rsidR="00AE3822" w:rsidRPr="00EA24DD">
        <w:rPr>
          <w:rFonts w:ascii="GHEA Grapalat" w:hAnsi="GHEA Grapalat" w:cs="Sylfaen"/>
          <w:bCs/>
          <w:strike/>
          <w:sz w:val="20"/>
          <w:szCs w:val="20"/>
          <w:vertAlign w:val="subscript"/>
          <w:lang w:val="af-ZA"/>
        </w:rPr>
        <w:t>:</w:t>
      </w:r>
      <w:r w:rsidR="00903898" w:rsidRPr="00EA24DD">
        <w:rPr>
          <w:rFonts w:ascii="GHEA Grapalat" w:hAnsi="GHEA Grapalat"/>
          <w:strike/>
          <w:sz w:val="20"/>
          <w:szCs w:val="20"/>
          <w:vertAlign w:val="subscript"/>
          <w:lang w:val="af-ZA"/>
        </w:rPr>
        <w:t xml:space="preserve"> </w:t>
      </w:r>
    </w:p>
    <w:p w14:paraId="2A360B6E" w14:textId="2208063E" w:rsidR="00903898" w:rsidRPr="00EA24DD" w:rsidRDefault="00771C0F" w:rsidP="00EF3662">
      <w:pPr>
        <w:ind w:firstLine="567"/>
        <w:jc w:val="both"/>
        <w:rPr>
          <w:rFonts w:ascii="GHEA Grapalat" w:hAnsi="GHEA Grapalat" w:cs="Sylfaen"/>
          <w:strike/>
          <w:sz w:val="20"/>
          <w:szCs w:val="20"/>
          <w:vertAlign w:val="subscript"/>
          <w:lang w:val="af-ZA"/>
        </w:rPr>
      </w:pPr>
      <w:r w:rsidRPr="00EA24DD">
        <w:rPr>
          <w:rFonts w:ascii="GHEA Grapalat" w:hAnsi="GHEA Grapalat" w:cs="Sylfaen"/>
          <w:strike/>
          <w:sz w:val="20"/>
          <w:szCs w:val="20"/>
          <w:vertAlign w:val="subscript"/>
        </w:rPr>
        <w:t>Հ</w:t>
      </w:r>
      <w:r w:rsidR="00903898" w:rsidRPr="00EA24DD">
        <w:rPr>
          <w:rFonts w:ascii="GHEA Grapalat" w:hAnsi="GHEA Grapalat" w:cs="Sylfaen"/>
          <w:strike/>
          <w:sz w:val="20"/>
          <w:szCs w:val="20"/>
          <w:vertAlign w:val="subscript"/>
        </w:rPr>
        <w:t>այտի</w:t>
      </w:r>
      <w:r w:rsidR="00903898" w:rsidRPr="00EA24DD">
        <w:rPr>
          <w:rFonts w:ascii="GHEA Grapalat" w:hAnsi="GHEA Grapalat" w:cs="Sylfaen"/>
          <w:strike/>
          <w:sz w:val="20"/>
          <w:szCs w:val="20"/>
          <w:vertAlign w:val="subscript"/>
          <w:lang w:val="af-ZA"/>
        </w:rPr>
        <w:t xml:space="preserve"> </w:t>
      </w:r>
      <w:r w:rsidR="00903898" w:rsidRPr="00EA24DD">
        <w:rPr>
          <w:rFonts w:ascii="GHEA Grapalat" w:hAnsi="GHEA Grapalat" w:cs="Sylfaen"/>
          <w:strike/>
          <w:sz w:val="20"/>
          <w:szCs w:val="20"/>
          <w:vertAlign w:val="subscript"/>
        </w:rPr>
        <w:t>ապահովումը</w:t>
      </w:r>
      <w:r w:rsidR="00903898" w:rsidRPr="00EA24DD">
        <w:rPr>
          <w:rFonts w:ascii="GHEA Grapalat" w:hAnsi="GHEA Grapalat" w:cs="Sylfaen"/>
          <w:strike/>
          <w:sz w:val="20"/>
          <w:szCs w:val="20"/>
          <w:vertAlign w:val="subscript"/>
          <w:lang w:val="af-ZA"/>
        </w:rPr>
        <w:t xml:space="preserve"> </w:t>
      </w:r>
      <w:r w:rsidR="00903898" w:rsidRPr="00EA24DD">
        <w:rPr>
          <w:rFonts w:ascii="GHEA Grapalat" w:hAnsi="GHEA Grapalat" w:cs="Sylfaen"/>
          <w:strike/>
          <w:sz w:val="20"/>
          <w:szCs w:val="20"/>
          <w:vertAlign w:val="subscript"/>
        </w:rPr>
        <w:t>ներկայացվում</w:t>
      </w:r>
      <w:r w:rsidR="00903898" w:rsidRPr="00EA24DD">
        <w:rPr>
          <w:rFonts w:ascii="GHEA Grapalat" w:hAnsi="GHEA Grapalat" w:cs="Sylfaen"/>
          <w:strike/>
          <w:sz w:val="20"/>
          <w:szCs w:val="20"/>
          <w:vertAlign w:val="subscript"/>
          <w:lang w:val="af-ZA"/>
        </w:rPr>
        <w:t xml:space="preserve"> </w:t>
      </w:r>
      <w:r w:rsidR="00903898" w:rsidRPr="00EA24DD">
        <w:rPr>
          <w:rFonts w:ascii="GHEA Grapalat" w:hAnsi="GHEA Grapalat" w:cs="Sylfaen"/>
          <w:strike/>
          <w:sz w:val="20"/>
          <w:szCs w:val="20"/>
          <w:vertAlign w:val="subscript"/>
        </w:rPr>
        <w:t>է</w:t>
      </w:r>
      <w:r w:rsidR="00903898" w:rsidRPr="00EA24DD">
        <w:rPr>
          <w:rFonts w:ascii="GHEA Grapalat" w:hAnsi="GHEA Grapalat" w:cs="Sylfaen"/>
          <w:strike/>
          <w:sz w:val="20"/>
          <w:szCs w:val="20"/>
          <w:vertAlign w:val="subscript"/>
          <w:lang w:val="af-ZA"/>
        </w:rPr>
        <w:t xml:space="preserve"> </w:t>
      </w:r>
      <w:r w:rsidR="00903898" w:rsidRPr="00EA24DD">
        <w:rPr>
          <w:rFonts w:ascii="GHEA Grapalat" w:hAnsi="GHEA Grapalat" w:cs="Sylfaen"/>
          <w:strike/>
          <w:sz w:val="20"/>
          <w:szCs w:val="20"/>
          <w:vertAlign w:val="subscript"/>
        </w:rPr>
        <w:t>բանկային</w:t>
      </w:r>
      <w:r w:rsidR="00903898" w:rsidRPr="00EA24DD">
        <w:rPr>
          <w:rFonts w:ascii="GHEA Grapalat" w:hAnsi="GHEA Grapalat" w:cs="Sylfaen"/>
          <w:strike/>
          <w:sz w:val="20"/>
          <w:szCs w:val="20"/>
          <w:vertAlign w:val="subscript"/>
          <w:lang w:val="af-ZA"/>
        </w:rPr>
        <w:t xml:space="preserve"> </w:t>
      </w:r>
      <w:r w:rsidR="00903898" w:rsidRPr="00EA24DD">
        <w:rPr>
          <w:rFonts w:ascii="GHEA Grapalat" w:hAnsi="GHEA Grapalat" w:cs="Sylfaen"/>
          <w:strike/>
          <w:sz w:val="20"/>
          <w:szCs w:val="20"/>
          <w:vertAlign w:val="subscript"/>
        </w:rPr>
        <w:t>երաշխիքի</w:t>
      </w:r>
      <w:r w:rsidR="00903898" w:rsidRPr="00EA24DD">
        <w:rPr>
          <w:rFonts w:ascii="GHEA Grapalat" w:hAnsi="GHEA Grapalat" w:cs="Sylfaen"/>
          <w:strike/>
          <w:sz w:val="20"/>
          <w:szCs w:val="20"/>
          <w:vertAlign w:val="subscript"/>
          <w:lang w:val="af-ZA"/>
        </w:rPr>
        <w:t xml:space="preserve"> </w:t>
      </w:r>
      <w:r w:rsidR="00406C77" w:rsidRPr="00EA24DD">
        <w:rPr>
          <w:rFonts w:ascii="GHEA Grapalat" w:hAnsi="GHEA Grapalat" w:cs="Sylfaen"/>
          <w:strike/>
          <w:sz w:val="20"/>
          <w:szCs w:val="20"/>
          <w:vertAlign w:val="subscript"/>
          <w:lang w:val="af-ZA"/>
        </w:rPr>
        <w:t xml:space="preserve">(հավելված 3) </w:t>
      </w:r>
      <w:r w:rsidR="00903898" w:rsidRPr="00EA24DD">
        <w:rPr>
          <w:rFonts w:ascii="GHEA Grapalat" w:hAnsi="GHEA Grapalat" w:cs="Sylfaen"/>
          <w:strike/>
          <w:sz w:val="20"/>
          <w:szCs w:val="20"/>
          <w:vertAlign w:val="subscript"/>
        </w:rPr>
        <w:t>կամ</w:t>
      </w:r>
      <w:r w:rsidR="00903898" w:rsidRPr="00EA24DD">
        <w:rPr>
          <w:rFonts w:ascii="GHEA Grapalat" w:hAnsi="GHEA Grapalat" w:cs="Sylfaen"/>
          <w:strike/>
          <w:sz w:val="20"/>
          <w:szCs w:val="20"/>
          <w:vertAlign w:val="subscript"/>
          <w:lang w:val="af-ZA"/>
        </w:rPr>
        <w:t xml:space="preserve"> </w:t>
      </w:r>
      <w:r w:rsidR="00903898" w:rsidRPr="00EA24DD">
        <w:rPr>
          <w:rFonts w:ascii="GHEA Grapalat" w:hAnsi="GHEA Grapalat" w:cs="Sylfaen"/>
          <w:strike/>
          <w:sz w:val="20"/>
          <w:szCs w:val="20"/>
          <w:vertAlign w:val="subscript"/>
        </w:rPr>
        <w:t>կանխիկ</w:t>
      </w:r>
      <w:r w:rsidR="00903898" w:rsidRPr="00EA24DD">
        <w:rPr>
          <w:rFonts w:ascii="GHEA Grapalat" w:hAnsi="GHEA Grapalat" w:cs="Sylfaen"/>
          <w:strike/>
          <w:sz w:val="20"/>
          <w:szCs w:val="20"/>
          <w:vertAlign w:val="subscript"/>
          <w:lang w:val="af-ZA"/>
        </w:rPr>
        <w:t xml:space="preserve"> </w:t>
      </w:r>
      <w:r w:rsidR="00903898" w:rsidRPr="00EA24DD">
        <w:rPr>
          <w:rFonts w:ascii="GHEA Grapalat" w:hAnsi="GHEA Grapalat" w:cs="Sylfaen"/>
          <w:strike/>
          <w:sz w:val="20"/>
          <w:szCs w:val="20"/>
          <w:vertAlign w:val="subscript"/>
        </w:rPr>
        <w:t>փողի</w:t>
      </w:r>
      <w:r w:rsidR="00903898" w:rsidRPr="00EA24DD">
        <w:rPr>
          <w:rFonts w:ascii="GHEA Grapalat" w:hAnsi="GHEA Grapalat" w:cs="Sylfaen"/>
          <w:strike/>
          <w:sz w:val="20"/>
          <w:szCs w:val="20"/>
          <w:vertAlign w:val="subscript"/>
          <w:lang w:val="af-ZA"/>
        </w:rPr>
        <w:t xml:space="preserve"> </w:t>
      </w:r>
      <w:r w:rsidR="00903898" w:rsidRPr="00EA24DD">
        <w:rPr>
          <w:rFonts w:ascii="GHEA Grapalat" w:hAnsi="GHEA Grapalat" w:cs="Sylfaen"/>
          <w:strike/>
          <w:sz w:val="20"/>
          <w:szCs w:val="20"/>
          <w:vertAlign w:val="subscript"/>
        </w:rPr>
        <w:t>ձևով</w:t>
      </w:r>
      <w:r w:rsidR="00AE3822" w:rsidRPr="00EA24DD">
        <w:rPr>
          <w:rFonts w:ascii="GHEA Grapalat" w:hAnsi="GHEA Grapalat" w:cs="Sylfaen"/>
          <w:strike/>
          <w:sz w:val="20"/>
          <w:szCs w:val="20"/>
          <w:vertAlign w:val="subscript"/>
          <w:lang w:val="af-ZA"/>
        </w:rPr>
        <w:t xml:space="preserve">, </w:t>
      </w:r>
      <w:r w:rsidR="00AE3822" w:rsidRPr="00EA24DD">
        <w:rPr>
          <w:rFonts w:ascii="GHEA Grapalat" w:hAnsi="GHEA Grapalat" w:cs="Sylfaen"/>
          <w:strike/>
          <w:sz w:val="20"/>
          <w:szCs w:val="20"/>
          <w:vertAlign w:val="subscript"/>
        </w:rPr>
        <w:t>որի</w:t>
      </w:r>
      <w:r w:rsidR="00AE3822" w:rsidRPr="00EA24DD">
        <w:rPr>
          <w:rFonts w:ascii="GHEA Grapalat" w:hAnsi="GHEA Grapalat" w:cs="Sylfaen"/>
          <w:strike/>
          <w:sz w:val="20"/>
          <w:szCs w:val="20"/>
          <w:vertAlign w:val="subscript"/>
          <w:lang w:val="af-ZA"/>
        </w:rPr>
        <w:t xml:space="preserve"> </w:t>
      </w:r>
      <w:r w:rsidR="00AE3822" w:rsidRPr="00EA24DD">
        <w:rPr>
          <w:rFonts w:ascii="GHEA Grapalat" w:hAnsi="GHEA Grapalat" w:cs="Sylfaen"/>
          <w:strike/>
          <w:sz w:val="20"/>
          <w:szCs w:val="20"/>
          <w:vertAlign w:val="subscript"/>
        </w:rPr>
        <w:t>չափը</w:t>
      </w:r>
      <w:r w:rsidR="00AE3822" w:rsidRPr="00EA24DD">
        <w:rPr>
          <w:rFonts w:ascii="GHEA Grapalat" w:hAnsi="GHEA Grapalat" w:cs="Sylfaen"/>
          <w:strike/>
          <w:sz w:val="20"/>
          <w:szCs w:val="20"/>
          <w:vertAlign w:val="subscript"/>
          <w:lang w:val="af-ZA"/>
        </w:rPr>
        <w:t xml:space="preserve"> </w:t>
      </w:r>
      <w:r w:rsidR="00AE3822" w:rsidRPr="00EA24DD">
        <w:rPr>
          <w:rFonts w:ascii="GHEA Grapalat" w:hAnsi="GHEA Grapalat" w:cs="Sylfaen"/>
          <w:strike/>
          <w:sz w:val="20"/>
          <w:szCs w:val="20"/>
          <w:vertAlign w:val="subscript"/>
        </w:rPr>
        <w:t>հավասար</w:t>
      </w:r>
      <w:r w:rsidR="00AE3822" w:rsidRPr="00EA24DD">
        <w:rPr>
          <w:rFonts w:ascii="GHEA Grapalat" w:hAnsi="GHEA Grapalat" w:cs="Sylfaen"/>
          <w:strike/>
          <w:sz w:val="20"/>
          <w:szCs w:val="20"/>
          <w:vertAlign w:val="subscript"/>
          <w:lang w:val="af-ZA"/>
        </w:rPr>
        <w:t xml:space="preserve"> </w:t>
      </w:r>
      <w:r w:rsidR="00AE3822" w:rsidRPr="00EA24DD">
        <w:rPr>
          <w:rFonts w:ascii="GHEA Grapalat" w:hAnsi="GHEA Grapalat" w:cs="Sylfaen"/>
          <w:strike/>
          <w:sz w:val="20"/>
          <w:szCs w:val="20"/>
          <w:vertAlign w:val="subscript"/>
        </w:rPr>
        <w:t>է</w:t>
      </w:r>
      <w:r w:rsidR="00AE3822" w:rsidRPr="00EA24DD">
        <w:rPr>
          <w:rFonts w:ascii="GHEA Grapalat" w:hAnsi="GHEA Grapalat" w:cs="Sylfaen"/>
          <w:strike/>
          <w:sz w:val="20"/>
          <w:szCs w:val="20"/>
          <w:vertAlign w:val="subscript"/>
          <w:lang w:val="af-ZA"/>
        </w:rPr>
        <w:t xml:space="preserve"> </w:t>
      </w:r>
      <w:r w:rsidR="00273411" w:rsidRPr="00EA24DD">
        <w:rPr>
          <w:rFonts w:ascii="GHEA Grapalat" w:hAnsi="GHEA Grapalat" w:cs="Sylfaen"/>
          <w:strike/>
          <w:sz w:val="20"/>
          <w:szCs w:val="20"/>
          <w:vertAlign w:val="subscript"/>
          <w:lang w:val="hy-AM"/>
        </w:rPr>
        <w:t>գնման գնի</w:t>
      </w:r>
      <w:r w:rsidR="00AE3822" w:rsidRPr="00EA24DD">
        <w:rPr>
          <w:rFonts w:ascii="GHEA Grapalat" w:hAnsi="GHEA Grapalat" w:cs="Sylfaen"/>
          <w:strike/>
          <w:sz w:val="20"/>
          <w:szCs w:val="20"/>
          <w:vertAlign w:val="subscript"/>
        </w:rPr>
        <w:t>հինգ</w:t>
      </w:r>
      <w:r w:rsidR="00AE3822" w:rsidRPr="00EA24DD">
        <w:rPr>
          <w:rFonts w:ascii="GHEA Grapalat" w:hAnsi="GHEA Grapalat" w:cs="Sylfaen"/>
          <w:strike/>
          <w:sz w:val="20"/>
          <w:szCs w:val="20"/>
          <w:vertAlign w:val="subscript"/>
          <w:lang w:val="af-ZA"/>
        </w:rPr>
        <w:t xml:space="preserve"> </w:t>
      </w:r>
      <w:r w:rsidR="00AE3822" w:rsidRPr="00EA24DD">
        <w:rPr>
          <w:rFonts w:ascii="GHEA Grapalat" w:hAnsi="GHEA Grapalat" w:cs="Sylfaen"/>
          <w:strike/>
          <w:sz w:val="20"/>
          <w:szCs w:val="20"/>
          <w:vertAlign w:val="subscript"/>
        </w:rPr>
        <w:t>տոկոսին</w:t>
      </w:r>
      <w:r w:rsidR="00903898" w:rsidRPr="00EA24DD">
        <w:rPr>
          <w:rFonts w:ascii="GHEA Grapalat" w:hAnsi="GHEA Grapalat" w:cs="Sylfaen"/>
          <w:strike/>
          <w:sz w:val="20"/>
          <w:szCs w:val="20"/>
          <w:vertAlign w:val="subscript"/>
          <w:lang w:val="af-ZA"/>
        </w:rPr>
        <w:t>:</w:t>
      </w:r>
      <w:r w:rsidR="00273411" w:rsidRPr="00EA24DD">
        <w:rPr>
          <w:rFonts w:ascii="GHEA Grapalat" w:hAnsi="GHEA Grapalat" w:cs="Sylfaen"/>
          <w:bCs/>
          <w:strike/>
          <w:sz w:val="20"/>
          <w:szCs w:val="20"/>
          <w:vertAlign w:val="subscript"/>
          <w:lang w:val="af-ZA"/>
        </w:rPr>
        <w:t xml:space="preserve"> </w:t>
      </w:r>
      <w:r w:rsidR="00273411" w:rsidRPr="00EA24DD">
        <w:rPr>
          <w:rFonts w:ascii="GHEA Grapalat" w:hAnsi="GHEA Grapalat" w:cs="Sylfaen"/>
          <w:bCs/>
          <w:strike/>
          <w:sz w:val="20"/>
          <w:szCs w:val="20"/>
          <w:vertAlign w:val="subscript"/>
        </w:rPr>
        <w:t>Եթե</w:t>
      </w:r>
      <w:r w:rsidR="00273411" w:rsidRPr="00EA24DD">
        <w:rPr>
          <w:rFonts w:ascii="GHEA Grapalat" w:hAnsi="GHEA Grapalat" w:cs="Sylfaen"/>
          <w:bCs/>
          <w:strike/>
          <w:sz w:val="20"/>
          <w:szCs w:val="20"/>
          <w:vertAlign w:val="subscript"/>
          <w:lang w:val="af-ZA"/>
        </w:rPr>
        <w:t xml:space="preserve"> </w:t>
      </w:r>
      <w:r w:rsidR="00273411" w:rsidRPr="00EA24DD">
        <w:rPr>
          <w:rFonts w:ascii="GHEA Grapalat" w:hAnsi="GHEA Grapalat" w:cs="Sylfaen"/>
          <w:bCs/>
          <w:strike/>
          <w:sz w:val="20"/>
          <w:szCs w:val="20"/>
          <w:vertAlign w:val="subscript"/>
        </w:rPr>
        <w:t>մասնակցի</w:t>
      </w:r>
      <w:r w:rsidR="00273411" w:rsidRPr="00EA24DD">
        <w:rPr>
          <w:rFonts w:ascii="GHEA Grapalat" w:hAnsi="GHEA Grapalat" w:cs="Sylfaen"/>
          <w:bCs/>
          <w:strike/>
          <w:sz w:val="20"/>
          <w:szCs w:val="20"/>
          <w:vertAlign w:val="subscript"/>
          <w:lang w:val="af-ZA"/>
        </w:rPr>
        <w:t xml:space="preserve"> </w:t>
      </w:r>
      <w:r w:rsidR="00273411" w:rsidRPr="00EA24DD">
        <w:rPr>
          <w:rFonts w:ascii="GHEA Grapalat" w:hAnsi="GHEA Grapalat" w:cs="Sylfaen"/>
          <w:bCs/>
          <w:strike/>
          <w:sz w:val="20"/>
          <w:szCs w:val="20"/>
          <w:vertAlign w:val="subscript"/>
        </w:rPr>
        <w:t>գնային</w:t>
      </w:r>
      <w:r w:rsidR="00273411" w:rsidRPr="00EA24DD">
        <w:rPr>
          <w:rFonts w:ascii="GHEA Grapalat" w:hAnsi="GHEA Grapalat" w:cs="Sylfaen"/>
          <w:bCs/>
          <w:strike/>
          <w:sz w:val="20"/>
          <w:szCs w:val="20"/>
          <w:vertAlign w:val="subscript"/>
          <w:lang w:val="af-ZA"/>
        </w:rPr>
        <w:t xml:space="preserve"> </w:t>
      </w:r>
      <w:r w:rsidR="00273411" w:rsidRPr="00EA24DD">
        <w:rPr>
          <w:rFonts w:ascii="GHEA Grapalat" w:hAnsi="GHEA Grapalat" w:cs="Sylfaen"/>
          <w:bCs/>
          <w:strike/>
          <w:sz w:val="20"/>
          <w:szCs w:val="20"/>
          <w:vertAlign w:val="subscript"/>
        </w:rPr>
        <w:t>առաջարկը</w:t>
      </w:r>
      <w:r w:rsidR="00273411" w:rsidRPr="00EA24DD">
        <w:rPr>
          <w:rFonts w:ascii="GHEA Grapalat" w:hAnsi="GHEA Grapalat" w:cs="Sylfaen"/>
          <w:bCs/>
          <w:strike/>
          <w:sz w:val="20"/>
          <w:szCs w:val="20"/>
          <w:vertAlign w:val="subscript"/>
          <w:lang w:val="af-ZA"/>
        </w:rPr>
        <w:t xml:space="preserve"> </w:t>
      </w:r>
      <w:r w:rsidR="00273411" w:rsidRPr="00EA24DD">
        <w:rPr>
          <w:rFonts w:ascii="GHEA Grapalat" w:hAnsi="GHEA Grapalat" w:cs="Sylfaen"/>
          <w:bCs/>
          <w:strike/>
          <w:sz w:val="20"/>
          <w:szCs w:val="20"/>
          <w:vertAlign w:val="subscript"/>
        </w:rPr>
        <w:t>գերազանցում</w:t>
      </w:r>
      <w:r w:rsidR="00273411" w:rsidRPr="00EA24DD">
        <w:rPr>
          <w:rFonts w:ascii="GHEA Grapalat" w:hAnsi="GHEA Grapalat" w:cs="Sylfaen"/>
          <w:bCs/>
          <w:strike/>
          <w:sz w:val="20"/>
          <w:szCs w:val="20"/>
          <w:vertAlign w:val="subscript"/>
          <w:lang w:val="af-ZA"/>
        </w:rPr>
        <w:t xml:space="preserve"> </w:t>
      </w:r>
      <w:r w:rsidR="00273411" w:rsidRPr="00EA24DD">
        <w:rPr>
          <w:rFonts w:ascii="GHEA Grapalat" w:hAnsi="GHEA Grapalat" w:cs="Sylfaen"/>
          <w:bCs/>
          <w:strike/>
          <w:sz w:val="20"/>
          <w:szCs w:val="20"/>
          <w:vertAlign w:val="subscript"/>
        </w:rPr>
        <w:t>է</w:t>
      </w:r>
      <w:r w:rsidR="00273411" w:rsidRPr="00EA24DD">
        <w:rPr>
          <w:rFonts w:ascii="GHEA Grapalat" w:hAnsi="GHEA Grapalat" w:cs="Sylfaen"/>
          <w:bCs/>
          <w:strike/>
          <w:sz w:val="20"/>
          <w:szCs w:val="20"/>
          <w:vertAlign w:val="subscript"/>
          <w:lang w:val="af-ZA"/>
        </w:rPr>
        <w:t xml:space="preserve"> </w:t>
      </w:r>
      <w:r w:rsidR="00273411" w:rsidRPr="00EA24DD">
        <w:rPr>
          <w:rFonts w:ascii="GHEA Grapalat" w:hAnsi="GHEA Grapalat" w:cs="Sylfaen"/>
          <w:bCs/>
          <w:strike/>
          <w:sz w:val="20"/>
          <w:szCs w:val="20"/>
          <w:vertAlign w:val="subscript"/>
        </w:rPr>
        <w:t>գնման</w:t>
      </w:r>
      <w:r w:rsidR="00273411" w:rsidRPr="00EA24DD">
        <w:rPr>
          <w:rFonts w:ascii="GHEA Grapalat" w:hAnsi="GHEA Grapalat" w:cs="Sylfaen"/>
          <w:bCs/>
          <w:strike/>
          <w:sz w:val="20"/>
          <w:szCs w:val="20"/>
          <w:vertAlign w:val="subscript"/>
          <w:lang w:val="af-ZA"/>
        </w:rPr>
        <w:t xml:space="preserve"> </w:t>
      </w:r>
      <w:r w:rsidR="00273411" w:rsidRPr="00EA24DD">
        <w:rPr>
          <w:rFonts w:ascii="GHEA Grapalat" w:hAnsi="GHEA Grapalat" w:cs="Sylfaen"/>
          <w:bCs/>
          <w:strike/>
          <w:sz w:val="20"/>
          <w:szCs w:val="20"/>
          <w:vertAlign w:val="subscript"/>
        </w:rPr>
        <w:t>գինը</w:t>
      </w:r>
      <w:r w:rsidR="00273411" w:rsidRPr="00EA24DD">
        <w:rPr>
          <w:rFonts w:ascii="GHEA Grapalat" w:hAnsi="GHEA Grapalat" w:cs="Sylfaen"/>
          <w:bCs/>
          <w:strike/>
          <w:sz w:val="20"/>
          <w:szCs w:val="20"/>
          <w:vertAlign w:val="subscript"/>
          <w:lang w:val="af-ZA"/>
        </w:rPr>
        <w:t xml:space="preserve">, </w:t>
      </w:r>
      <w:r w:rsidR="00273411" w:rsidRPr="00EA24DD">
        <w:rPr>
          <w:rFonts w:ascii="GHEA Grapalat" w:hAnsi="GHEA Grapalat" w:cs="Sylfaen"/>
          <w:bCs/>
          <w:strike/>
          <w:sz w:val="20"/>
          <w:szCs w:val="20"/>
          <w:vertAlign w:val="subscript"/>
        </w:rPr>
        <w:t>ապա</w:t>
      </w:r>
      <w:r w:rsidR="00273411" w:rsidRPr="00EA24DD">
        <w:rPr>
          <w:rFonts w:ascii="GHEA Grapalat" w:hAnsi="GHEA Grapalat" w:cs="Sylfaen"/>
          <w:bCs/>
          <w:strike/>
          <w:sz w:val="20"/>
          <w:szCs w:val="20"/>
          <w:vertAlign w:val="subscript"/>
          <w:lang w:val="af-ZA"/>
        </w:rPr>
        <w:t xml:space="preserve"> </w:t>
      </w:r>
      <w:r w:rsidR="00273411" w:rsidRPr="00EA24DD">
        <w:rPr>
          <w:rFonts w:ascii="GHEA Grapalat" w:hAnsi="GHEA Grapalat" w:cs="Sylfaen"/>
          <w:bCs/>
          <w:strike/>
          <w:sz w:val="20"/>
          <w:szCs w:val="20"/>
          <w:vertAlign w:val="subscript"/>
        </w:rPr>
        <w:t>հայտի</w:t>
      </w:r>
      <w:r w:rsidR="00273411" w:rsidRPr="00EA24DD">
        <w:rPr>
          <w:rFonts w:ascii="GHEA Grapalat" w:hAnsi="GHEA Grapalat" w:cs="Sylfaen"/>
          <w:bCs/>
          <w:strike/>
          <w:sz w:val="20"/>
          <w:szCs w:val="20"/>
          <w:vertAlign w:val="subscript"/>
          <w:lang w:val="af-ZA"/>
        </w:rPr>
        <w:t xml:space="preserve"> </w:t>
      </w:r>
      <w:r w:rsidR="00273411" w:rsidRPr="00EA24DD">
        <w:rPr>
          <w:rFonts w:ascii="GHEA Grapalat" w:hAnsi="GHEA Grapalat" w:cs="Sylfaen"/>
          <w:bCs/>
          <w:strike/>
          <w:sz w:val="20"/>
          <w:szCs w:val="20"/>
          <w:vertAlign w:val="subscript"/>
        </w:rPr>
        <w:t>ապահովման</w:t>
      </w:r>
      <w:r w:rsidR="00273411" w:rsidRPr="00EA24DD">
        <w:rPr>
          <w:rFonts w:ascii="GHEA Grapalat" w:hAnsi="GHEA Grapalat" w:cs="Sylfaen"/>
          <w:bCs/>
          <w:strike/>
          <w:sz w:val="20"/>
          <w:szCs w:val="20"/>
          <w:vertAlign w:val="subscript"/>
          <w:lang w:val="af-ZA"/>
        </w:rPr>
        <w:t xml:space="preserve"> </w:t>
      </w:r>
      <w:r w:rsidR="00273411" w:rsidRPr="00EA24DD">
        <w:rPr>
          <w:rFonts w:ascii="GHEA Grapalat" w:hAnsi="GHEA Grapalat" w:cs="Sylfaen"/>
          <w:bCs/>
          <w:strike/>
          <w:sz w:val="20"/>
          <w:szCs w:val="20"/>
          <w:vertAlign w:val="subscript"/>
        </w:rPr>
        <w:t>չափը</w:t>
      </w:r>
      <w:r w:rsidR="00273411" w:rsidRPr="00EA24DD">
        <w:rPr>
          <w:rFonts w:ascii="GHEA Grapalat" w:hAnsi="GHEA Grapalat" w:cs="Sylfaen"/>
          <w:bCs/>
          <w:strike/>
          <w:sz w:val="20"/>
          <w:szCs w:val="20"/>
          <w:vertAlign w:val="subscript"/>
          <w:lang w:val="af-ZA"/>
        </w:rPr>
        <w:t xml:space="preserve"> </w:t>
      </w:r>
      <w:r w:rsidR="00273411" w:rsidRPr="00EA24DD">
        <w:rPr>
          <w:rFonts w:ascii="GHEA Grapalat" w:hAnsi="GHEA Grapalat" w:cs="Sylfaen"/>
          <w:bCs/>
          <w:strike/>
          <w:sz w:val="20"/>
          <w:szCs w:val="20"/>
          <w:vertAlign w:val="subscript"/>
        </w:rPr>
        <w:t>հավասար</w:t>
      </w:r>
      <w:r w:rsidR="00273411" w:rsidRPr="00EA24DD">
        <w:rPr>
          <w:rFonts w:ascii="GHEA Grapalat" w:hAnsi="GHEA Grapalat" w:cs="Sylfaen"/>
          <w:bCs/>
          <w:strike/>
          <w:sz w:val="20"/>
          <w:szCs w:val="20"/>
          <w:vertAlign w:val="subscript"/>
          <w:lang w:val="af-ZA"/>
        </w:rPr>
        <w:t xml:space="preserve"> </w:t>
      </w:r>
      <w:r w:rsidR="00273411" w:rsidRPr="00EA24DD">
        <w:rPr>
          <w:rFonts w:ascii="GHEA Grapalat" w:hAnsi="GHEA Grapalat" w:cs="Sylfaen"/>
          <w:bCs/>
          <w:strike/>
          <w:sz w:val="20"/>
          <w:szCs w:val="20"/>
          <w:vertAlign w:val="subscript"/>
        </w:rPr>
        <w:t>է</w:t>
      </w:r>
      <w:r w:rsidR="00273411" w:rsidRPr="00EA24DD">
        <w:rPr>
          <w:rFonts w:ascii="GHEA Grapalat" w:hAnsi="GHEA Grapalat" w:cs="Sylfaen"/>
          <w:bCs/>
          <w:strike/>
          <w:sz w:val="20"/>
          <w:szCs w:val="20"/>
          <w:vertAlign w:val="subscript"/>
          <w:lang w:val="af-ZA"/>
        </w:rPr>
        <w:t xml:space="preserve"> </w:t>
      </w:r>
      <w:r w:rsidR="00273411" w:rsidRPr="00EA24DD">
        <w:rPr>
          <w:rFonts w:ascii="GHEA Grapalat" w:hAnsi="GHEA Grapalat" w:cs="Sylfaen"/>
          <w:bCs/>
          <w:strike/>
          <w:sz w:val="20"/>
          <w:szCs w:val="20"/>
          <w:vertAlign w:val="subscript"/>
        </w:rPr>
        <w:t>գնային</w:t>
      </w:r>
      <w:r w:rsidR="00273411" w:rsidRPr="00EA24DD">
        <w:rPr>
          <w:rFonts w:ascii="GHEA Grapalat" w:hAnsi="GHEA Grapalat" w:cs="Sylfaen"/>
          <w:bCs/>
          <w:strike/>
          <w:sz w:val="20"/>
          <w:szCs w:val="20"/>
          <w:vertAlign w:val="subscript"/>
          <w:lang w:val="af-ZA"/>
        </w:rPr>
        <w:t xml:space="preserve"> </w:t>
      </w:r>
      <w:r w:rsidR="00273411" w:rsidRPr="00EA24DD">
        <w:rPr>
          <w:rFonts w:ascii="GHEA Grapalat" w:hAnsi="GHEA Grapalat" w:cs="Sylfaen"/>
          <w:bCs/>
          <w:strike/>
          <w:sz w:val="20"/>
          <w:szCs w:val="20"/>
          <w:vertAlign w:val="subscript"/>
        </w:rPr>
        <w:t>առաջարկի</w:t>
      </w:r>
      <w:r w:rsidR="00273411" w:rsidRPr="00EA24DD">
        <w:rPr>
          <w:rFonts w:ascii="GHEA Grapalat" w:hAnsi="GHEA Grapalat" w:cs="Sylfaen"/>
          <w:bCs/>
          <w:strike/>
          <w:sz w:val="20"/>
          <w:szCs w:val="20"/>
          <w:vertAlign w:val="subscript"/>
          <w:lang w:val="af-ZA"/>
        </w:rPr>
        <w:t xml:space="preserve"> </w:t>
      </w:r>
      <w:r w:rsidR="00273411" w:rsidRPr="00EA24DD">
        <w:rPr>
          <w:rFonts w:ascii="GHEA Grapalat" w:hAnsi="GHEA Grapalat" w:cs="Sylfaen"/>
          <w:bCs/>
          <w:strike/>
          <w:sz w:val="20"/>
          <w:szCs w:val="20"/>
          <w:vertAlign w:val="subscript"/>
        </w:rPr>
        <w:t>հինգ</w:t>
      </w:r>
      <w:r w:rsidR="00273411" w:rsidRPr="00EA24DD">
        <w:rPr>
          <w:rFonts w:ascii="GHEA Grapalat" w:hAnsi="GHEA Grapalat" w:cs="Sylfaen"/>
          <w:bCs/>
          <w:strike/>
          <w:sz w:val="20"/>
          <w:szCs w:val="20"/>
          <w:vertAlign w:val="subscript"/>
          <w:lang w:val="af-ZA"/>
        </w:rPr>
        <w:t xml:space="preserve"> </w:t>
      </w:r>
      <w:r w:rsidR="00273411" w:rsidRPr="00EA24DD">
        <w:rPr>
          <w:rFonts w:ascii="GHEA Grapalat" w:hAnsi="GHEA Grapalat" w:cs="Sylfaen"/>
          <w:bCs/>
          <w:strike/>
          <w:sz w:val="20"/>
          <w:szCs w:val="20"/>
          <w:vertAlign w:val="subscript"/>
        </w:rPr>
        <w:t>տոկոսին</w:t>
      </w:r>
      <w:r w:rsidR="00273411" w:rsidRPr="00EA24DD">
        <w:rPr>
          <w:rFonts w:ascii="GHEA Grapalat" w:hAnsi="GHEA Grapalat" w:cs="Sylfaen"/>
          <w:strike/>
          <w:sz w:val="20"/>
          <w:szCs w:val="20"/>
          <w:vertAlign w:val="subscript"/>
          <w:lang w:val="af-ZA"/>
        </w:rPr>
        <w:t xml:space="preserve">: </w:t>
      </w:r>
      <w:r w:rsidR="00AE3822" w:rsidRPr="00EA24DD">
        <w:rPr>
          <w:rFonts w:ascii="GHEA Grapalat" w:hAnsi="GHEA Grapalat" w:cs="Sylfaen"/>
          <w:strike/>
          <w:sz w:val="20"/>
          <w:szCs w:val="20"/>
          <w:vertAlign w:val="subscript"/>
          <w:lang w:val="af-ZA"/>
        </w:rPr>
        <w:t xml:space="preserve"> </w:t>
      </w:r>
      <w:r w:rsidR="00AE3822" w:rsidRPr="00EA24DD">
        <w:rPr>
          <w:rFonts w:ascii="GHEA Grapalat" w:hAnsi="GHEA Grapalat" w:cs="Sylfaen"/>
          <w:strike/>
          <w:sz w:val="20"/>
          <w:szCs w:val="20"/>
          <w:vertAlign w:val="subscript"/>
        </w:rPr>
        <w:t>Ընդ</w:t>
      </w:r>
      <w:r w:rsidR="00AE3822" w:rsidRPr="00EA24DD">
        <w:rPr>
          <w:rFonts w:ascii="GHEA Grapalat" w:hAnsi="GHEA Grapalat" w:cs="Sylfaen"/>
          <w:strike/>
          <w:sz w:val="20"/>
          <w:szCs w:val="20"/>
          <w:vertAlign w:val="subscript"/>
          <w:lang w:val="af-ZA"/>
        </w:rPr>
        <w:t xml:space="preserve"> </w:t>
      </w:r>
      <w:r w:rsidR="00AE3822" w:rsidRPr="00EA24DD">
        <w:rPr>
          <w:rFonts w:ascii="GHEA Grapalat" w:hAnsi="GHEA Grapalat" w:cs="Sylfaen"/>
          <w:strike/>
          <w:sz w:val="20"/>
          <w:szCs w:val="20"/>
          <w:vertAlign w:val="subscript"/>
        </w:rPr>
        <w:t>որում</w:t>
      </w:r>
      <w:r w:rsidR="00AE3822" w:rsidRPr="00EA24DD">
        <w:rPr>
          <w:rFonts w:ascii="GHEA Grapalat" w:hAnsi="GHEA Grapalat" w:cs="Sylfaen"/>
          <w:strike/>
          <w:sz w:val="20"/>
          <w:szCs w:val="20"/>
          <w:vertAlign w:val="subscript"/>
          <w:lang w:val="af-ZA"/>
        </w:rPr>
        <w:t xml:space="preserve">, </w:t>
      </w:r>
      <w:r w:rsidR="00AE3822" w:rsidRPr="00EA24DD">
        <w:rPr>
          <w:rFonts w:ascii="GHEA Grapalat" w:hAnsi="GHEA Grapalat" w:cs="Sylfaen"/>
          <w:strike/>
          <w:sz w:val="20"/>
          <w:szCs w:val="20"/>
          <w:vertAlign w:val="subscript"/>
        </w:rPr>
        <w:t>եթե</w:t>
      </w:r>
      <w:r w:rsidR="00AE3822" w:rsidRPr="00EA24DD">
        <w:rPr>
          <w:rFonts w:ascii="GHEA Grapalat" w:hAnsi="GHEA Grapalat" w:cs="Sylfaen"/>
          <w:strike/>
          <w:sz w:val="20"/>
          <w:szCs w:val="20"/>
          <w:vertAlign w:val="subscript"/>
          <w:lang w:val="af-ZA"/>
        </w:rPr>
        <w:t xml:space="preserve"> </w:t>
      </w:r>
      <w:r w:rsidR="00AE3822" w:rsidRPr="00EA24DD">
        <w:rPr>
          <w:rFonts w:ascii="GHEA Grapalat" w:hAnsi="GHEA Grapalat" w:cs="Sylfaen"/>
          <w:strike/>
          <w:sz w:val="20"/>
          <w:szCs w:val="20"/>
          <w:vertAlign w:val="subscript"/>
        </w:rPr>
        <w:t>մասնակիցը</w:t>
      </w:r>
      <w:r w:rsidR="00AE3822" w:rsidRPr="00EA24DD">
        <w:rPr>
          <w:rFonts w:ascii="GHEA Grapalat" w:hAnsi="GHEA Grapalat" w:cs="Sylfaen"/>
          <w:strike/>
          <w:sz w:val="20"/>
          <w:szCs w:val="20"/>
          <w:vertAlign w:val="subscript"/>
          <w:lang w:val="af-ZA"/>
        </w:rPr>
        <w:t xml:space="preserve"> </w:t>
      </w:r>
      <w:r w:rsidR="00AE3822" w:rsidRPr="00EA24DD">
        <w:rPr>
          <w:rFonts w:ascii="GHEA Grapalat" w:hAnsi="GHEA Grapalat" w:cs="Sylfaen"/>
          <w:strike/>
          <w:sz w:val="20"/>
          <w:szCs w:val="20"/>
          <w:vertAlign w:val="subscript"/>
        </w:rPr>
        <w:t>հայտի</w:t>
      </w:r>
      <w:r w:rsidR="00AE3822" w:rsidRPr="00EA24DD">
        <w:rPr>
          <w:rFonts w:ascii="GHEA Grapalat" w:hAnsi="GHEA Grapalat" w:cs="Sylfaen"/>
          <w:strike/>
          <w:sz w:val="20"/>
          <w:szCs w:val="20"/>
          <w:vertAlign w:val="subscript"/>
          <w:lang w:val="af-ZA"/>
        </w:rPr>
        <w:t xml:space="preserve"> </w:t>
      </w:r>
      <w:r w:rsidR="00AE3822" w:rsidRPr="00EA24DD">
        <w:rPr>
          <w:rFonts w:ascii="GHEA Grapalat" w:hAnsi="GHEA Grapalat" w:cs="Sylfaen"/>
          <w:strike/>
          <w:sz w:val="20"/>
          <w:szCs w:val="20"/>
          <w:vertAlign w:val="subscript"/>
        </w:rPr>
        <w:t>ապահովումը</w:t>
      </w:r>
      <w:r w:rsidR="00AE3822" w:rsidRPr="00EA24DD">
        <w:rPr>
          <w:rFonts w:ascii="GHEA Grapalat" w:hAnsi="GHEA Grapalat" w:cs="Sylfaen"/>
          <w:strike/>
          <w:sz w:val="20"/>
          <w:szCs w:val="20"/>
          <w:vertAlign w:val="subscript"/>
          <w:lang w:val="af-ZA"/>
        </w:rPr>
        <w:t xml:space="preserve"> </w:t>
      </w:r>
      <w:r w:rsidR="00AE3822" w:rsidRPr="00EA24DD">
        <w:rPr>
          <w:rFonts w:ascii="GHEA Grapalat" w:hAnsi="GHEA Grapalat" w:cs="Sylfaen"/>
          <w:strike/>
          <w:sz w:val="20"/>
          <w:szCs w:val="20"/>
          <w:vertAlign w:val="subscript"/>
        </w:rPr>
        <w:t>ներկայացրել</w:t>
      </w:r>
      <w:r w:rsidR="00AE3822" w:rsidRPr="00EA24DD">
        <w:rPr>
          <w:rFonts w:ascii="GHEA Grapalat" w:hAnsi="GHEA Grapalat" w:cs="Sylfaen"/>
          <w:strike/>
          <w:sz w:val="20"/>
          <w:szCs w:val="20"/>
          <w:vertAlign w:val="subscript"/>
          <w:lang w:val="af-ZA"/>
        </w:rPr>
        <w:t xml:space="preserve"> </w:t>
      </w:r>
      <w:r w:rsidR="00AE3822" w:rsidRPr="00EA24DD">
        <w:rPr>
          <w:rFonts w:ascii="GHEA Grapalat" w:hAnsi="GHEA Grapalat" w:cs="Sylfaen"/>
          <w:strike/>
          <w:sz w:val="20"/>
          <w:szCs w:val="20"/>
          <w:vertAlign w:val="subscript"/>
        </w:rPr>
        <w:t>է</w:t>
      </w:r>
      <w:r w:rsidR="00AE3822" w:rsidRPr="00EA24DD">
        <w:rPr>
          <w:rFonts w:ascii="GHEA Grapalat" w:hAnsi="GHEA Grapalat" w:cs="Sylfaen"/>
          <w:strike/>
          <w:sz w:val="20"/>
          <w:szCs w:val="20"/>
          <w:vertAlign w:val="subscript"/>
          <w:lang w:val="af-ZA"/>
        </w:rPr>
        <w:t xml:space="preserve"> </w:t>
      </w:r>
      <w:r w:rsidR="00AE3822" w:rsidRPr="00EA24DD">
        <w:rPr>
          <w:rFonts w:ascii="GHEA Grapalat" w:hAnsi="GHEA Grapalat" w:cs="Sylfaen"/>
          <w:strike/>
          <w:sz w:val="20"/>
          <w:szCs w:val="20"/>
          <w:vertAlign w:val="subscript"/>
        </w:rPr>
        <w:t>սույն</w:t>
      </w:r>
      <w:r w:rsidR="00AE3822" w:rsidRPr="00EA24DD">
        <w:rPr>
          <w:rFonts w:ascii="GHEA Grapalat" w:hAnsi="GHEA Grapalat" w:cs="Sylfaen"/>
          <w:strike/>
          <w:sz w:val="20"/>
          <w:szCs w:val="20"/>
          <w:vertAlign w:val="subscript"/>
          <w:lang w:val="af-ZA"/>
        </w:rPr>
        <w:t xml:space="preserve"> </w:t>
      </w:r>
      <w:r w:rsidR="00AE3822" w:rsidRPr="00EA24DD">
        <w:rPr>
          <w:rFonts w:ascii="GHEA Grapalat" w:hAnsi="GHEA Grapalat" w:cs="Sylfaen"/>
          <w:strike/>
          <w:sz w:val="20"/>
          <w:szCs w:val="20"/>
          <w:vertAlign w:val="subscript"/>
        </w:rPr>
        <w:t>կետով</w:t>
      </w:r>
      <w:r w:rsidR="00AE3822" w:rsidRPr="00EA24DD">
        <w:rPr>
          <w:rFonts w:ascii="GHEA Grapalat" w:hAnsi="GHEA Grapalat" w:cs="Sylfaen"/>
          <w:strike/>
          <w:sz w:val="20"/>
          <w:szCs w:val="20"/>
          <w:vertAlign w:val="subscript"/>
          <w:lang w:val="af-ZA"/>
        </w:rPr>
        <w:t xml:space="preserve"> </w:t>
      </w:r>
      <w:r w:rsidR="00AE3822" w:rsidRPr="00EA24DD">
        <w:rPr>
          <w:rFonts w:ascii="GHEA Grapalat" w:hAnsi="GHEA Grapalat" w:cs="Sylfaen"/>
          <w:strike/>
          <w:sz w:val="20"/>
          <w:szCs w:val="20"/>
          <w:vertAlign w:val="subscript"/>
        </w:rPr>
        <w:t>սահմանված</w:t>
      </w:r>
      <w:r w:rsidR="00AE3822" w:rsidRPr="00EA24DD">
        <w:rPr>
          <w:rFonts w:ascii="GHEA Grapalat" w:hAnsi="GHEA Grapalat" w:cs="Sylfaen"/>
          <w:strike/>
          <w:sz w:val="20"/>
          <w:szCs w:val="20"/>
          <w:vertAlign w:val="subscript"/>
          <w:lang w:val="af-ZA"/>
        </w:rPr>
        <w:t xml:space="preserve"> </w:t>
      </w:r>
      <w:r w:rsidR="00AE3822" w:rsidRPr="00EA24DD">
        <w:rPr>
          <w:rFonts w:ascii="GHEA Grapalat" w:hAnsi="GHEA Grapalat" w:cs="Sylfaen"/>
          <w:strike/>
          <w:sz w:val="20"/>
          <w:szCs w:val="20"/>
          <w:vertAlign w:val="subscript"/>
        </w:rPr>
        <w:t>չափից</w:t>
      </w:r>
      <w:r w:rsidR="00AE3822" w:rsidRPr="00EA24DD">
        <w:rPr>
          <w:rFonts w:ascii="GHEA Grapalat" w:hAnsi="GHEA Grapalat" w:cs="Sylfaen"/>
          <w:strike/>
          <w:sz w:val="20"/>
          <w:szCs w:val="20"/>
          <w:vertAlign w:val="subscript"/>
          <w:lang w:val="af-ZA"/>
        </w:rPr>
        <w:t xml:space="preserve"> </w:t>
      </w:r>
      <w:r w:rsidR="00AE3822" w:rsidRPr="00EA24DD">
        <w:rPr>
          <w:rFonts w:ascii="GHEA Grapalat" w:hAnsi="GHEA Grapalat" w:cs="Sylfaen"/>
          <w:strike/>
          <w:sz w:val="20"/>
          <w:szCs w:val="20"/>
          <w:vertAlign w:val="subscript"/>
        </w:rPr>
        <w:t>ավել</w:t>
      </w:r>
      <w:r w:rsidR="00A22EB5" w:rsidRPr="00EA24DD">
        <w:rPr>
          <w:rFonts w:ascii="GHEA Grapalat" w:hAnsi="GHEA Grapalat" w:cs="Sylfaen"/>
          <w:strike/>
          <w:sz w:val="20"/>
          <w:szCs w:val="20"/>
          <w:vertAlign w:val="subscript"/>
        </w:rPr>
        <w:t>ի</w:t>
      </w:r>
      <w:r w:rsidR="00AE3822" w:rsidRPr="00EA24DD">
        <w:rPr>
          <w:rFonts w:ascii="GHEA Grapalat" w:hAnsi="GHEA Grapalat" w:cs="Sylfaen"/>
          <w:strike/>
          <w:sz w:val="20"/>
          <w:szCs w:val="20"/>
          <w:vertAlign w:val="subscript"/>
          <w:lang w:val="af-ZA"/>
        </w:rPr>
        <w:t xml:space="preserve">, </w:t>
      </w:r>
      <w:r w:rsidR="00AE3822" w:rsidRPr="00EA24DD">
        <w:rPr>
          <w:rFonts w:ascii="GHEA Grapalat" w:hAnsi="GHEA Grapalat" w:cs="Sylfaen"/>
          <w:strike/>
          <w:sz w:val="20"/>
          <w:szCs w:val="20"/>
          <w:vertAlign w:val="subscript"/>
        </w:rPr>
        <w:t>ապա</w:t>
      </w:r>
      <w:r w:rsidR="00AE3822" w:rsidRPr="00EA24DD">
        <w:rPr>
          <w:rFonts w:ascii="GHEA Grapalat" w:hAnsi="GHEA Grapalat" w:cs="Sylfaen"/>
          <w:strike/>
          <w:sz w:val="20"/>
          <w:szCs w:val="20"/>
          <w:vertAlign w:val="subscript"/>
          <w:lang w:val="af-ZA"/>
        </w:rPr>
        <w:t xml:space="preserve"> </w:t>
      </w:r>
      <w:r w:rsidR="00AE3822" w:rsidRPr="00EA24DD">
        <w:rPr>
          <w:rFonts w:ascii="GHEA Grapalat" w:hAnsi="GHEA Grapalat" w:cs="Sylfaen"/>
          <w:strike/>
          <w:sz w:val="20"/>
          <w:szCs w:val="20"/>
          <w:vertAlign w:val="subscript"/>
        </w:rPr>
        <w:t>հայտը</w:t>
      </w:r>
      <w:r w:rsidR="00AE3822" w:rsidRPr="00EA24DD">
        <w:rPr>
          <w:rFonts w:ascii="GHEA Grapalat" w:hAnsi="GHEA Grapalat" w:cs="Sylfaen"/>
          <w:strike/>
          <w:sz w:val="20"/>
          <w:szCs w:val="20"/>
          <w:vertAlign w:val="subscript"/>
          <w:lang w:val="af-ZA"/>
        </w:rPr>
        <w:t xml:space="preserve"> </w:t>
      </w:r>
      <w:r w:rsidR="00AE3822" w:rsidRPr="00EA24DD">
        <w:rPr>
          <w:rFonts w:ascii="GHEA Grapalat" w:hAnsi="GHEA Grapalat" w:cs="Sylfaen"/>
          <w:strike/>
          <w:sz w:val="20"/>
          <w:szCs w:val="20"/>
          <w:vertAlign w:val="subscript"/>
        </w:rPr>
        <w:t>համարվում</w:t>
      </w:r>
      <w:r w:rsidR="00AE3822" w:rsidRPr="00EA24DD">
        <w:rPr>
          <w:rFonts w:ascii="GHEA Grapalat" w:hAnsi="GHEA Grapalat" w:cs="Sylfaen"/>
          <w:strike/>
          <w:sz w:val="20"/>
          <w:szCs w:val="20"/>
          <w:vertAlign w:val="subscript"/>
          <w:lang w:val="af-ZA"/>
        </w:rPr>
        <w:t xml:space="preserve"> </w:t>
      </w:r>
      <w:r w:rsidR="00AE3822" w:rsidRPr="00EA24DD">
        <w:rPr>
          <w:rFonts w:ascii="GHEA Grapalat" w:hAnsi="GHEA Grapalat" w:cs="Sylfaen"/>
          <w:strike/>
          <w:sz w:val="20"/>
          <w:szCs w:val="20"/>
          <w:vertAlign w:val="subscript"/>
        </w:rPr>
        <w:t>է</w:t>
      </w:r>
      <w:r w:rsidR="00AE3822" w:rsidRPr="00EA24DD">
        <w:rPr>
          <w:rFonts w:ascii="GHEA Grapalat" w:hAnsi="GHEA Grapalat" w:cs="Sylfaen"/>
          <w:strike/>
          <w:sz w:val="20"/>
          <w:szCs w:val="20"/>
          <w:vertAlign w:val="subscript"/>
          <w:lang w:val="af-ZA"/>
        </w:rPr>
        <w:t xml:space="preserve"> </w:t>
      </w:r>
      <w:r w:rsidR="00AE3822" w:rsidRPr="00EA24DD">
        <w:rPr>
          <w:rFonts w:ascii="GHEA Grapalat" w:hAnsi="GHEA Grapalat" w:cs="Sylfaen"/>
          <w:strike/>
          <w:sz w:val="20"/>
          <w:szCs w:val="20"/>
          <w:vertAlign w:val="subscript"/>
        </w:rPr>
        <w:t>հրավերի</w:t>
      </w:r>
      <w:r w:rsidR="00AE3822" w:rsidRPr="00EA24DD">
        <w:rPr>
          <w:rFonts w:ascii="GHEA Grapalat" w:hAnsi="GHEA Grapalat" w:cs="Sylfaen"/>
          <w:strike/>
          <w:sz w:val="20"/>
          <w:szCs w:val="20"/>
          <w:vertAlign w:val="subscript"/>
          <w:lang w:val="af-ZA"/>
        </w:rPr>
        <w:t xml:space="preserve"> </w:t>
      </w:r>
      <w:r w:rsidR="00AE3822" w:rsidRPr="00EA24DD">
        <w:rPr>
          <w:rFonts w:ascii="GHEA Grapalat" w:hAnsi="GHEA Grapalat" w:cs="Sylfaen"/>
          <w:strike/>
          <w:sz w:val="20"/>
          <w:szCs w:val="20"/>
          <w:vertAlign w:val="subscript"/>
        </w:rPr>
        <w:t>պահանջներին</w:t>
      </w:r>
      <w:r w:rsidR="00AE3822" w:rsidRPr="00EA24DD">
        <w:rPr>
          <w:rFonts w:ascii="GHEA Grapalat" w:hAnsi="GHEA Grapalat" w:cs="Sylfaen"/>
          <w:strike/>
          <w:sz w:val="20"/>
          <w:szCs w:val="20"/>
          <w:vertAlign w:val="subscript"/>
          <w:lang w:val="af-ZA"/>
        </w:rPr>
        <w:t xml:space="preserve"> </w:t>
      </w:r>
      <w:r w:rsidR="00AE3822" w:rsidRPr="00EA24DD">
        <w:rPr>
          <w:rFonts w:ascii="GHEA Grapalat" w:hAnsi="GHEA Grapalat" w:cs="Sylfaen"/>
          <w:strike/>
          <w:sz w:val="20"/>
          <w:szCs w:val="20"/>
          <w:vertAlign w:val="subscript"/>
        </w:rPr>
        <w:t>բավարարող</w:t>
      </w:r>
      <w:r w:rsidR="00AE3822" w:rsidRPr="00EA24DD">
        <w:rPr>
          <w:rFonts w:ascii="GHEA Grapalat" w:hAnsi="GHEA Grapalat" w:cs="Sylfaen"/>
          <w:strike/>
          <w:sz w:val="20"/>
          <w:szCs w:val="20"/>
          <w:vertAlign w:val="subscript"/>
          <w:lang w:val="af-ZA"/>
        </w:rPr>
        <w:t xml:space="preserve"> </w:t>
      </w:r>
      <w:r w:rsidR="00AE3822" w:rsidRPr="00EA24DD">
        <w:rPr>
          <w:rFonts w:ascii="GHEA Grapalat" w:hAnsi="GHEA Grapalat" w:cs="Sylfaen"/>
          <w:strike/>
          <w:sz w:val="20"/>
          <w:szCs w:val="20"/>
          <w:vertAlign w:val="subscript"/>
        </w:rPr>
        <w:t>և</w:t>
      </w:r>
      <w:r w:rsidR="00AE3822" w:rsidRPr="00EA24DD">
        <w:rPr>
          <w:rFonts w:ascii="GHEA Grapalat" w:hAnsi="GHEA Grapalat" w:cs="Sylfaen"/>
          <w:strike/>
          <w:sz w:val="20"/>
          <w:szCs w:val="20"/>
          <w:vertAlign w:val="subscript"/>
          <w:lang w:val="af-ZA"/>
        </w:rPr>
        <w:t xml:space="preserve"> </w:t>
      </w:r>
      <w:r w:rsidR="00AE3822" w:rsidRPr="00EA24DD">
        <w:rPr>
          <w:rFonts w:ascii="GHEA Grapalat" w:hAnsi="GHEA Grapalat" w:cs="Sylfaen"/>
          <w:strike/>
          <w:sz w:val="20"/>
          <w:szCs w:val="20"/>
          <w:vertAlign w:val="subscript"/>
        </w:rPr>
        <w:t>ենթակա</w:t>
      </w:r>
      <w:r w:rsidR="00AE3822" w:rsidRPr="00EA24DD">
        <w:rPr>
          <w:rFonts w:ascii="GHEA Grapalat" w:hAnsi="GHEA Grapalat" w:cs="Sylfaen"/>
          <w:strike/>
          <w:sz w:val="20"/>
          <w:szCs w:val="20"/>
          <w:vertAlign w:val="subscript"/>
          <w:lang w:val="af-ZA"/>
        </w:rPr>
        <w:t xml:space="preserve"> </w:t>
      </w:r>
      <w:r w:rsidR="00AE3822" w:rsidRPr="00EA24DD">
        <w:rPr>
          <w:rFonts w:ascii="GHEA Grapalat" w:hAnsi="GHEA Grapalat" w:cs="Sylfaen"/>
          <w:strike/>
          <w:sz w:val="20"/>
          <w:szCs w:val="20"/>
          <w:vertAlign w:val="subscript"/>
        </w:rPr>
        <w:t>չէ</w:t>
      </w:r>
      <w:r w:rsidR="00AE3822" w:rsidRPr="00EA24DD">
        <w:rPr>
          <w:rFonts w:ascii="GHEA Grapalat" w:hAnsi="GHEA Grapalat" w:cs="Sylfaen"/>
          <w:strike/>
          <w:sz w:val="20"/>
          <w:szCs w:val="20"/>
          <w:vertAlign w:val="subscript"/>
          <w:lang w:val="af-ZA"/>
        </w:rPr>
        <w:t xml:space="preserve"> </w:t>
      </w:r>
      <w:r w:rsidR="00AE3822" w:rsidRPr="00EA24DD">
        <w:rPr>
          <w:rFonts w:ascii="GHEA Grapalat" w:hAnsi="GHEA Grapalat" w:cs="Sylfaen"/>
          <w:strike/>
          <w:sz w:val="20"/>
          <w:szCs w:val="20"/>
          <w:vertAlign w:val="subscript"/>
        </w:rPr>
        <w:t>մերժման</w:t>
      </w:r>
      <w:r w:rsidR="00AE3822" w:rsidRPr="00EA24DD">
        <w:rPr>
          <w:rFonts w:ascii="GHEA Grapalat" w:hAnsi="GHEA Grapalat" w:cs="Sylfaen"/>
          <w:strike/>
          <w:sz w:val="20"/>
          <w:szCs w:val="20"/>
          <w:vertAlign w:val="subscript"/>
          <w:lang w:val="af-ZA"/>
        </w:rPr>
        <w:t>:</w:t>
      </w:r>
    </w:p>
    <w:p w14:paraId="2DDE31DA" w14:textId="1A528C5E" w:rsidR="00273411" w:rsidRPr="00EA24DD" w:rsidRDefault="001578D4" w:rsidP="00146D17">
      <w:pPr>
        <w:ind w:firstLine="567"/>
        <w:jc w:val="both"/>
        <w:rPr>
          <w:rFonts w:ascii="GHEA Grapalat" w:hAnsi="GHEA Grapalat"/>
          <w:strike/>
          <w:sz w:val="20"/>
          <w:szCs w:val="20"/>
          <w:vertAlign w:val="subscript"/>
          <w:lang w:val="af-ZA"/>
        </w:rPr>
      </w:pPr>
      <w:r w:rsidRPr="00EA24DD">
        <w:rPr>
          <w:rFonts w:ascii="GHEA Grapalat" w:hAnsi="GHEA Grapalat"/>
          <w:strike/>
          <w:sz w:val="20"/>
          <w:szCs w:val="20"/>
          <w:vertAlign w:val="subscript"/>
        </w:rPr>
        <w:t>Կանխիկ</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փողի</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ձևով</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ներկայացված</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հայտի</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ապահովումը</w:t>
      </w:r>
      <w:r w:rsidRPr="00EA24DD">
        <w:rPr>
          <w:rFonts w:ascii="GHEA Grapalat" w:hAnsi="GHEA Grapalat"/>
          <w:strike/>
          <w:sz w:val="20"/>
          <w:szCs w:val="20"/>
          <w:vertAlign w:val="subscript"/>
          <w:lang w:val="af-ZA"/>
        </w:rPr>
        <w:t xml:space="preserve"> </w:t>
      </w:r>
      <w:r w:rsidR="00712311" w:rsidRPr="00EA24DD">
        <w:rPr>
          <w:rFonts w:ascii="GHEA Grapalat" w:hAnsi="GHEA Grapalat"/>
          <w:strike/>
          <w:sz w:val="20"/>
          <w:szCs w:val="20"/>
          <w:vertAlign w:val="subscript"/>
        </w:rPr>
        <w:t>պետք</w:t>
      </w:r>
      <w:r w:rsidR="00712311" w:rsidRPr="00EA24DD">
        <w:rPr>
          <w:rFonts w:ascii="GHEA Grapalat" w:hAnsi="GHEA Grapalat"/>
          <w:strike/>
          <w:sz w:val="20"/>
          <w:szCs w:val="20"/>
          <w:vertAlign w:val="subscript"/>
          <w:lang w:val="af-ZA"/>
        </w:rPr>
        <w:t xml:space="preserve"> </w:t>
      </w:r>
      <w:r w:rsidR="00712311" w:rsidRPr="00EA24DD">
        <w:rPr>
          <w:rFonts w:ascii="GHEA Grapalat" w:hAnsi="GHEA Grapalat"/>
          <w:strike/>
          <w:sz w:val="20"/>
          <w:szCs w:val="20"/>
          <w:vertAlign w:val="subscript"/>
        </w:rPr>
        <w:t>է</w:t>
      </w:r>
      <w:r w:rsidR="00712311" w:rsidRPr="00EA24DD">
        <w:rPr>
          <w:rFonts w:ascii="GHEA Grapalat" w:hAnsi="GHEA Grapalat"/>
          <w:strike/>
          <w:sz w:val="20"/>
          <w:szCs w:val="20"/>
          <w:vertAlign w:val="subscript"/>
          <w:lang w:val="af-ZA"/>
        </w:rPr>
        <w:t xml:space="preserve"> </w:t>
      </w:r>
      <w:r w:rsidR="00712311" w:rsidRPr="00EA24DD">
        <w:rPr>
          <w:rFonts w:ascii="GHEA Grapalat" w:hAnsi="GHEA Grapalat"/>
          <w:strike/>
          <w:sz w:val="20"/>
          <w:szCs w:val="20"/>
          <w:vertAlign w:val="subscript"/>
        </w:rPr>
        <w:t>փոխանցվի</w:t>
      </w:r>
      <w:r w:rsidR="00712311" w:rsidRPr="00EA24DD">
        <w:rPr>
          <w:rFonts w:ascii="GHEA Grapalat" w:hAnsi="GHEA Grapalat"/>
          <w:strike/>
          <w:sz w:val="20"/>
          <w:szCs w:val="20"/>
          <w:vertAlign w:val="subscript"/>
          <w:lang w:val="af-ZA"/>
        </w:rPr>
        <w:t xml:space="preserve"> </w:t>
      </w:r>
      <w:r w:rsidR="00712311" w:rsidRPr="00EA24DD">
        <w:rPr>
          <w:rFonts w:ascii="GHEA Grapalat" w:hAnsi="GHEA Grapalat"/>
          <w:strike/>
          <w:sz w:val="20"/>
          <w:szCs w:val="20"/>
          <w:vertAlign w:val="subscript"/>
        </w:rPr>
        <w:t>Կենտրոնական</w:t>
      </w:r>
      <w:r w:rsidR="00712311" w:rsidRPr="00EA24DD">
        <w:rPr>
          <w:rFonts w:ascii="GHEA Grapalat" w:hAnsi="GHEA Grapalat"/>
          <w:strike/>
          <w:sz w:val="20"/>
          <w:szCs w:val="20"/>
          <w:vertAlign w:val="subscript"/>
          <w:lang w:val="af-ZA"/>
        </w:rPr>
        <w:t xml:space="preserve"> </w:t>
      </w:r>
      <w:r w:rsidR="00712311" w:rsidRPr="00EA24DD">
        <w:rPr>
          <w:rFonts w:ascii="GHEA Grapalat" w:hAnsi="GHEA Grapalat"/>
          <w:strike/>
          <w:sz w:val="20"/>
          <w:szCs w:val="20"/>
          <w:vertAlign w:val="subscript"/>
        </w:rPr>
        <w:t>գանձապետարանում</w:t>
      </w:r>
      <w:r w:rsidR="00712311"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լիազորված</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մարմնի</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անվամբ</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բացված</w:t>
      </w:r>
      <w:r w:rsidRPr="00EA24DD">
        <w:rPr>
          <w:rFonts w:ascii="GHEA Grapalat" w:hAnsi="GHEA Grapalat"/>
          <w:strike/>
          <w:sz w:val="20"/>
          <w:szCs w:val="20"/>
          <w:vertAlign w:val="subscript"/>
          <w:lang w:val="af-ZA"/>
        </w:rPr>
        <w:t xml:space="preserve"> </w:t>
      </w:r>
      <w:r w:rsidR="003F1EEA" w:rsidRPr="00EA24DD">
        <w:rPr>
          <w:rFonts w:ascii="GHEA Grapalat" w:hAnsi="GHEA Grapalat"/>
          <w:strike/>
          <w:vertAlign w:val="subscript"/>
          <w:lang w:val="af-ZA"/>
        </w:rPr>
        <w:t>«</w:t>
      </w:r>
      <w:r w:rsidR="003B0D6E" w:rsidRPr="00EA24DD">
        <w:rPr>
          <w:rFonts w:ascii="GHEA Grapalat" w:hAnsi="GHEA Grapalat"/>
          <w:strike/>
          <w:sz w:val="20"/>
          <w:szCs w:val="20"/>
          <w:vertAlign w:val="subscript"/>
          <w:lang w:val="af-ZA"/>
        </w:rPr>
        <w:t>900008000466</w:t>
      </w:r>
      <w:r w:rsidR="003F1EEA" w:rsidRPr="00EA24DD">
        <w:rPr>
          <w:rFonts w:ascii="GHEA Grapalat" w:hAnsi="GHEA Grapalat"/>
          <w:strike/>
          <w:vertAlign w:val="subscript"/>
          <w:lang w:val="af-ZA"/>
        </w:rPr>
        <w:t>»</w:t>
      </w:r>
      <w:r w:rsidR="00F20DA5"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գանձապետական</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հաշվ</w:t>
      </w:r>
      <w:r w:rsidR="00712311" w:rsidRPr="00EA24DD">
        <w:rPr>
          <w:rFonts w:ascii="GHEA Grapalat" w:hAnsi="GHEA Grapalat"/>
          <w:strike/>
          <w:sz w:val="20"/>
          <w:szCs w:val="20"/>
          <w:vertAlign w:val="subscript"/>
        </w:rPr>
        <w:t>ին</w:t>
      </w:r>
      <w:r w:rsidR="00712311" w:rsidRPr="00EA24DD">
        <w:rPr>
          <w:rFonts w:ascii="GHEA Grapalat" w:hAnsi="GHEA Grapalat"/>
          <w:strike/>
          <w:sz w:val="20"/>
          <w:szCs w:val="20"/>
          <w:vertAlign w:val="subscript"/>
          <w:lang w:val="af-ZA"/>
        </w:rPr>
        <w:t xml:space="preserve">, </w:t>
      </w:r>
      <w:r w:rsidR="00712311" w:rsidRPr="00EA24DD">
        <w:rPr>
          <w:rFonts w:ascii="GHEA Grapalat" w:hAnsi="GHEA Grapalat"/>
          <w:strike/>
          <w:sz w:val="20"/>
          <w:szCs w:val="20"/>
          <w:vertAlign w:val="subscript"/>
        </w:rPr>
        <w:t>որը</w:t>
      </w:r>
      <w:r w:rsidR="00712311" w:rsidRPr="00EA24DD">
        <w:rPr>
          <w:rFonts w:ascii="GHEA Grapalat" w:hAnsi="GHEA Grapalat"/>
          <w:strike/>
          <w:sz w:val="20"/>
          <w:szCs w:val="20"/>
          <w:vertAlign w:val="subscript"/>
          <w:lang w:val="af-ZA"/>
        </w:rPr>
        <w:t xml:space="preserve"> </w:t>
      </w:r>
      <w:r w:rsidR="00712311" w:rsidRPr="00EA24DD">
        <w:rPr>
          <w:rFonts w:ascii="GHEA Grapalat" w:hAnsi="GHEA Grapalat"/>
          <w:strike/>
          <w:sz w:val="20"/>
          <w:szCs w:val="20"/>
          <w:vertAlign w:val="subscript"/>
        </w:rPr>
        <w:t>ենթակա</w:t>
      </w:r>
      <w:r w:rsidR="00712311" w:rsidRPr="00EA24DD">
        <w:rPr>
          <w:rFonts w:ascii="GHEA Grapalat" w:hAnsi="GHEA Grapalat"/>
          <w:strike/>
          <w:sz w:val="20"/>
          <w:szCs w:val="20"/>
          <w:vertAlign w:val="subscript"/>
          <w:lang w:val="af-ZA"/>
        </w:rPr>
        <w:t xml:space="preserve"> </w:t>
      </w:r>
      <w:r w:rsidR="00712311" w:rsidRPr="00EA24DD">
        <w:rPr>
          <w:rFonts w:ascii="GHEA Grapalat" w:hAnsi="GHEA Grapalat"/>
          <w:strike/>
          <w:sz w:val="20"/>
          <w:szCs w:val="20"/>
          <w:vertAlign w:val="subscript"/>
        </w:rPr>
        <w:t>է</w:t>
      </w:r>
      <w:r w:rsidR="00712311" w:rsidRPr="00EA24DD">
        <w:rPr>
          <w:rFonts w:ascii="GHEA Grapalat" w:hAnsi="GHEA Grapalat"/>
          <w:strike/>
          <w:sz w:val="20"/>
          <w:szCs w:val="20"/>
          <w:vertAlign w:val="subscript"/>
          <w:lang w:val="af-ZA"/>
        </w:rPr>
        <w:t xml:space="preserve"> </w:t>
      </w:r>
      <w:r w:rsidR="00712311" w:rsidRPr="00EA24DD">
        <w:rPr>
          <w:rFonts w:ascii="GHEA Grapalat" w:hAnsi="GHEA Grapalat"/>
          <w:strike/>
          <w:sz w:val="20"/>
          <w:szCs w:val="20"/>
          <w:vertAlign w:val="subscript"/>
        </w:rPr>
        <w:t>վերադարձման</w:t>
      </w:r>
      <w:r w:rsidR="00712311" w:rsidRPr="00EA24DD">
        <w:rPr>
          <w:rFonts w:ascii="GHEA Grapalat" w:hAnsi="GHEA Grapalat"/>
          <w:strike/>
          <w:sz w:val="20"/>
          <w:szCs w:val="20"/>
          <w:vertAlign w:val="subscript"/>
          <w:lang w:val="af-ZA"/>
        </w:rPr>
        <w:t xml:space="preserve"> </w:t>
      </w:r>
      <w:r w:rsidR="002032CE" w:rsidRPr="00EA24DD">
        <w:rPr>
          <w:rFonts w:ascii="GHEA Grapalat" w:hAnsi="GHEA Grapalat"/>
          <w:strike/>
          <w:sz w:val="20"/>
          <w:szCs w:val="20"/>
          <w:vertAlign w:val="subscript"/>
        </w:rPr>
        <w:t>այն</w:t>
      </w:r>
      <w:r w:rsidR="002032CE" w:rsidRPr="00EA24DD">
        <w:rPr>
          <w:rFonts w:ascii="GHEA Grapalat" w:hAnsi="GHEA Grapalat"/>
          <w:strike/>
          <w:sz w:val="20"/>
          <w:szCs w:val="20"/>
          <w:vertAlign w:val="subscript"/>
          <w:lang w:val="af-ZA"/>
        </w:rPr>
        <w:t xml:space="preserve"> </w:t>
      </w:r>
      <w:r w:rsidR="002032CE" w:rsidRPr="00EA24DD">
        <w:rPr>
          <w:rFonts w:ascii="GHEA Grapalat" w:hAnsi="GHEA Grapalat"/>
          <w:strike/>
          <w:sz w:val="20"/>
          <w:szCs w:val="20"/>
          <w:vertAlign w:val="subscript"/>
        </w:rPr>
        <w:t>ներկայացրած</w:t>
      </w:r>
      <w:r w:rsidR="002032CE" w:rsidRPr="00EA24DD">
        <w:rPr>
          <w:rFonts w:ascii="GHEA Grapalat" w:hAnsi="GHEA Grapalat"/>
          <w:strike/>
          <w:sz w:val="20"/>
          <w:szCs w:val="20"/>
          <w:vertAlign w:val="subscript"/>
          <w:lang w:val="af-ZA"/>
        </w:rPr>
        <w:t xml:space="preserve"> </w:t>
      </w:r>
      <w:r w:rsidR="002032CE" w:rsidRPr="00EA24DD">
        <w:rPr>
          <w:rFonts w:ascii="GHEA Grapalat" w:hAnsi="GHEA Grapalat"/>
          <w:strike/>
          <w:sz w:val="20"/>
          <w:szCs w:val="20"/>
          <w:vertAlign w:val="subscript"/>
        </w:rPr>
        <w:t>մասնակցին</w:t>
      </w:r>
      <w:r w:rsidR="002032CE" w:rsidRPr="00EA24DD">
        <w:rPr>
          <w:rFonts w:ascii="GHEA Grapalat" w:hAnsi="GHEA Grapalat"/>
          <w:strike/>
          <w:sz w:val="20"/>
          <w:szCs w:val="20"/>
          <w:vertAlign w:val="subscript"/>
          <w:lang w:val="af-ZA"/>
        </w:rPr>
        <w:t>`</w:t>
      </w:r>
      <w:r w:rsidR="00402941" w:rsidRPr="00EA24DD">
        <w:rPr>
          <w:rFonts w:ascii="GHEA Grapalat" w:hAnsi="GHEA Grapalat"/>
          <w:strike/>
          <w:sz w:val="20"/>
          <w:szCs w:val="20"/>
          <w:vertAlign w:val="subscript"/>
          <w:lang w:val="af-ZA"/>
        </w:rPr>
        <w:t xml:space="preserve">, </w:t>
      </w:r>
      <w:r w:rsidR="00402941" w:rsidRPr="00EA24DD">
        <w:rPr>
          <w:rFonts w:ascii="GHEA Grapalat" w:hAnsi="GHEA Grapalat"/>
          <w:strike/>
          <w:sz w:val="20"/>
          <w:szCs w:val="20"/>
          <w:vertAlign w:val="subscript"/>
        </w:rPr>
        <w:t>բացառությամբ</w:t>
      </w:r>
      <w:r w:rsidR="00402941" w:rsidRPr="00EA24DD">
        <w:rPr>
          <w:rFonts w:ascii="GHEA Grapalat" w:hAnsi="GHEA Grapalat"/>
          <w:strike/>
          <w:sz w:val="20"/>
          <w:szCs w:val="20"/>
          <w:vertAlign w:val="subscript"/>
          <w:lang w:val="af-ZA"/>
        </w:rPr>
        <w:t xml:space="preserve"> </w:t>
      </w:r>
      <w:r w:rsidR="00402941" w:rsidRPr="00EA24DD">
        <w:rPr>
          <w:rFonts w:ascii="GHEA Grapalat" w:hAnsi="GHEA Grapalat"/>
          <w:strike/>
          <w:sz w:val="20"/>
          <w:szCs w:val="20"/>
          <w:vertAlign w:val="subscript"/>
        </w:rPr>
        <w:t>սույն</w:t>
      </w:r>
      <w:r w:rsidR="00402941" w:rsidRPr="00EA24DD">
        <w:rPr>
          <w:rFonts w:ascii="GHEA Grapalat" w:hAnsi="GHEA Grapalat"/>
          <w:strike/>
          <w:sz w:val="20"/>
          <w:szCs w:val="20"/>
          <w:vertAlign w:val="subscript"/>
          <w:lang w:val="af-ZA"/>
        </w:rPr>
        <w:t xml:space="preserve"> </w:t>
      </w:r>
      <w:r w:rsidR="00402941" w:rsidRPr="00EA24DD">
        <w:rPr>
          <w:rFonts w:ascii="GHEA Grapalat" w:hAnsi="GHEA Grapalat"/>
          <w:strike/>
          <w:sz w:val="20"/>
          <w:szCs w:val="20"/>
          <w:vertAlign w:val="subscript"/>
        </w:rPr>
        <w:t>հրավերի</w:t>
      </w:r>
      <w:r w:rsidR="00402941" w:rsidRPr="00EA24DD">
        <w:rPr>
          <w:rFonts w:ascii="GHEA Grapalat" w:hAnsi="GHEA Grapalat"/>
          <w:strike/>
          <w:sz w:val="20"/>
          <w:szCs w:val="20"/>
          <w:vertAlign w:val="subscript"/>
          <w:lang w:val="af-ZA"/>
        </w:rPr>
        <w:t xml:space="preserve"> 1-</w:t>
      </w:r>
      <w:r w:rsidR="00402941" w:rsidRPr="00EA24DD">
        <w:rPr>
          <w:rFonts w:ascii="GHEA Grapalat" w:hAnsi="GHEA Grapalat"/>
          <w:strike/>
          <w:sz w:val="20"/>
          <w:szCs w:val="20"/>
          <w:vertAlign w:val="subscript"/>
        </w:rPr>
        <w:t>ին</w:t>
      </w:r>
      <w:r w:rsidR="00402941" w:rsidRPr="00EA24DD">
        <w:rPr>
          <w:rFonts w:ascii="GHEA Grapalat" w:hAnsi="GHEA Grapalat"/>
          <w:strike/>
          <w:sz w:val="20"/>
          <w:szCs w:val="20"/>
          <w:vertAlign w:val="subscript"/>
          <w:lang w:val="af-ZA"/>
        </w:rPr>
        <w:t xml:space="preserve"> </w:t>
      </w:r>
      <w:r w:rsidR="00402941" w:rsidRPr="00EA24DD">
        <w:rPr>
          <w:rFonts w:ascii="GHEA Grapalat" w:hAnsi="GHEA Grapalat"/>
          <w:strike/>
          <w:sz w:val="20"/>
          <w:szCs w:val="20"/>
          <w:vertAlign w:val="subscript"/>
        </w:rPr>
        <w:t>մասի</w:t>
      </w:r>
      <w:r w:rsidR="00402941" w:rsidRPr="00EA24DD">
        <w:rPr>
          <w:rFonts w:ascii="GHEA Grapalat" w:hAnsi="GHEA Grapalat"/>
          <w:strike/>
          <w:sz w:val="20"/>
          <w:szCs w:val="20"/>
          <w:vertAlign w:val="subscript"/>
          <w:lang w:val="af-ZA"/>
        </w:rPr>
        <w:t xml:space="preserve"> </w:t>
      </w:r>
      <w:r w:rsidR="000D701E" w:rsidRPr="00EA24DD">
        <w:rPr>
          <w:rFonts w:ascii="GHEA Grapalat" w:hAnsi="GHEA Grapalat"/>
          <w:strike/>
          <w:sz w:val="20"/>
          <w:szCs w:val="20"/>
          <w:vertAlign w:val="subscript"/>
          <w:lang w:val="af-ZA"/>
        </w:rPr>
        <w:t>7</w:t>
      </w:r>
      <w:r w:rsidR="00402941" w:rsidRPr="00EA24DD">
        <w:rPr>
          <w:rFonts w:ascii="GHEA Grapalat" w:hAnsi="GHEA Grapalat"/>
          <w:strike/>
          <w:sz w:val="20"/>
          <w:szCs w:val="20"/>
          <w:vertAlign w:val="subscript"/>
          <w:lang w:val="af-ZA"/>
        </w:rPr>
        <w:t xml:space="preserve">.3 </w:t>
      </w:r>
      <w:r w:rsidR="00402941" w:rsidRPr="00EA24DD">
        <w:rPr>
          <w:rFonts w:ascii="GHEA Grapalat" w:hAnsi="GHEA Grapalat"/>
          <w:strike/>
          <w:sz w:val="20"/>
          <w:szCs w:val="20"/>
          <w:vertAlign w:val="subscript"/>
        </w:rPr>
        <w:t>կետով</w:t>
      </w:r>
      <w:r w:rsidR="00402941" w:rsidRPr="00EA24DD">
        <w:rPr>
          <w:rFonts w:ascii="GHEA Grapalat" w:hAnsi="GHEA Grapalat"/>
          <w:strike/>
          <w:sz w:val="20"/>
          <w:szCs w:val="20"/>
          <w:vertAlign w:val="subscript"/>
          <w:lang w:val="af-ZA"/>
        </w:rPr>
        <w:t xml:space="preserve"> </w:t>
      </w:r>
      <w:r w:rsidR="00402941" w:rsidRPr="00EA24DD">
        <w:rPr>
          <w:rFonts w:ascii="GHEA Grapalat" w:hAnsi="GHEA Grapalat"/>
          <w:strike/>
          <w:sz w:val="20"/>
          <w:szCs w:val="20"/>
          <w:vertAlign w:val="subscript"/>
        </w:rPr>
        <w:t>նախատեսված</w:t>
      </w:r>
      <w:r w:rsidR="00402941" w:rsidRPr="00EA24DD">
        <w:rPr>
          <w:rFonts w:ascii="GHEA Grapalat" w:hAnsi="GHEA Grapalat"/>
          <w:strike/>
          <w:sz w:val="20"/>
          <w:szCs w:val="20"/>
          <w:vertAlign w:val="subscript"/>
          <w:lang w:val="af-ZA"/>
        </w:rPr>
        <w:t xml:space="preserve"> </w:t>
      </w:r>
      <w:r w:rsidR="00402941" w:rsidRPr="00EA24DD">
        <w:rPr>
          <w:rFonts w:ascii="GHEA Grapalat" w:hAnsi="GHEA Grapalat"/>
          <w:strike/>
          <w:sz w:val="20"/>
          <w:szCs w:val="20"/>
          <w:vertAlign w:val="subscript"/>
        </w:rPr>
        <w:t>դեպքերի</w:t>
      </w:r>
      <w:r w:rsidR="007123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Ընդ</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որում</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հայտի</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ապահովումը</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վերադարձվում</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է</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պայմանագիրը</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կնքվելու</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օրվան</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հաջորդող</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հինգ</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աշխատանքային</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օրվա</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ընթացքում</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Գնման</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ընթացակարգը</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չկայացած</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հայտարարվելու</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դեպքում</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հայտի</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ապահովումը</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վերադարձվում</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է</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անգործության</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ժամկետն</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ավարտվելուն</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հաջորդող</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հինգ</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աշխատանքային</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օրվա</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ընթացքում</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եթե</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գնման</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ընթացակարգի</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արդյունքները</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բողոքարկված</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չեն</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Բողոքի</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առկայության</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դեպքում</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հայտի</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ապահովումը</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վերադարձվում</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է</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գնման</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ընթացակարգը</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չկայացած</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հայտարարելու</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մասին</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գնահատող</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հանձնաժողովի</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որոշումն</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անփոփոխ</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թողնելու</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մասին</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դատարանի</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եզրափակիչ</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դատական</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ակտն</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օրինական</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ուժի</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մեջ</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մտնելու</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օրվան</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հաջորդող</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հինգ</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աշխատանքային</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օրվա</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ընթացքում</w:t>
      </w:r>
      <w:r w:rsidR="00273411" w:rsidRPr="00EA24DD">
        <w:rPr>
          <w:rFonts w:ascii="GHEA Grapalat" w:hAnsi="GHEA Grapalat"/>
          <w:strike/>
          <w:sz w:val="20"/>
          <w:szCs w:val="20"/>
          <w:vertAlign w:val="subscript"/>
          <w:lang w:val="af-ZA"/>
        </w:rPr>
        <w:t>:</w:t>
      </w:r>
    </w:p>
    <w:p w14:paraId="6BDFB668" w14:textId="0CDD7606" w:rsidR="00825A7E" w:rsidRPr="00EA24DD" w:rsidRDefault="00825A7E" w:rsidP="00146D17">
      <w:pPr>
        <w:shd w:val="clear" w:color="auto" w:fill="FFFFFF"/>
        <w:ind w:firstLine="375"/>
        <w:jc w:val="both"/>
        <w:rPr>
          <w:rFonts w:ascii="GHEA Grapalat" w:hAnsi="GHEA Grapalat"/>
          <w:strike/>
          <w:sz w:val="20"/>
          <w:szCs w:val="20"/>
          <w:vertAlign w:val="subscript"/>
          <w:lang w:val="hy-AM"/>
        </w:rPr>
      </w:pPr>
      <w:r w:rsidRPr="00EA24DD">
        <w:rPr>
          <w:rFonts w:ascii="GHEA Grapalat" w:hAnsi="GHEA Grapalat"/>
          <w:strike/>
          <w:sz w:val="20"/>
          <w:szCs w:val="20"/>
          <w:vertAlign w:val="subscript"/>
        </w:rPr>
        <w:t>Եթե</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գնման</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ընթացակարգը</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կազմակերպվում</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է</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lang w:val="hy-AM"/>
        </w:rPr>
        <w:t>Օ</w:t>
      </w:r>
      <w:r w:rsidRPr="00EA24DD">
        <w:rPr>
          <w:rFonts w:ascii="GHEA Grapalat" w:hAnsi="GHEA Grapalat"/>
          <w:strike/>
          <w:sz w:val="20"/>
          <w:szCs w:val="20"/>
          <w:vertAlign w:val="subscript"/>
        </w:rPr>
        <w:t>րենքի</w:t>
      </w:r>
      <w:r w:rsidRPr="00EA24DD">
        <w:rPr>
          <w:rFonts w:ascii="GHEA Grapalat" w:hAnsi="GHEA Grapalat"/>
          <w:strike/>
          <w:sz w:val="20"/>
          <w:szCs w:val="20"/>
          <w:vertAlign w:val="subscript"/>
          <w:lang w:val="af-ZA"/>
        </w:rPr>
        <w:t xml:space="preserve"> 15-</w:t>
      </w:r>
      <w:r w:rsidRPr="00EA24DD">
        <w:rPr>
          <w:rFonts w:ascii="GHEA Grapalat" w:hAnsi="GHEA Grapalat"/>
          <w:strike/>
          <w:sz w:val="20"/>
          <w:szCs w:val="20"/>
          <w:vertAlign w:val="subscript"/>
        </w:rPr>
        <w:t>րդ</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հոդվածի</w:t>
      </w:r>
      <w:r w:rsidRPr="00EA24DD">
        <w:rPr>
          <w:rFonts w:ascii="GHEA Grapalat" w:hAnsi="GHEA Grapalat"/>
          <w:strike/>
          <w:sz w:val="20"/>
          <w:szCs w:val="20"/>
          <w:vertAlign w:val="subscript"/>
          <w:lang w:val="af-ZA"/>
        </w:rPr>
        <w:t xml:space="preserve"> 6-</w:t>
      </w:r>
      <w:r w:rsidRPr="00EA24DD">
        <w:rPr>
          <w:rFonts w:ascii="GHEA Grapalat" w:hAnsi="GHEA Grapalat"/>
          <w:strike/>
          <w:sz w:val="20"/>
          <w:szCs w:val="20"/>
          <w:vertAlign w:val="subscript"/>
        </w:rPr>
        <w:t>րդ</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մասի</w:t>
      </w:r>
      <w:r w:rsidRPr="00EA24DD">
        <w:rPr>
          <w:rFonts w:ascii="GHEA Grapalat" w:hAnsi="GHEA Grapalat"/>
          <w:strike/>
          <w:sz w:val="20"/>
          <w:szCs w:val="20"/>
          <w:vertAlign w:val="subscript"/>
          <w:lang w:val="af-ZA"/>
        </w:rPr>
        <w:t xml:space="preserve"> 2-</w:t>
      </w:r>
      <w:r w:rsidRPr="00EA24DD">
        <w:rPr>
          <w:rFonts w:ascii="GHEA Grapalat" w:hAnsi="GHEA Grapalat"/>
          <w:strike/>
          <w:sz w:val="20"/>
          <w:szCs w:val="20"/>
          <w:vertAlign w:val="subscript"/>
        </w:rPr>
        <w:t>րդ</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կետի</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հիման</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վրա</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հայտի</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ապահովումը</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պայմանագիրը</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կնքած</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անձին</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վերադարձվում</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է</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ֆինանսական</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միջոցներ</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նախատեսված</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լինելու</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վերաբերյալ</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կողմերի</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միջև</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համաձայնագիրը</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կնքվելու</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օրվան</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հաջորդող</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հինգ</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աշխատանքային</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օրվա</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ընթացքում</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Եթե</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պայմանագիր</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կնքելու</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օրվան</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հաջորդող</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վեց</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ամսվա</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ընթացքում</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պայմանագրի</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կատարման</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համար</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ֆինանսական</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միջոցներ</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չեն</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նախատեսվում</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և</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պայմանագիրը</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լուծվում</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է</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ապա</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հայտի</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ապահովումը</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վերադարձվում</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է</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պայմանագիրը</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լուծվելու</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օրվան</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հաջորդող</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հինգ</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աշխատանքային</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օրվա</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ընթացքում</w:t>
      </w:r>
      <w:r w:rsidRPr="00EA24DD">
        <w:rPr>
          <w:rFonts w:ascii="GHEA Grapalat" w:hAnsi="GHEA Grapalat"/>
          <w:strike/>
          <w:sz w:val="20"/>
          <w:szCs w:val="20"/>
          <w:vertAlign w:val="subscript"/>
          <w:lang w:val="hy-AM"/>
        </w:rPr>
        <w:t>:</w:t>
      </w:r>
      <w:r w:rsidR="00164F74" w:rsidRPr="00EA24DD">
        <w:rPr>
          <w:rStyle w:val="FootnoteReference"/>
          <w:rFonts w:ascii="GHEA Grapalat" w:hAnsi="GHEA Grapalat"/>
          <w:strike/>
          <w:sz w:val="20"/>
          <w:szCs w:val="20"/>
          <w:vertAlign w:val="subscript"/>
          <w:lang w:val="hy-AM"/>
        </w:rPr>
        <w:footnoteReference w:id="7"/>
      </w:r>
    </w:p>
    <w:p w14:paraId="275CF037" w14:textId="77777777" w:rsidR="003E1114" w:rsidRPr="00EA24DD" w:rsidRDefault="003E1114" w:rsidP="003E1114">
      <w:pPr>
        <w:shd w:val="clear" w:color="auto" w:fill="FFFFFF"/>
        <w:ind w:firstLine="375"/>
        <w:jc w:val="both"/>
        <w:rPr>
          <w:rFonts w:ascii="GHEA Grapalat" w:hAnsi="GHEA Grapalat" w:cs="Sylfaen"/>
          <w:strike/>
          <w:sz w:val="20"/>
          <w:vertAlign w:val="subscript"/>
          <w:lang w:val="hy-AM"/>
        </w:rPr>
      </w:pPr>
      <w:r w:rsidRPr="00EA24DD">
        <w:rPr>
          <w:rFonts w:ascii="GHEA Grapalat" w:hAnsi="GHEA Grapalat" w:cs="Sylfaen"/>
          <w:strike/>
          <w:sz w:val="20"/>
          <w:vertAlign w:val="subscript"/>
          <w:lang w:val="af-ZA"/>
        </w:rPr>
        <w:t xml:space="preserve">Պատվիրատուի ղեկավարը հայտի ապահովման </w:t>
      </w:r>
      <w:r w:rsidRPr="00EA24DD">
        <w:rPr>
          <w:rFonts w:ascii="GHEA Grapalat" w:hAnsi="GHEA Grapalat" w:cs="Sylfaen"/>
          <w:strike/>
          <w:sz w:val="20"/>
          <w:vertAlign w:val="subscript"/>
          <w:lang w:val="hy-AM"/>
        </w:rPr>
        <w:t>վերադարձման մասին սույն կետով նախատեսված ժամկետներում գրավոր տեղեկացնում է՝</w:t>
      </w:r>
    </w:p>
    <w:p w14:paraId="3378231B" w14:textId="77777777" w:rsidR="003E1114" w:rsidRPr="00EA24DD" w:rsidRDefault="003E1114" w:rsidP="003E1114">
      <w:pPr>
        <w:shd w:val="clear" w:color="auto" w:fill="FFFFFF"/>
        <w:ind w:firstLine="375"/>
        <w:jc w:val="both"/>
        <w:rPr>
          <w:rFonts w:ascii="GHEA Grapalat" w:hAnsi="GHEA Grapalat" w:cs="Sylfaen"/>
          <w:strike/>
          <w:sz w:val="20"/>
          <w:vertAlign w:val="subscript"/>
          <w:lang w:val="hy-AM"/>
        </w:rPr>
      </w:pPr>
      <w:r w:rsidRPr="00EA24DD">
        <w:rPr>
          <w:rFonts w:ascii="GHEA Grapalat" w:hAnsi="GHEA Grapalat" w:cs="Sylfaen"/>
          <w:strike/>
          <w:sz w:val="20"/>
          <w:vertAlign w:val="subscript"/>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EA24DD" w:rsidRDefault="003E1114" w:rsidP="003E1114">
      <w:pPr>
        <w:shd w:val="clear" w:color="auto" w:fill="FFFFFF"/>
        <w:ind w:firstLine="375"/>
        <w:jc w:val="both"/>
        <w:rPr>
          <w:rFonts w:ascii="GHEA Grapalat" w:hAnsi="GHEA Grapalat" w:cs="Sylfaen"/>
          <w:strike/>
          <w:sz w:val="20"/>
          <w:vertAlign w:val="subscript"/>
          <w:lang w:val="hy-AM"/>
        </w:rPr>
      </w:pPr>
      <w:r w:rsidRPr="00EA24DD">
        <w:rPr>
          <w:rFonts w:ascii="GHEA Grapalat" w:hAnsi="GHEA Grapalat" w:cs="Sylfaen"/>
          <w:strike/>
          <w:sz w:val="20"/>
          <w:vertAlign w:val="subscript"/>
          <w:lang w:val="hy-AM"/>
        </w:rPr>
        <w:t>- բանկային երաշխիքի ձևով ներկայացված ապահովման դեպքում՝ երաշխիքը թողարկած բանկին.</w:t>
      </w:r>
    </w:p>
    <w:p w14:paraId="29324C55" w14:textId="77777777" w:rsidR="003E1114" w:rsidRPr="00EA24DD" w:rsidRDefault="003E1114" w:rsidP="003E1114">
      <w:pPr>
        <w:shd w:val="clear" w:color="auto" w:fill="FFFFFF"/>
        <w:ind w:firstLine="375"/>
        <w:jc w:val="both"/>
        <w:rPr>
          <w:rFonts w:asciiTheme="minorHAnsi" w:hAnsiTheme="minorHAnsi"/>
          <w:strike/>
          <w:sz w:val="20"/>
          <w:szCs w:val="20"/>
          <w:vertAlign w:val="subscript"/>
          <w:lang w:val="hy-AM"/>
        </w:rPr>
      </w:pPr>
    </w:p>
    <w:p w14:paraId="0C0DF008" w14:textId="77777777" w:rsidR="000A7528" w:rsidRPr="00EA24DD" w:rsidRDefault="00283198" w:rsidP="00EF3662">
      <w:pPr>
        <w:ind w:firstLine="567"/>
        <w:jc w:val="both"/>
        <w:rPr>
          <w:rFonts w:ascii="GHEA Grapalat" w:hAnsi="GHEA Grapalat"/>
          <w:strike/>
          <w:sz w:val="20"/>
          <w:szCs w:val="20"/>
          <w:vertAlign w:val="subscript"/>
          <w:lang w:val="af-ZA"/>
        </w:rPr>
      </w:pPr>
      <w:r w:rsidRPr="00EA24DD">
        <w:rPr>
          <w:rFonts w:ascii="GHEA Grapalat" w:hAnsi="GHEA Grapalat" w:cs="Sylfaen"/>
          <w:strike/>
          <w:sz w:val="20"/>
          <w:szCs w:val="20"/>
          <w:vertAlign w:val="subscript"/>
          <w:lang w:val="af-ZA"/>
        </w:rPr>
        <w:t>7</w:t>
      </w:r>
      <w:r w:rsidR="000A7528" w:rsidRPr="00EA24DD">
        <w:rPr>
          <w:rFonts w:ascii="GHEA Grapalat" w:hAnsi="GHEA Grapalat" w:cs="Sylfaen"/>
          <w:strike/>
          <w:sz w:val="20"/>
          <w:szCs w:val="20"/>
          <w:vertAlign w:val="subscript"/>
          <w:lang w:val="af-ZA"/>
        </w:rPr>
        <w:t xml:space="preserve">.2 </w:t>
      </w:r>
      <w:r w:rsidR="00712311" w:rsidRPr="00EA24DD">
        <w:rPr>
          <w:rFonts w:ascii="GHEA Grapalat" w:hAnsi="GHEA Grapalat"/>
          <w:strike/>
          <w:sz w:val="20"/>
          <w:szCs w:val="20"/>
          <w:vertAlign w:val="subscript"/>
          <w:lang w:val="hy-AM"/>
        </w:rPr>
        <w:t>Գնման</w:t>
      </w:r>
      <w:r w:rsidR="00712311" w:rsidRPr="00EA24DD">
        <w:rPr>
          <w:rFonts w:ascii="GHEA Grapalat" w:hAnsi="GHEA Grapalat"/>
          <w:strike/>
          <w:sz w:val="20"/>
          <w:szCs w:val="20"/>
          <w:vertAlign w:val="subscript"/>
          <w:lang w:val="af-ZA"/>
        </w:rPr>
        <w:t xml:space="preserve"> </w:t>
      </w:r>
      <w:r w:rsidR="000A7528" w:rsidRPr="00EA24DD">
        <w:rPr>
          <w:rFonts w:ascii="GHEA Grapalat" w:hAnsi="GHEA Grapalat"/>
          <w:strike/>
          <w:sz w:val="20"/>
          <w:szCs w:val="20"/>
          <w:vertAlign w:val="subscript"/>
          <w:lang w:val="hy-AM"/>
        </w:rPr>
        <w:t>ընթացակարգ</w:t>
      </w:r>
      <w:r w:rsidR="00712311" w:rsidRPr="00EA24DD">
        <w:rPr>
          <w:rFonts w:ascii="GHEA Grapalat" w:hAnsi="GHEA Grapalat"/>
          <w:strike/>
          <w:sz w:val="20"/>
          <w:szCs w:val="20"/>
          <w:vertAlign w:val="subscript"/>
          <w:lang w:val="hy-AM"/>
        </w:rPr>
        <w:t>ը</w:t>
      </w:r>
      <w:r w:rsidR="00712311" w:rsidRPr="00EA24DD">
        <w:rPr>
          <w:rFonts w:ascii="GHEA Grapalat" w:hAnsi="GHEA Grapalat"/>
          <w:strike/>
          <w:sz w:val="20"/>
          <w:szCs w:val="20"/>
          <w:vertAlign w:val="subscript"/>
          <w:lang w:val="af-ZA"/>
        </w:rPr>
        <w:t xml:space="preserve"> </w:t>
      </w:r>
      <w:r w:rsidR="00712311" w:rsidRPr="00EA24DD">
        <w:rPr>
          <w:rFonts w:ascii="GHEA Grapalat" w:hAnsi="GHEA Grapalat"/>
          <w:strike/>
          <w:sz w:val="20"/>
          <w:szCs w:val="20"/>
          <w:vertAlign w:val="subscript"/>
          <w:lang w:val="hy-AM"/>
        </w:rPr>
        <w:t>չափաբաժիններով</w:t>
      </w:r>
      <w:r w:rsidR="00712311" w:rsidRPr="00EA24DD">
        <w:rPr>
          <w:rFonts w:ascii="GHEA Grapalat" w:hAnsi="GHEA Grapalat"/>
          <w:strike/>
          <w:sz w:val="20"/>
          <w:szCs w:val="20"/>
          <w:vertAlign w:val="subscript"/>
          <w:lang w:val="af-ZA"/>
        </w:rPr>
        <w:t xml:space="preserve"> </w:t>
      </w:r>
      <w:r w:rsidR="00712311" w:rsidRPr="00EA24DD">
        <w:rPr>
          <w:rFonts w:ascii="GHEA Grapalat" w:hAnsi="GHEA Grapalat"/>
          <w:strike/>
          <w:sz w:val="20"/>
          <w:szCs w:val="20"/>
          <w:vertAlign w:val="subscript"/>
          <w:lang w:val="hy-AM"/>
        </w:rPr>
        <w:t>կազմակերպվելու</w:t>
      </w:r>
      <w:r w:rsidR="00712311" w:rsidRPr="00EA24DD">
        <w:rPr>
          <w:rFonts w:ascii="GHEA Grapalat" w:hAnsi="GHEA Grapalat"/>
          <w:strike/>
          <w:sz w:val="20"/>
          <w:szCs w:val="20"/>
          <w:vertAlign w:val="subscript"/>
          <w:lang w:val="af-ZA"/>
        </w:rPr>
        <w:t xml:space="preserve"> </w:t>
      </w:r>
      <w:r w:rsidR="00712311" w:rsidRPr="00EA24DD">
        <w:rPr>
          <w:rFonts w:ascii="GHEA Grapalat" w:hAnsi="GHEA Grapalat"/>
          <w:strike/>
          <w:sz w:val="20"/>
          <w:szCs w:val="20"/>
          <w:vertAlign w:val="subscript"/>
          <w:lang w:val="hy-AM"/>
        </w:rPr>
        <w:t>դեպքում</w:t>
      </w:r>
      <w:r w:rsidR="00712311" w:rsidRPr="00EA24DD">
        <w:rPr>
          <w:rFonts w:ascii="GHEA Grapalat" w:hAnsi="GHEA Grapalat"/>
          <w:strike/>
          <w:sz w:val="20"/>
          <w:szCs w:val="20"/>
          <w:vertAlign w:val="subscript"/>
          <w:lang w:val="af-ZA"/>
        </w:rPr>
        <w:t xml:space="preserve">, </w:t>
      </w:r>
      <w:r w:rsidR="00712311" w:rsidRPr="00EA24DD">
        <w:rPr>
          <w:rFonts w:ascii="GHEA Grapalat" w:hAnsi="GHEA Grapalat"/>
          <w:strike/>
          <w:sz w:val="20"/>
          <w:szCs w:val="20"/>
          <w:vertAlign w:val="subscript"/>
          <w:lang w:val="hy-AM"/>
        </w:rPr>
        <w:t>եթե</w:t>
      </w:r>
      <w:r w:rsidR="00712311" w:rsidRPr="00EA24DD">
        <w:rPr>
          <w:rFonts w:ascii="GHEA Grapalat" w:hAnsi="GHEA Grapalat"/>
          <w:strike/>
          <w:sz w:val="20"/>
          <w:szCs w:val="20"/>
          <w:vertAlign w:val="subscript"/>
          <w:lang w:val="af-ZA"/>
        </w:rPr>
        <w:t>`</w:t>
      </w:r>
      <w:r w:rsidR="00712311" w:rsidRPr="00EA24DD" w:rsidDel="00712311">
        <w:rPr>
          <w:rFonts w:ascii="GHEA Grapalat" w:hAnsi="GHEA Grapalat"/>
          <w:strike/>
          <w:sz w:val="20"/>
          <w:szCs w:val="20"/>
          <w:vertAlign w:val="subscript"/>
          <w:lang w:val="af-ZA"/>
        </w:rPr>
        <w:t xml:space="preserve"> </w:t>
      </w:r>
      <w:r w:rsidR="000A7528" w:rsidRPr="00EA24DD">
        <w:rPr>
          <w:rFonts w:ascii="GHEA Grapalat" w:hAnsi="GHEA Grapalat"/>
          <w:strike/>
          <w:sz w:val="20"/>
          <w:szCs w:val="20"/>
          <w:vertAlign w:val="subscript"/>
          <w:lang w:val="af-ZA"/>
        </w:rPr>
        <w:t xml:space="preserve"> </w:t>
      </w:r>
    </w:p>
    <w:p w14:paraId="0DBE1B7B" w14:textId="7EDBCFD3" w:rsidR="000A7528" w:rsidRPr="00EA24DD" w:rsidRDefault="000A7528" w:rsidP="000F008F">
      <w:pPr>
        <w:ind w:firstLine="567"/>
        <w:jc w:val="both"/>
        <w:rPr>
          <w:rFonts w:ascii="GHEA Grapalat" w:hAnsi="GHEA Grapalat"/>
          <w:strike/>
          <w:sz w:val="20"/>
          <w:szCs w:val="20"/>
          <w:vertAlign w:val="subscript"/>
          <w:lang w:val="af-ZA"/>
        </w:rPr>
      </w:pPr>
      <w:r w:rsidRPr="00EA24DD">
        <w:rPr>
          <w:rFonts w:ascii="GHEA Grapalat" w:hAnsi="GHEA Grapalat"/>
          <w:strike/>
          <w:sz w:val="20"/>
          <w:szCs w:val="20"/>
          <w:vertAlign w:val="subscript"/>
          <w:lang w:val="hy-AM"/>
        </w:rPr>
        <w:t>ա.</w:t>
      </w:r>
      <w:r w:rsidRPr="00EA24DD">
        <w:rPr>
          <w:rFonts w:ascii="GHEA Grapalat" w:hAnsi="GHEA Grapalat"/>
          <w:strike/>
          <w:sz w:val="20"/>
          <w:szCs w:val="20"/>
          <w:vertAlign w:val="subscript"/>
          <w:lang w:val="af-ZA"/>
        </w:rPr>
        <w:t xml:space="preserve"> </w:t>
      </w:r>
      <w:r w:rsidR="00712311" w:rsidRPr="00EA24DD">
        <w:rPr>
          <w:rFonts w:ascii="GHEA Grapalat" w:hAnsi="GHEA Grapalat"/>
          <w:strike/>
          <w:sz w:val="20"/>
          <w:szCs w:val="20"/>
          <w:vertAlign w:val="subscript"/>
        </w:rPr>
        <w:t>մասնակիցը</w:t>
      </w:r>
      <w:r w:rsidR="00712311"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հայտ</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ներկայացնում</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է</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մեկից</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ավել</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չափաբաժինների</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համար</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ապա</w:t>
      </w:r>
      <w:r w:rsidRPr="00EA24DD">
        <w:rPr>
          <w:rFonts w:ascii="GHEA Grapalat" w:hAnsi="GHEA Grapalat"/>
          <w:strike/>
          <w:sz w:val="20"/>
          <w:szCs w:val="20"/>
          <w:vertAlign w:val="subscript"/>
          <w:lang w:val="af-ZA"/>
        </w:rPr>
        <w:t xml:space="preserve"> </w:t>
      </w:r>
      <w:r w:rsidR="00712311" w:rsidRPr="00EA24DD">
        <w:rPr>
          <w:rFonts w:ascii="GHEA Grapalat" w:hAnsi="GHEA Grapalat"/>
          <w:strike/>
          <w:sz w:val="20"/>
          <w:szCs w:val="20"/>
          <w:vertAlign w:val="subscript"/>
        </w:rPr>
        <w:t>հայտի</w:t>
      </w:r>
      <w:r w:rsidR="00712311" w:rsidRPr="00EA24DD">
        <w:rPr>
          <w:rFonts w:ascii="GHEA Grapalat" w:hAnsi="GHEA Grapalat"/>
          <w:strike/>
          <w:sz w:val="20"/>
          <w:szCs w:val="20"/>
          <w:vertAlign w:val="subscript"/>
          <w:lang w:val="af-ZA"/>
        </w:rPr>
        <w:t xml:space="preserve"> </w:t>
      </w:r>
      <w:r w:rsidR="00712311" w:rsidRPr="00EA24DD">
        <w:rPr>
          <w:rFonts w:ascii="GHEA Grapalat" w:hAnsi="GHEA Grapalat"/>
          <w:strike/>
          <w:sz w:val="20"/>
          <w:szCs w:val="20"/>
          <w:vertAlign w:val="subscript"/>
        </w:rPr>
        <w:t>ապահովումը</w:t>
      </w:r>
      <w:r w:rsidR="00712311"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կարող</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է</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ներկայացնել</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ինչպես</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յուրաքանչյուր</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չափաբաժնի</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համար</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առանձին</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այնպես</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էլ</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մեկ</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հայտի</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ապահովում</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բոլոր</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չափաբաժինների</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համար</w:t>
      </w:r>
      <w:r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Մեկ</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հայտի</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ապահովում</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ներկայացվելու</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դեպքում</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դրա</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գումարը</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հաշվարկվում</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է</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ներկայացված</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չափաբաժինների</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lang w:val="hy-AM"/>
        </w:rPr>
        <w:t>գնման գների</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իսկ</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գնային</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առաջարկները</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գնման</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գները</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գերազանցելու</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դեպքում՝</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գնային</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առաջարկների</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հանրագումարի</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նկատմամբ՝</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հաշվի</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առնելով</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Կարգի</w:t>
      </w:r>
      <w:r w:rsidR="00273411" w:rsidRPr="00EA24DD">
        <w:rPr>
          <w:rFonts w:ascii="GHEA Grapalat" w:hAnsi="GHEA Grapalat"/>
          <w:strike/>
          <w:sz w:val="20"/>
          <w:szCs w:val="20"/>
          <w:vertAlign w:val="subscript"/>
          <w:lang w:val="af-ZA"/>
        </w:rPr>
        <w:t xml:space="preserve"> 32-</w:t>
      </w:r>
      <w:r w:rsidR="00273411" w:rsidRPr="00EA24DD">
        <w:rPr>
          <w:rFonts w:ascii="GHEA Grapalat" w:hAnsi="GHEA Grapalat"/>
          <w:strike/>
          <w:sz w:val="20"/>
          <w:szCs w:val="20"/>
          <w:vertAlign w:val="subscript"/>
        </w:rPr>
        <w:t>րդ</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կետի</w:t>
      </w:r>
      <w:r w:rsidR="00273411" w:rsidRPr="00EA24DD">
        <w:rPr>
          <w:rFonts w:ascii="GHEA Grapalat" w:hAnsi="GHEA Grapalat"/>
          <w:strike/>
          <w:sz w:val="20"/>
          <w:szCs w:val="20"/>
          <w:vertAlign w:val="subscript"/>
          <w:lang w:val="af-ZA"/>
        </w:rPr>
        <w:t xml:space="preserve"> 1-</w:t>
      </w:r>
      <w:r w:rsidR="00273411" w:rsidRPr="00EA24DD">
        <w:rPr>
          <w:rFonts w:ascii="GHEA Grapalat" w:hAnsi="GHEA Grapalat"/>
          <w:strike/>
          <w:sz w:val="20"/>
          <w:szCs w:val="20"/>
          <w:vertAlign w:val="subscript"/>
        </w:rPr>
        <w:t>ին</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ենթակետի</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lang w:val="hy-AM"/>
        </w:rPr>
        <w:t>ե</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պարբերության</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պահանջները</w:t>
      </w:r>
      <w:r w:rsidR="00273411" w:rsidRPr="00EA24DD">
        <w:rPr>
          <w:rFonts w:ascii="GHEA Grapalat" w:hAnsi="GHEA Grapalat"/>
          <w:strike/>
          <w:sz w:val="20"/>
          <w:szCs w:val="20"/>
          <w:vertAlign w:val="subscript"/>
          <w:lang w:val="hy-AM"/>
        </w:rPr>
        <w:t>:</w:t>
      </w:r>
    </w:p>
    <w:p w14:paraId="5130F67B" w14:textId="3F96B8F3" w:rsidR="000A7528" w:rsidRPr="00EA24DD" w:rsidRDefault="000A7528" w:rsidP="00EF3662">
      <w:pPr>
        <w:ind w:firstLine="375"/>
        <w:jc w:val="both"/>
        <w:rPr>
          <w:rFonts w:ascii="GHEA Grapalat" w:hAnsi="GHEA Grapalat"/>
          <w:strike/>
          <w:sz w:val="20"/>
          <w:szCs w:val="20"/>
          <w:vertAlign w:val="subscript"/>
          <w:lang w:val="af-ZA"/>
        </w:rPr>
      </w:pPr>
      <w:r w:rsidRPr="00EA24DD">
        <w:rPr>
          <w:rFonts w:ascii="GHEA Grapalat" w:hAnsi="GHEA Grapalat"/>
          <w:strike/>
          <w:sz w:val="20"/>
          <w:szCs w:val="20"/>
          <w:vertAlign w:val="subscript"/>
        </w:rPr>
        <w:lastRenderedPageBreak/>
        <w:t>բ</w:t>
      </w:r>
      <w:r w:rsidRPr="00EA24DD">
        <w:rPr>
          <w:rFonts w:ascii="GHEA Grapalat" w:hAnsi="GHEA Grapalat"/>
          <w:strike/>
          <w:sz w:val="20"/>
          <w:szCs w:val="20"/>
          <w:vertAlign w:val="subscript"/>
          <w:lang w:val="hy-AM"/>
        </w:rPr>
        <w:t>.</w:t>
      </w:r>
      <w:r w:rsidR="00273411" w:rsidRPr="00EA24DD">
        <w:rPr>
          <w:rFonts w:ascii="GHEA Grapalat" w:hAnsi="GHEA Grapalat" w:cs="Sylfaen"/>
          <w:strike/>
          <w:sz w:val="20"/>
          <w:vertAlign w:val="subscript"/>
          <w:lang w:val="hy-AM"/>
        </w:rPr>
        <w:t>Մ</w:t>
      </w:r>
      <w:r w:rsidR="00273411" w:rsidRPr="00EA24DD">
        <w:rPr>
          <w:rFonts w:ascii="GHEA Grapalat" w:hAnsi="GHEA Grapalat" w:cs="Sylfaen"/>
          <w:strike/>
          <w:sz w:val="20"/>
          <w:vertAlign w:val="subscript"/>
          <w:lang w:val="ru-RU"/>
        </w:rPr>
        <w:t>ասնակիցը</w:t>
      </w:r>
      <w:r w:rsidR="00273411" w:rsidRPr="00EA24DD">
        <w:rPr>
          <w:rFonts w:ascii="GHEA Grapalat" w:hAnsi="GHEA Grapalat" w:cs="Sylfaen"/>
          <w:strike/>
          <w:sz w:val="20"/>
          <w:vertAlign w:val="subscript"/>
          <w:lang w:val="af-ZA"/>
        </w:rPr>
        <w:t xml:space="preserve"> </w:t>
      </w:r>
      <w:r w:rsidR="00273411" w:rsidRPr="00EA24DD">
        <w:rPr>
          <w:rFonts w:ascii="GHEA Grapalat" w:hAnsi="GHEA Grapalat" w:cs="Sylfaen"/>
          <w:strike/>
          <w:sz w:val="20"/>
          <w:vertAlign w:val="subscript"/>
          <w:lang w:val="ru-RU"/>
        </w:rPr>
        <w:t>զրկվում</w:t>
      </w:r>
      <w:r w:rsidR="00273411" w:rsidRPr="00EA24DD">
        <w:rPr>
          <w:rFonts w:ascii="GHEA Grapalat" w:hAnsi="GHEA Grapalat" w:cs="Sylfaen"/>
          <w:strike/>
          <w:sz w:val="20"/>
          <w:vertAlign w:val="subscript"/>
          <w:lang w:val="af-ZA"/>
        </w:rPr>
        <w:t xml:space="preserve"> </w:t>
      </w:r>
      <w:r w:rsidR="00273411" w:rsidRPr="00EA24DD">
        <w:rPr>
          <w:rFonts w:ascii="GHEA Grapalat" w:hAnsi="GHEA Grapalat" w:cs="Sylfaen"/>
          <w:strike/>
          <w:sz w:val="20"/>
          <w:vertAlign w:val="subscript"/>
          <w:lang w:val="ru-RU"/>
        </w:rPr>
        <w:t>է</w:t>
      </w:r>
      <w:r w:rsidR="00273411" w:rsidRPr="00EA24DD">
        <w:rPr>
          <w:rFonts w:ascii="GHEA Grapalat" w:hAnsi="GHEA Grapalat" w:cs="Sylfaen"/>
          <w:strike/>
          <w:sz w:val="20"/>
          <w:vertAlign w:val="subscript"/>
          <w:lang w:val="af-ZA"/>
        </w:rPr>
        <w:t xml:space="preserve"> </w:t>
      </w:r>
      <w:r w:rsidR="00273411" w:rsidRPr="00EA24DD">
        <w:rPr>
          <w:rFonts w:ascii="GHEA Grapalat" w:hAnsi="GHEA Grapalat" w:cs="Sylfaen"/>
          <w:strike/>
          <w:sz w:val="20"/>
          <w:vertAlign w:val="subscript"/>
          <w:lang w:val="ru-RU"/>
        </w:rPr>
        <w:t>պայմանագիր</w:t>
      </w:r>
      <w:r w:rsidR="00273411" w:rsidRPr="00EA24DD">
        <w:rPr>
          <w:rFonts w:ascii="GHEA Grapalat" w:hAnsi="GHEA Grapalat" w:cs="Sylfaen"/>
          <w:strike/>
          <w:sz w:val="20"/>
          <w:vertAlign w:val="subscript"/>
          <w:lang w:val="af-ZA"/>
        </w:rPr>
        <w:t xml:space="preserve"> </w:t>
      </w:r>
      <w:r w:rsidR="00273411" w:rsidRPr="00EA24DD">
        <w:rPr>
          <w:rFonts w:ascii="GHEA Grapalat" w:hAnsi="GHEA Grapalat" w:cs="Sylfaen"/>
          <w:strike/>
          <w:sz w:val="20"/>
          <w:vertAlign w:val="subscript"/>
          <w:lang w:val="ru-RU"/>
        </w:rPr>
        <w:t>կնքելու</w:t>
      </w:r>
      <w:r w:rsidR="00273411" w:rsidRPr="00EA24DD">
        <w:rPr>
          <w:rFonts w:ascii="GHEA Grapalat" w:hAnsi="GHEA Grapalat" w:cs="Sylfaen"/>
          <w:strike/>
          <w:sz w:val="20"/>
          <w:vertAlign w:val="subscript"/>
          <w:lang w:val="af-ZA"/>
        </w:rPr>
        <w:t xml:space="preserve"> </w:t>
      </w:r>
      <w:r w:rsidR="00273411" w:rsidRPr="00EA24DD">
        <w:rPr>
          <w:rFonts w:ascii="GHEA Grapalat" w:hAnsi="GHEA Grapalat" w:cs="Sylfaen"/>
          <w:strike/>
          <w:sz w:val="20"/>
          <w:vertAlign w:val="subscript"/>
          <w:lang w:val="ru-RU"/>
        </w:rPr>
        <w:t>իրավունքից</w:t>
      </w:r>
      <w:r w:rsidR="00273411" w:rsidRPr="00EA24DD">
        <w:rPr>
          <w:rFonts w:ascii="GHEA Grapalat" w:hAnsi="GHEA Grapalat" w:cs="Sylfaen"/>
          <w:strike/>
          <w:sz w:val="20"/>
          <w:vertAlign w:val="subscript"/>
          <w:lang w:val="af-ZA"/>
        </w:rPr>
        <w:t xml:space="preserve"> </w:t>
      </w:r>
      <w:r w:rsidR="00273411" w:rsidRPr="00EA24DD">
        <w:rPr>
          <w:rFonts w:ascii="GHEA Grapalat" w:hAnsi="GHEA Grapalat" w:cs="Sylfaen"/>
          <w:strike/>
          <w:sz w:val="20"/>
          <w:vertAlign w:val="subscript"/>
          <w:lang w:val="ru-RU"/>
        </w:rPr>
        <w:t>որևէ</w:t>
      </w:r>
      <w:r w:rsidR="00273411" w:rsidRPr="00EA24DD">
        <w:rPr>
          <w:rFonts w:ascii="GHEA Grapalat" w:hAnsi="GHEA Grapalat" w:cs="Sylfaen"/>
          <w:strike/>
          <w:sz w:val="20"/>
          <w:vertAlign w:val="subscript"/>
          <w:lang w:val="af-ZA"/>
        </w:rPr>
        <w:t xml:space="preserve"> </w:t>
      </w:r>
      <w:r w:rsidR="00273411" w:rsidRPr="00EA24DD">
        <w:rPr>
          <w:rFonts w:ascii="GHEA Grapalat" w:hAnsi="GHEA Grapalat" w:cs="Sylfaen"/>
          <w:strike/>
          <w:sz w:val="20"/>
          <w:vertAlign w:val="subscript"/>
          <w:lang w:val="ru-RU"/>
        </w:rPr>
        <w:t>չափաբաժնի</w:t>
      </w:r>
      <w:r w:rsidR="00273411" w:rsidRPr="00EA24DD">
        <w:rPr>
          <w:rFonts w:ascii="GHEA Grapalat" w:hAnsi="GHEA Grapalat" w:cs="Sylfaen"/>
          <w:strike/>
          <w:sz w:val="20"/>
          <w:vertAlign w:val="subscript"/>
          <w:lang w:val="af-ZA"/>
        </w:rPr>
        <w:t xml:space="preserve"> </w:t>
      </w:r>
      <w:r w:rsidR="00273411" w:rsidRPr="00EA24DD">
        <w:rPr>
          <w:rFonts w:ascii="GHEA Grapalat" w:hAnsi="GHEA Grapalat" w:cs="Sylfaen"/>
          <w:strike/>
          <w:sz w:val="20"/>
          <w:vertAlign w:val="subscript"/>
          <w:lang w:val="ru-RU"/>
        </w:rPr>
        <w:t>մասով</w:t>
      </w:r>
      <w:r w:rsidR="00273411" w:rsidRPr="00EA24DD">
        <w:rPr>
          <w:rFonts w:ascii="GHEA Grapalat" w:hAnsi="GHEA Grapalat" w:cs="Sylfaen"/>
          <w:strike/>
          <w:sz w:val="20"/>
          <w:vertAlign w:val="subscript"/>
          <w:lang w:val="af-ZA"/>
        </w:rPr>
        <w:t xml:space="preserve">, </w:t>
      </w:r>
      <w:r w:rsidR="00273411" w:rsidRPr="00EA24DD">
        <w:rPr>
          <w:rFonts w:ascii="GHEA Grapalat" w:hAnsi="GHEA Grapalat" w:cs="Sylfaen"/>
          <w:strike/>
          <w:sz w:val="20"/>
          <w:vertAlign w:val="subscript"/>
          <w:lang w:val="ru-RU"/>
        </w:rPr>
        <w:t>ապա</w:t>
      </w:r>
      <w:r w:rsidR="00273411" w:rsidRPr="00EA24DD">
        <w:rPr>
          <w:rFonts w:ascii="GHEA Grapalat" w:hAnsi="GHEA Grapalat" w:cs="Sylfaen"/>
          <w:strike/>
          <w:sz w:val="20"/>
          <w:vertAlign w:val="subscript"/>
          <w:lang w:val="af-ZA"/>
        </w:rPr>
        <w:t xml:space="preserve"> </w:t>
      </w:r>
      <w:r w:rsidR="00273411" w:rsidRPr="00EA24DD">
        <w:rPr>
          <w:rFonts w:ascii="GHEA Grapalat" w:hAnsi="GHEA Grapalat" w:cs="Sylfaen"/>
          <w:strike/>
          <w:sz w:val="20"/>
          <w:vertAlign w:val="subscript"/>
          <w:lang w:val="ru-RU"/>
        </w:rPr>
        <w:t>հայտի</w:t>
      </w:r>
      <w:r w:rsidR="00273411" w:rsidRPr="00EA24DD">
        <w:rPr>
          <w:rFonts w:ascii="GHEA Grapalat" w:hAnsi="GHEA Grapalat" w:cs="Sylfaen"/>
          <w:strike/>
          <w:sz w:val="20"/>
          <w:vertAlign w:val="subscript"/>
          <w:lang w:val="af-ZA"/>
        </w:rPr>
        <w:t xml:space="preserve"> </w:t>
      </w:r>
      <w:r w:rsidR="00273411" w:rsidRPr="00EA24DD">
        <w:rPr>
          <w:rFonts w:ascii="GHEA Grapalat" w:hAnsi="GHEA Grapalat" w:cs="Sylfaen"/>
          <w:strike/>
          <w:sz w:val="20"/>
          <w:vertAlign w:val="subscript"/>
          <w:lang w:val="ru-RU"/>
        </w:rPr>
        <w:t>ապահովումը</w:t>
      </w:r>
      <w:r w:rsidR="00273411" w:rsidRPr="00EA24DD">
        <w:rPr>
          <w:rFonts w:ascii="GHEA Grapalat" w:hAnsi="GHEA Grapalat" w:cs="Sylfaen"/>
          <w:strike/>
          <w:sz w:val="20"/>
          <w:vertAlign w:val="subscript"/>
          <w:lang w:val="af-ZA"/>
        </w:rPr>
        <w:t xml:space="preserve"> </w:t>
      </w:r>
      <w:r w:rsidR="00273411" w:rsidRPr="00EA24DD">
        <w:rPr>
          <w:rFonts w:ascii="GHEA Grapalat" w:hAnsi="GHEA Grapalat" w:cs="Sylfaen"/>
          <w:strike/>
          <w:sz w:val="20"/>
          <w:vertAlign w:val="subscript"/>
          <w:lang w:val="ru-RU"/>
        </w:rPr>
        <w:t>վճարվում</w:t>
      </w:r>
      <w:r w:rsidR="00273411" w:rsidRPr="00EA24DD">
        <w:rPr>
          <w:rFonts w:ascii="GHEA Grapalat" w:hAnsi="GHEA Grapalat" w:cs="Sylfaen"/>
          <w:strike/>
          <w:sz w:val="20"/>
          <w:vertAlign w:val="subscript"/>
          <w:lang w:val="af-ZA"/>
        </w:rPr>
        <w:t xml:space="preserve"> </w:t>
      </w:r>
      <w:r w:rsidR="00273411" w:rsidRPr="00EA24DD">
        <w:rPr>
          <w:rFonts w:ascii="GHEA Grapalat" w:hAnsi="GHEA Grapalat" w:cs="Sylfaen"/>
          <w:strike/>
          <w:sz w:val="20"/>
          <w:vertAlign w:val="subscript"/>
          <w:lang w:val="ru-RU"/>
        </w:rPr>
        <w:t>է</w:t>
      </w:r>
      <w:r w:rsidR="00273411" w:rsidRPr="00EA24DD">
        <w:rPr>
          <w:rFonts w:ascii="GHEA Grapalat" w:hAnsi="GHEA Grapalat" w:cs="Sylfaen"/>
          <w:strike/>
          <w:sz w:val="20"/>
          <w:vertAlign w:val="subscript"/>
          <w:lang w:val="af-ZA"/>
        </w:rPr>
        <w:t xml:space="preserve"> </w:t>
      </w:r>
      <w:r w:rsidR="00273411" w:rsidRPr="00EA24DD">
        <w:rPr>
          <w:rFonts w:ascii="GHEA Grapalat" w:hAnsi="GHEA Grapalat" w:cs="Sylfaen"/>
          <w:strike/>
          <w:sz w:val="20"/>
          <w:vertAlign w:val="subscript"/>
          <w:lang w:val="ru-RU"/>
        </w:rPr>
        <w:t>միայն</w:t>
      </w:r>
      <w:r w:rsidR="00273411" w:rsidRPr="00EA24DD">
        <w:rPr>
          <w:rFonts w:ascii="GHEA Grapalat" w:hAnsi="GHEA Grapalat" w:cs="Sylfaen"/>
          <w:strike/>
          <w:sz w:val="20"/>
          <w:vertAlign w:val="subscript"/>
          <w:lang w:val="af-ZA"/>
        </w:rPr>
        <w:t xml:space="preserve"> </w:t>
      </w:r>
      <w:r w:rsidR="00273411" w:rsidRPr="00EA24DD">
        <w:rPr>
          <w:rFonts w:ascii="GHEA Grapalat" w:hAnsi="GHEA Grapalat" w:cs="Sylfaen"/>
          <w:strike/>
          <w:sz w:val="20"/>
          <w:vertAlign w:val="subscript"/>
          <w:lang w:val="ru-RU"/>
        </w:rPr>
        <w:t>այդ</w:t>
      </w:r>
      <w:r w:rsidR="00273411" w:rsidRPr="00EA24DD">
        <w:rPr>
          <w:rFonts w:ascii="GHEA Grapalat" w:hAnsi="GHEA Grapalat" w:cs="Sylfaen"/>
          <w:strike/>
          <w:sz w:val="20"/>
          <w:vertAlign w:val="subscript"/>
          <w:lang w:val="af-ZA"/>
        </w:rPr>
        <w:t xml:space="preserve"> </w:t>
      </w:r>
      <w:r w:rsidR="00273411" w:rsidRPr="00EA24DD">
        <w:rPr>
          <w:rFonts w:ascii="GHEA Grapalat" w:hAnsi="GHEA Grapalat" w:cs="Sylfaen"/>
          <w:strike/>
          <w:sz w:val="20"/>
          <w:vertAlign w:val="subscript"/>
          <w:lang w:val="ru-RU"/>
        </w:rPr>
        <w:t>չափաբաժնի</w:t>
      </w:r>
      <w:r w:rsidR="00273411" w:rsidRPr="00EA24DD">
        <w:rPr>
          <w:rFonts w:ascii="GHEA Grapalat" w:hAnsi="GHEA Grapalat" w:cs="Sylfaen"/>
          <w:strike/>
          <w:sz w:val="20"/>
          <w:vertAlign w:val="subscript"/>
          <w:lang w:val="af-ZA"/>
        </w:rPr>
        <w:t xml:space="preserve"> </w:t>
      </w:r>
      <w:r w:rsidR="00273411" w:rsidRPr="00EA24DD">
        <w:rPr>
          <w:rFonts w:ascii="GHEA Grapalat" w:hAnsi="GHEA Grapalat" w:cs="Sylfaen"/>
          <w:strike/>
          <w:sz w:val="20"/>
          <w:vertAlign w:val="subscript"/>
          <w:lang w:val="ru-RU"/>
        </w:rPr>
        <w:t>նկատմամբ</w:t>
      </w:r>
      <w:r w:rsidR="00273411" w:rsidRPr="00EA24DD">
        <w:rPr>
          <w:rFonts w:ascii="GHEA Grapalat" w:hAnsi="GHEA Grapalat" w:cs="Sylfaen"/>
          <w:strike/>
          <w:sz w:val="20"/>
          <w:vertAlign w:val="subscript"/>
          <w:lang w:val="af-ZA"/>
        </w:rPr>
        <w:t xml:space="preserve"> </w:t>
      </w:r>
      <w:r w:rsidR="00273411" w:rsidRPr="00EA24DD">
        <w:rPr>
          <w:rFonts w:ascii="GHEA Grapalat" w:hAnsi="GHEA Grapalat" w:cs="Sylfaen"/>
          <w:strike/>
          <w:sz w:val="20"/>
          <w:vertAlign w:val="subscript"/>
          <w:lang w:val="ru-RU"/>
        </w:rPr>
        <w:t>հաշվարկված</w:t>
      </w:r>
      <w:r w:rsidR="00273411" w:rsidRPr="00EA24DD">
        <w:rPr>
          <w:rFonts w:ascii="GHEA Grapalat" w:hAnsi="GHEA Grapalat" w:cs="Sylfaen"/>
          <w:strike/>
          <w:sz w:val="20"/>
          <w:vertAlign w:val="subscript"/>
          <w:lang w:val="af-ZA"/>
        </w:rPr>
        <w:t xml:space="preserve"> </w:t>
      </w:r>
      <w:r w:rsidR="00273411" w:rsidRPr="00EA24DD">
        <w:rPr>
          <w:rFonts w:ascii="GHEA Grapalat" w:hAnsi="GHEA Grapalat" w:cs="Sylfaen"/>
          <w:strike/>
          <w:sz w:val="20"/>
          <w:vertAlign w:val="subscript"/>
          <w:lang w:val="ru-RU"/>
        </w:rPr>
        <w:t>ապահովման</w:t>
      </w:r>
      <w:r w:rsidR="00273411" w:rsidRPr="00EA24DD">
        <w:rPr>
          <w:rFonts w:ascii="GHEA Grapalat" w:hAnsi="GHEA Grapalat" w:cs="Sylfaen"/>
          <w:strike/>
          <w:sz w:val="20"/>
          <w:vertAlign w:val="subscript"/>
          <w:lang w:val="af-ZA"/>
        </w:rPr>
        <w:t xml:space="preserve"> </w:t>
      </w:r>
      <w:r w:rsidR="00273411" w:rsidRPr="00EA24DD">
        <w:rPr>
          <w:rFonts w:ascii="GHEA Grapalat" w:hAnsi="GHEA Grapalat" w:cs="Sylfaen"/>
          <w:strike/>
          <w:sz w:val="20"/>
          <w:vertAlign w:val="subscript"/>
          <w:lang w:val="ru-RU"/>
        </w:rPr>
        <w:t>չափով</w:t>
      </w:r>
      <w:r w:rsidR="00273411" w:rsidRPr="00EA24DD" w:rsidDel="00273411">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lang w:val="af-ZA"/>
        </w:rPr>
        <w:t>:</w:t>
      </w:r>
      <w:r w:rsidR="000B5028" w:rsidRPr="00EA24DD">
        <w:rPr>
          <w:rStyle w:val="FootnoteReference"/>
          <w:rFonts w:ascii="GHEA Grapalat" w:hAnsi="GHEA Grapalat"/>
          <w:strike/>
          <w:sz w:val="20"/>
          <w:szCs w:val="20"/>
          <w:vertAlign w:val="subscript"/>
          <w:lang w:val="af-ZA"/>
        </w:rPr>
        <w:footnoteReference w:id="8"/>
      </w:r>
    </w:p>
    <w:p w14:paraId="5E6C9A62" w14:textId="77777777" w:rsidR="00F20DA5" w:rsidRPr="00EA24DD" w:rsidRDefault="00283198" w:rsidP="00EF3662">
      <w:pPr>
        <w:ind w:firstLine="567"/>
        <w:jc w:val="both"/>
        <w:rPr>
          <w:rFonts w:ascii="GHEA Grapalat" w:hAnsi="GHEA Grapalat" w:cs="Sylfaen"/>
          <w:strike/>
          <w:sz w:val="20"/>
          <w:vertAlign w:val="subscript"/>
          <w:lang w:val="af-ZA"/>
        </w:rPr>
      </w:pPr>
      <w:r w:rsidRPr="00EA24DD">
        <w:rPr>
          <w:rFonts w:ascii="GHEA Grapalat" w:hAnsi="GHEA Grapalat" w:cs="Sylfaen"/>
          <w:strike/>
          <w:sz w:val="20"/>
          <w:vertAlign w:val="subscript"/>
          <w:lang w:val="af-ZA"/>
        </w:rPr>
        <w:t>7</w:t>
      </w:r>
      <w:r w:rsidR="00096865" w:rsidRPr="00EA24DD">
        <w:rPr>
          <w:rFonts w:ascii="GHEA Grapalat" w:hAnsi="GHEA Grapalat" w:cs="Sylfaen"/>
          <w:strike/>
          <w:sz w:val="20"/>
          <w:vertAlign w:val="subscript"/>
          <w:lang w:val="af-ZA"/>
        </w:rPr>
        <w:t>.</w:t>
      </w:r>
      <w:r w:rsidR="009771B9" w:rsidRPr="00EA24DD">
        <w:rPr>
          <w:rFonts w:ascii="GHEA Grapalat" w:hAnsi="GHEA Grapalat" w:cs="Sylfaen"/>
          <w:strike/>
          <w:sz w:val="20"/>
          <w:vertAlign w:val="subscript"/>
          <w:lang w:val="af-ZA"/>
        </w:rPr>
        <w:t>3</w:t>
      </w:r>
      <w:r w:rsidR="00096865" w:rsidRPr="00EA24DD">
        <w:rPr>
          <w:rFonts w:ascii="GHEA Grapalat" w:hAnsi="GHEA Grapalat" w:cs="Sylfaen"/>
          <w:strike/>
          <w:sz w:val="20"/>
          <w:vertAlign w:val="subscript"/>
          <w:lang w:val="af-ZA"/>
        </w:rPr>
        <w:t xml:space="preserve"> </w:t>
      </w:r>
      <w:r w:rsidR="009771B9" w:rsidRPr="00EA24DD">
        <w:rPr>
          <w:rFonts w:ascii="GHEA Grapalat" w:hAnsi="GHEA Grapalat" w:cs="Sylfaen"/>
          <w:strike/>
          <w:sz w:val="20"/>
          <w:vertAlign w:val="subscript"/>
          <w:lang w:val="ru-RU"/>
        </w:rPr>
        <w:t>Մասնակիցը</w:t>
      </w:r>
      <w:r w:rsidR="009771B9" w:rsidRPr="00EA24DD">
        <w:rPr>
          <w:rFonts w:ascii="GHEA Grapalat" w:hAnsi="GHEA Grapalat" w:cs="Sylfaen"/>
          <w:strike/>
          <w:sz w:val="20"/>
          <w:vertAlign w:val="subscript"/>
          <w:lang w:val="af-ZA"/>
        </w:rPr>
        <w:t xml:space="preserve"> </w:t>
      </w:r>
      <w:r w:rsidR="009771B9" w:rsidRPr="00EA24DD">
        <w:rPr>
          <w:rFonts w:ascii="GHEA Grapalat" w:hAnsi="GHEA Grapalat" w:cs="Sylfaen"/>
          <w:strike/>
          <w:sz w:val="20"/>
          <w:vertAlign w:val="subscript"/>
          <w:lang w:val="ru-RU"/>
        </w:rPr>
        <w:t>վճարում</w:t>
      </w:r>
      <w:r w:rsidR="009771B9" w:rsidRPr="00EA24DD">
        <w:rPr>
          <w:rFonts w:ascii="GHEA Grapalat" w:hAnsi="GHEA Grapalat" w:cs="Sylfaen"/>
          <w:strike/>
          <w:sz w:val="20"/>
          <w:vertAlign w:val="subscript"/>
          <w:lang w:val="af-ZA"/>
        </w:rPr>
        <w:t xml:space="preserve"> </w:t>
      </w:r>
      <w:r w:rsidR="009771B9" w:rsidRPr="00EA24DD">
        <w:rPr>
          <w:rFonts w:ascii="GHEA Grapalat" w:hAnsi="GHEA Grapalat" w:cs="Sylfaen"/>
          <w:strike/>
          <w:sz w:val="20"/>
          <w:vertAlign w:val="subscript"/>
          <w:lang w:val="ru-RU"/>
        </w:rPr>
        <w:t>է</w:t>
      </w:r>
      <w:r w:rsidR="009771B9" w:rsidRPr="00EA24DD">
        <w:rPr>
          <w:rFonts w:ascii="GHEA Grapalat" w:hAnsi="GHEA Grapalat" w:cs="Sylfaen"/>
          <w:strike/>
          <w:sz w:val="20"/>
          <w:vertAlign w:val="subscript"/>
          <w:lang w:val="af-ZA"/>
        </w:rPr>
        <w:t xml:space="preserve"> </w:t>
      </w:r>
      <w:r w:rsidR="009771B9" w:rsidRPr="00EA24DD">
        <w:rPr>
          <w:rFonts w:ascii="GHEA Grapalat" w:hAnsi="GHEA Grapalat" w:cs="Sylfaen"/>
          <w:strike/>
          <w:sz w:val="20"/>
          <w:vertAlign w:val="subscript"/>
          <w:lang w:val="ru-RU"/>
        </w:rPr>
        <w:t>հայտի</w:t>
      </w:r>
      <w:r w:rsidR="009771B9" w:rsidRPr="00EA24DD">
        <w:rPr>
          <w:rFonts w:ascii="GHEA Grapalat" w:hAnsi="GHEA Grapalat" w:cs="Sylfaen"/>
          <w:strike/>
          <w:sz w:val="20"/>
          <w:vertAlign w:val="subscript"/>
          <w:lang w:val="af-ZA"/>
        </w:rPr>
        <w:t xml:space="preserve"> </w:t>
      </w:r>
      <w:r w:rsidR="009771B9" w:rsidRPr="00EA24DD">
        <w:rPr>
          <w:rFonts w:ascii="GHEA Grapalat" w:hAnsi="GHEA Grapalat" w:cs="Sylfaen"/>
          <w:strike/>
          <w:sz w:val="20"/>
          <w:vertAlign w:val="subscript"/>
          <w:lang w:val="ru-RU"/>
        </w:rPr>
        <w:t>ապահովումը</w:t>
      </w:r>
      <w:r w:rsidR="009771B9" w:rsidRPr="00EA24DD">
        <w:rPr>
          <w:rFonts w:ascii="GHEA Grapalat" w:hAnsi="GHEA Grapalat" w:cs="Sylfaen"/>
          <w:strike/>
          <w:sz w:val="20"/>
          <w:vertAlign w:val="subscript"/>
          <w:lang w:val="af-ZA"/>
        </w:rPr>
        <w:t xml:space="preserve">, </w:t>
      </w:r>
      <w:r w:rsidR="009771B9" w:rsidRPr="00EA24DD">
        <w:rPr>
          <w:rFonts w:ascii="GHEA Grapalat" w:hAnsi="GHEA Grapalat" w:cs="Sylfaen"/>
          <w:strike/>
          <w:sz w:val="20"/>
          <w:vertAlign w:val="subscript"/>
          <w:lang w:val="ru-RU"/>
        </w:rPr>
        <w:t>եթե</w:t>
      </w:r>
      <w:r w:rsidR="009771B9" w:rsidRPr="00EA24DD">
        <w:rPr>
          <w:rFonts w:ascii="GHEA Grapalat" w:hAnsi="GHEA Grapalat" w:cs="Sylfaen"/>
          <w:strike/>
          <w:sz w:val="20"/>
          <w:vertAlign w:val="subscript"/>
          <w:lang w:val="af-ZA"/>
        </w:rPr>
        <w:t xml:space="preserve"> </w:t>
      </w:r>
      <w:r w:rsidR="009771B9" w:rsidRPr="00EA24DD">
        <w:rPr>
          <w:rFonts w:ascii="GHEA Grapalat" w:hAnsi="GHEA Grapalat" w:cs="Sylfaen"/>
          <w:strike/>
          <w:sz w:val="20"/>
          <w:vertAlign w:val="subscript"/>
          <w:lang w:val="ru-RU"/>
        </w:rPr>
        <w:t>նա</w:t>
      </w:r>
      <w:r w:rsidR="009771B9" w:rsidRPr="00EA24DD">
        <w:rPr>
          <w:rFonts w:ascii="GHEA Grapalat" w:hAnsi="GHEA Grapalat" w:cs="Sylfaen"/>
          <w:strike/>
          <w:sz w:val="20"/>
          <w:vertAlign w:val="subscript"/>
          <w:lang w:val="af-ZA"/>
        </w:rPr>
        <w:t>`</w:t>
      </w:r>
    </w:p>
    <w:p w14:paraId="076B894E" w14:textId="77777777" w:rsidR="00096865" w:rsidRPr="00EA24DD" w:rsidRDefault="00096865" w:rsidP="00EF3662">
      <w:pPr>
        <w:ind w:firstLine="567"/>
        <w:jc w:val="both"/>
        <w:rPr>
          <w:rFonts w:ascii="GHEA Grapalat" w:hAnsi="GHEA Grapalat" w:cs="Sylfaen"/>
          <w:strike/>
          <w:sz w:val="20"/>
          <w:vertAlign w:val="subscript"/>
          <w:lang w:val="af-ZA"/>
        </w:rPr>
      </w:pPr>
      <w:r w:rsidRPr="00EA24DD">
        <w:rPr>
          <w:rFonts w:ascii="GHEA Grapalat" w:hAnsi="GHEA Grapalat" w:cs="Sylfaen"/>
          <w:strike/>
          <w:sz w:val="20"/>
          <w:vertAlign w:val="subscript"/>
          <w:lang w:val="af-ZA"/>
        </w:rPr>
        <w:t xml:space="preserve">1) </w:t>
      </w:r>
      <w:r w:rsidRPr="00EA24DD">
        <w:rPr>
          <w:rFonts w:ascii="GHEA Grapalat" w:hAnsi="GHEA Grapalat" w:cs="Sylfaen"/>
          <w:strike/>
          <w:sz w:val="20"/>
          <w:vertAlign w:val="subscript"/>
          <w:lang w:val="ru-RU"/>
        </w:rPr>
        <w:t>հայտարարվել</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է</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ընտրված</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մասնակից</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սակայն</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հրաժարվում</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կամ</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զրկվում</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է</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պայմանագիր</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կնքելու</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իրավունքից</w:t>
      </w:r>
      <w:r w:rsidRPr="00EA24DD">
        <w:rPr>
          <w:rFonts w:ascii="GHEA Grapalat" w:hAnsi="GHEA Grapalat" w:cs="Sylfaen"/>
          <w:strike/>
          <w:sz w:val="20"/>
          <w:vertAlign w:val="subscript"/>
          <w:lang w:val="af-ZA"/>
        </w:rPr>
        <w:t>.</w:t>
      </w:r>
    </w:p>
    <w:p w14:paraId="437F37CC" w14:textId="77777777" w:rsidR="00096865" w:rsidRPr="00EA24DD" w:rsidRDefault="00096865" w:rsidP="00EF3662">
      <w:pPr>
        <w:ind w:firstLine="567"/>
        <w:jc w:val="both"/>
        <w:rPr>
          <w:rFonts w:ascii="GHEA Grapalat" w:hAnsi="GHEA Grapalat" w:cs="Sylfaen"/>
          <w:strike/>
          <w:sz w:val="20"/>
          <w:vertAlign w:val="subscript"/>
          <w:lang w:val="af-ZA"/>
        </w:rPr>
      </w:pPr>
      <w:r w:rsidRPr="00EA24DD">
        <w:rPr>
          <w:rFonts w:ascii="GHEA Grapalat" w:hAnsi="GHEA Grapalat" w:cs="Sylfaen"/>
          <w:strike/>
          <w:sz w:val="20"/>
          <w:vertAlign w:val="subscript"/>
          <w:lang w:val="af-ZA"/>
        </w:rPr>
        <w:t xml:space="preserve">2) </w:t>
      </w:r>
      <w:r w:rsidRPr="00EA24DD">
        <w:rPr>
          <w:rFonts w:ascii="GHEA Grapalat" w:hAnsi="GHEA Grapalat" w:cs="Sylfaen"/>
          <w:strike/>
          <w:sz w:val="20"/>
          <w:vertAlign w:val="subscript"/>
          <w:lang w:val="ru-RU"/>
        </w:rPr>
        <w:t>խախտել</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է</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գնման</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գործընթացի</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շրջանակում</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ստանձնած</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պարտավորություն</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որը</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հանգեցրել</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է</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գործընթացին</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տվյալ</w:t>
      </w:r>
      <w:r w:rsidRPr="00EA24DD">
        <w:rPr>
          <w:rFonts w:ascii="GHEA Grapalat" w:hAnsi="GHEA Grapalat" w:cs="Sylfaen"/>
          <w:strike/>
          <w:sz w:val="20"/>
          <w:vertAlign w:val="subscript"/>
          <w:lang w:val="af-ZA"/>
        </w:rPr>
        <w:t xml:space="preserve"> </w:t>
      </w:r>
      <w:r w:rsidR="00EB602D" w:rsidRPr="00EA24DD">
        <w:rPr>
          <w:rFonts w:ascii="GHEA Grapalat" w:hAnsi="GHEA Grapalat" w:cs="Sylfaen"/>
          <w:strike/>
          <w:sz w:val="20"/>
          <w:vertAlign w:val="subscript"/>
        </w:rPr>
        <w:t>Մ</w:t>
      </w:r>
      <w:r w:rsidRPr="00EA24DD">
        <w:rPr>
          <w:rFonts w:ascii="GHEA Grapalat" w:hAnsi="GHEA Grapalat" w:cs="Sylfaen"/>
          <w:strike/>
          <w:sz w:val="20"/>
          <w:vertAlign w:val="subscript"/>
          <w:lang w:val="ru-RU"/>
        </w:rPr>
        <w:t>ասնակցի</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հետագա</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մասնակցության</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դադարեցմանը</w:t>
      </w:r>
      <w:r w:rsidRPr="00EA24DD">
        <w:rPr>
          <w:rFonts w:ascii="GHEA Grapalat" w:hAnsi="GHEA Grapalat" w:cs="Sylfaen"/>
          <w:strike/>
          <w:sz w:val="20"/>
          <w:vertAlign w:val="subscript"/>
          <w:lang w:val="af-ZA"/>
        </w:rPr>
        <w:t>.</w:t>
      </w:r>
    </w:p>
    <w:p w14:paraId="4890C4AA" w14:textId="22E863C2" w:rsidR="002A0AD3" w:rsidRPr="00EA24DD" w:rsidRDefault="00283198" w:rsidP="008011E4">
      <w:pPr>
        <w:ind w:firstLine="567"/>
        <w:jc w:val="both"/>
        <w:rPr>
          <w:rFonts w:ascii="GHEA Grapalat" w:hAnsi="GHEA Grapalat" w:cs="Sylfaen"/>
          <w:strike/>
          <w:sz w:val="20"/>
          <w:szCs w:val="20"/>
          <w:vertAlign w:val="subscript"/>
          <w:lang w:val="af-ZA"/>
        </w:rPr>
      </w:pPr>
      <w:r w:rsidRPr="00EA24DD">
        <w:rPr>
          <w:rFonts w:ascii="GHEA Grapalat" w:hAnsi="GHEA Grapalat"/>
          <w:strike/>
          <w:sz w:val="20"/>
          <w:vertAlign w:val="subscript"/>
          <w:lang w:val="af-ZA"/>
        </w:rPr>
        <w:t>7</w:t>
      </w:r>
      <w:r w:rsidR="00096865" w:rsidRPr="00EA24DD">
        <w:rPr>
          <w:rFonts w:ascii="GHEA Grapalat" w:hAnsi="GHEA Grapalat"/>
          <w:strike/>
          <w:sz w:val="20"/>
          <w:vertAlign w:val="subscript"/>
          <w:lang w:val="af-ZA"/>
        </w:rPr>
        <w:t>.</w:t>
      </w:r>
      <w:r w:rsidR="009771B9" w:rsidRPr="00EA24DD">
        <w:rPr>
          <w:rFonts w:ascii="GHEA Grapalat" w:hAnsi="GHEA Grapalat"/>
          <w:strike/>
          <w:sz w:val="20"/>
          <w:vertAlign w:val="subscript"/>
          <w:lang w:val="af-ZA"/>
        </w:rPr>
        <w:t>4</w:t>
      </w:r>
      <w:r w:rsidR="00096865" w:rsidRPr="00EA24DD">
        <w:rPr>
          <w:rFonts w:ascii="GHEA Grapalat" w:hAnsi="GHEA Grapalat"/>
          <w:strike/>
          <w:sz w:val="20"/>
          <w:vertAlign w:val="subscript"/>
          <w:lang w:val="af-ZA"/>
        </w:rPr>
        <w:tab/>
      </w:r>
      <w:r w:rsidR="00096865" w:rsidRPr="00EA24DD">
        <w:rPr>
          <w:rFonts w:ascii="GHEA Grapalat" w:hAnsi="GHEA Grapalat" w:cs="Sylfaen"/>
          <w:strike/>
          <w:sz w:val="20"/>
          <w:vertAlign w:val="subscript"/>
          <w:lang w:val="ru-RU"/>
        </w:rPr>
        <w:t>Հայտի</w:t>
      </w:r>
      <w:r w:rsidR="00096865" w:rsidRPr="00EA24DD">
        <w:rPr>
          <w:rFonts w:ascii="GHEA Grapalat" w:hAnsi="GHEA Grapalat" w:cs="Sylfaen"/>
          <w:strike/>
          <w:sz w:val="20"/>
          <w:vertAlign w:val="subscript"/>
          <w:lang w:val="af-ZA"/>
        </w:rPr>
        <w:t xml:space="preserve"> </w:t>
      </w:r>
      <w:r w:rsidR="00096865" w:rsidRPr="00EA24DD">
        <w:rPr>
          <w:rFonts w:ascii="GHEA Grapalat" w:hAnsi="GHEA Grapalat" w:cs="Sylfaen"/>
          <w:strike/>
          <w:sz w:val="20"/>
          <w:vertAlign w:val="subscript"/>
          <w:lang w:val="ru-RU"/>
        </w:rPr>
        <w:t>ապահով</w:t>
      </w:r>
      <w:r w:rsidR="0093460D" w:rsidRPr="00EA24DD">
        <w:rPr>
          <w:rFonts w:ascii="GHEA Grapalat" w:hAnsi="GHEA Grapalat" w:cs="Sylfaen"/>
          <w:strike/>
          <w:sz w:val="20"/>
          <w:vertAlign w:val="subscript"/>
        </w:rPr>
        <w:t>ումը</w:t>
      </w:r>
      <w:r w:rsidR="0093460D" w:rsidRPr="00EA24DD">
        <w:rPr>
          <w:rFonts w:ascii="GHEA Grapalat" w:hAnsi="GHEA Grapalat" w:cs="Sylfaen"/>
          <w:strike/>
          <w:sz w:val="20"/>
          <w:vertAlign w:val="subscript"/>
          <w:lang w:val="af-ZA"/>
        </w:rPr>
        <w:t xml:space="preserve"> </w:t>
      </w:r>
      <w:r w:rsidR="00E43CEB" w:rsidRPr="00EA24DD">
        <w:rPr>
          <w:rFonts w:ascii="GHEA Grapalat" w:hAnsi="GHEA Grapalat" w:cs="Sylfaen"/>
          <w:strike/>
          <w:sz w:val="20"/>
          <w:vertAlign w:val="subscript"/>
        </w:rPr>
        <w:t>պետք</w:t>
      </w:r>
      <w:r w:rsidR="00E43CEB" w:rsidRPr="00EA24DD">
        <w:rPr>
          <w:rFonts w:ascii="GHEA Grapalat" w:hAnsi="GHEA Grapalat" w:cs="Sylfaen"/>
          <w:strike/>
          <w:sz w:val="20"/>
          <w:vertAlign w:val="subscript"/>
          <w:lang w:val="af-ZA"/>
        </w:rPr>
        <w:t xml:space="preserve"> </w:t>
      </w:r>
      <w:r w:rsidR="00E43CEB" w:rsidRPr="00EA24DD">
        <w:rPr>
          <w:rFonts w:ascii="GHEA Grapalat" w:hAnsi="GHEA Grapalat" w:cs="Sylfaen"/>
          <w:strike/>
          <w:sz w:val="20"/>
          <w:vertAlign w:val="subscript"/>
        </w:rPr>
        <w:t>է</w:t>
      </w:r>
      <w:r w:rsidR="00E43CEB" w:rsidRPr="00EA24DD">
        <w:rPr>
          <w:rFonts w:ascii="GHEA Grapalat" w:hAnsi="GHEA Grapalat" w:cs="Sylfaen"/>
          <w:strike/>
          <w:sz w:val="20"/>
          <w:vertAlign w:val="subscript"/>
          <w:lang w:val="af-ZA"/>
        </w:rPr>
        <w:t xml:space="preserve"> </w:t>
      </w:r>
      <w:r w:rsidR="00C23B1B" w:rsidRPr="00EA24DD">
        <w:rPr>
          <w:rFonts w:ascii="GHEA Grapalat" w:hAnsi="GHEA Grapalat" w:cs="Sylfaen"/>
          <w:strike/>
          <w:sz w:val="20"/>
          <w:vertAlign w:val="subscript"/>
        </w:rPr>
        <w:t>վավեր</w:t>
      </w:r>
      <w:r w:rsidR="00C23B1B" w:rsidRPr="00EA24DD">
        <w:rPr>
          <w:rFonts w:ascii="GHEA Grapalat" w:hAnsi="GHEA Grapalat" w:cs="Sylfaen"/>
          <w:strike/>
          <w:sz w:val="20"/>
          <w:vertAlign w:val="subscript"/>
          <w:lang w:val="af-ZA"/>
        </w:rPr>
        <w:t xml:space="preserve"> </w:t>
      </w:r>
      <w:r w:rsidR="00E43CEB" w:rsidRPr="00EA24DD">
        <w:rPr>
          <w:rFonts w:ascii="GHEA Grapalat" w:hAnsi="GHEA Grapalat" w:cs="Sylfaen"/>
          <w:strike/>
          <w:sz w:val="20"/>
          <w:vertAlign w:val="subscript"/>
        </w:rPr>
        <w:t>լինի</w:t>
      </w:r>
      <w:r w:rsidR="00E43CEB" w:rsidRPr="00EA24DD">
        <w:rPr>
          <w:rFonts w:ascii="GHEA Grapalat" w:hAnsi="GHEA Grapalat" w:cs="Sylfaen"/>
          <w:strike/>
          <w:sz w:val="20"/>
          <w:vertAlign w:val="subscript"/>
          <w:lang w:val="af-ZA"/>
        </w:rPr>
        <w:t xml:space="preserve"> </w:t>
      </w:r>
      <w:r w:rsidR="00A76DCF" w:rsidRPr="00EA24DD">
        <w:rPr>
          <w:rFonts w:ascii="GHEA Grapalat" w:hAnsi="GHEA Grapalat" w:cs="Sylfaen"/>
          <w:strike/>
          <w:sz w:val="20"/>
          <w:vertAlign w:val="subscript"/>
          <w:lang w:val="hy-AM"/>
        </w:rPr>
        <w:t xml:space="preserve"> հայտերի ներկայացման վերջնաժամկետը</w:t>
      </w:r>
      <w:r w:rsidR="00C813A9" w:rsidRPr="00EA24DD">
        <w:rPr>
          <w:rFonts w:ascii="GHEA Grapalat" w:hAnsi="GHEA Grapalat" w:cs="Sylfaen"/>
          <w:strike/>
          <w:sz w:val="20"/>
          <w:vertAlign w:val="subscript"/>
          <w:lang w:val="af-ZA"/>
        </w:rPr>
        <w:t xml:space="preserve"> </w:t>
      </w:r>
      <w:r w:rsidR="00A76DCF" w:rsidRPr="00EA24DD">
        <w:rPr>
          <w:rFonts w:ascii="GHEA Grapalat" w:hAnsi="GHEA Grapalat" w:cs="Sylfaen"/>
          <w:strike/>
          <w:sz w:val="20"/>
          <w:vertAlign w:val="subscript"/>
          <w:lang w:val="hy-AM"/>
        </w:rPr>
        <w:t xml:space="preserve">լրանալու </w:t>
      </w:r>
      <w:r w:rsidR="00C813A9" w:rsidRPr="00EA24DD">
        <w:rPr>
          <w:rFonts w:ascii="GHEA Grapalat" w:hAnsi="GHEA Grapalat" w:cs="Sylfaen"/>
          <w:strike/>
          <w:sz w:val="20"/>
          <w:vertAlign w:val="subscript"/>
        </w:rPr>
        <w:t>օրվանից</w:t>
      </w:r>
      <w:r w:rsidR="00C813A9" w:rsidRPr="00EA24DD">
        <w:rPr>
          <w:rFonts w:ascii="GHEA Grapalat" w:hAnsi="GHEA Grapalat" w:cs="Sylfaen"/>
          <w:strike/>
          <w:sz w:val="20"/>
          <w:vertAlign w:val="subscript"/>
          <w:lang w:val="af-ZA"/>
        </w:rPr>
        <w:t xml:space="preserve"> </w:t>
      </w:r>
      <w:r w:rsidR="00C813A9" w:rsidRPr="00EA24DD">
        <w:rPr>
          <w:rFonts w:ascii="GHEA Grapalat" w:hAnsi="GHEA Grapalat" w:cs="Sylfaen"/>
          <w:strike/>
          <w:sz w:val="20"/>
          <w:vertAlign w:val="subscript"/>
        </w:rPr>
        <w:t>հաշված</w:t>
      </w:r>
      <w:r w:rsidR="00C813A9" w:rsidRPr="00EA24DD">
        <w:rPr>
          <w:rFonts w:ascii="GHEA Grapalat" w:hAnsi="GHEA Grapalat" w:cs="Sylfaen"/>
          <w:strike/>
          <w:sz w:val="20"/>
          <w:vertAlign w:val="subscript"/>
          <w:lang w:val="af-ZA"/>
        </w:rPr>
        <w:t xml:space="preserve"> </w:t>
      </w:r>
      <w:r w:rsidR="00A27FAF" w:rsidRPr="00EA24DD">
        <w:rPr>
          <w:rFonts w:ascii="GHEA Grapalat" w:hAnsi="GHEA Grapalat" w:cs="Sylfaen"/>
          <w:strike/>
          <w:sz w:val="20"/>
          <w:vertAlign w:val="subscript"/>
          <w:lang w:val="af-ZA"/>
        </w:rPr>
        <w:t>90</w:t>
      </w:r>
      <w:r w:rsidR="00822942" w:rsidRPr="00EA24DD">
        <w:rPr>
          <w:rFonts w:ascii="GHEA Grapalat" w:hAnsi="GHEA Grapalat" w:cs="Sylfaen"/>
          <w:strike/>
          <w:sz w:val="20"/>
          <w:vertAlign w:val="subscript"/>
          <w:lang w:val="hy-AM"/>
        </w:rPr>
        <w:t xml:space="preserve"> </w:t>
      </w:r>
      <w:r w:rsidR="00822942" w:rsidRPr="00EA24DD">
        <w:rPr>
          <w:rFonts w:ascii="GHEA Grapalat" w:hAnsi="GHEA Grapalat" w:cs="Sylfaen"/>
          <w:strike/>
          <w:sz w:val="20"/>
          <w:vertAlign w:val="subscript"/>
          <w:lang w:val="af-ZA"/>
        </w:rPr>
        <w:t>(</w:t>
      </w:r>
      <w:r w:rsidR="00822942" w:rsidRPr="00EA24DD">
        <w:rPr>
          <w:rFonts w:ascii="GHEA Grapalat" w:hAnsi="GHEA Grapalat" w:cs="Sylfaen"/>
          <w:strike/>
          <w:sz w:val="20"/>
          <w:vertAlign w:val="subscript"/>
          <w:lang w:val="hy-AM"/>
        </w:rPr>
        <w:t>իննսուն</w:t>
      </w:r>
      <w:r w:rsidR="00822942" w:rsidRPr="00EA24DD">
        <w:rPr>
          <w:rFonts w:ascii="GHEA Grapalat" w:hAnsi="GHEA Grapalat" w:cs="Sylfaen"/>
          <w:strike/>
          <w:sz w:val="20"/>
          <w:vertAlign w:val="subscript"/>
          <w:lang w:val="af-ZA"/>
        </w:rPr>
        <w:t>)</w:t>
      </w:r>
      <w:r w:rsidR="00C813A9" w:rsidRPr="00EA24DD">
        <w:rPr>
          <w:rFonts w:ascii="GHEA Grapalat" w:hAnsi="GHEA Grapalat" w:cs="Sylfaen"/>
          <w:strike/>
          <w:sz w:val="20"/>
          <w:vertAlign w:val="subscript"/>
          <w:lang w:val="af-ZA"/>
        </w:rPr>
        <w:t xml:space="preserve"> </w:t>
      </w:r>
      <w:r w:rsidR="001A4EF7" w:rsidRPr="00EA24DD">
        <w:rPr>
          <w:rFonts w:ascii="GHEA Grapalat" w:hAnsi="GHEA Grapalat" w:cs="Sylfaen"/>
          <w:strike/>
          <w:sz w:val="20"/>
          <w:vertAlign w:val="subscript"/>
        </w:rPr>
        <w:t>աշխատանքային</w:t>
      </w:r>
      <w:r w:rsidR="001A4EF7" w:rsidRPr="00EA24DD">
        <w:rPr>
          <w:rFonts w:ascii="GHEA Grapalat" w:hAnsi="GHEA Grapalat" w:cs="Sylfaen"/>
          <w:strike/>
          <w:sz w:val="20"/>
          <w:vertAlign w:val="subscript"/>
          <w:lang w:val="af-ZA"/>
        </w:rPr>
        <w:t xml:space="preserve"> </w:t>
      </w:r>
      <w:r w:rsidR="001A4EF7" w:rsidRPr="00EA24DD">
        <w:rPr>
          <w:rFonts w:ascii="GHEA Grapalat" w:hAnsi="GHEA Grapalat" w:cs="Sylfaen"/>
          <w:strike/>
          <w:sz w:val="20"/>
          <w:vertAlign w:val="subscript"/>
        </w:rPr>
        <w:t>օր</w:t>
      </w:r>
      <w:r w:rsidR="0093460D" w:rsidRPr="00EA24DD">
        <w:rPr>
          <w:rFonts w:ascii="GHEA Grapalat" w:hAnsi="GHEA Grapalat"/>
          <w:strike/>
          <w:sz w:val="20"/>
          <w:szCs w:val="20"/>
          <w:vertAlign w:val="subscript"/>
          <w:lang w:val="af-ZA"/>
        </w:rPr>
        <w:t>:</w:t>
      </w:r>
      <w:r w:rsidR="000B5028" w:rsidRPr="00EA24DD">
        <w:rPr>
          <w:rStyle w:val="FootnoteReference"/>
          <w:rFonts w:ascii="GHEA Grapalat" w:hAnsi="GHEA Grapalat"/>
          <w:strike/>
          <w:sz w:val="20"/>
          <w:szCs w:val="20"/>
          <w:vertAlign w:val="subscript"/>
          <w:lang w:val="af-ZA"/>
        </w:rPr>
        <w:footnoteReference w:id="9"/>
      </w:r>
      <w:r w:rsidR="001A4EF7" w:rsidRPr="00EA24DD">
        <w:rPr>
          <w:rFonts w:ascii="GHEA Grapalat" w:hAnsi="GHEA Grapalat"/>
          <w:strike/>
          <w:sz w:val="20"/>
          <w:szCs w:val="20"/>
          <w:vertAlign w:val="subscript"/>
          <w:lang w:val="af-ZA"/>
        </w:rPr>
        <w:t xml:space="preserve"> </w:t>
      </w:r>
    </w:p>
    <w:p w14:paraId="74D59B26" w14:textId="16BCC219" w:rsidR="002A0AD3" w:rsidRPr="00EA24DD" w:rsidRDefault="00C13D25" w:rsidP="002A0AD3">
      <w:pPr>
        <w:pStyle w:val="NormalWeb"/>
        <w:shd w:val="clear" w:color="auto" w:fill="FFFFFF"/>
        <w:spacing w:before="0" w:beforeAutospacing="0" w:after="0" w:afterAutospacing="0"/>
        <w:ind w:firstLine="375"/>
        <w:jc w:val="both"/>
        <w:rPr>
          <w:rFonts w:ascii="GHEA Grapalat" w:hAnsi="GHEA Grapalat" w:cs="Sylfaen"/>
          <w:strike/>
          <w:sz w:val="20"/>
          <w:vertAlign w:val="subscript"/>
          <w:lang w:val="af-ZA"/>
        </w:rPr>
      </w:pPr>
      <w:r w:rsidRPr="00EA24DD">
        <w:rPr>
          <w:rFonts w:ascii="GHEA Grapalat" w:hAnsi="GHEA Grapalat" w:cs="Sylfaen"/>
          <w:strike/>
          <w:sz w:val="20"/>
          <w:vertAlign w:val="subscript"/>
          <w:lang w:val="hy-AM"/>
        </w:rPr>
        <w:t xml:space="preserve">   </w:t>
      </w:r>
      <w:r w:rsidR="002A0AD3" w:rsidRPr="00EA24DD">
        <w:rPr>
          <w:rFonts w:ascii="GHEA Grapalat" w:hAnsi="GHEA Grapalat" w:cs="Sylfaen"/>
          <w:strike/>
          <w:sz w:val="20"/>
          <w:vertAlign w:val="subscript"/>
          <w:lang w:val="af-ZA"/>
        </w:rPr>
        <w:t>7.5 Պատվիրատուի ղեկավարը հայտի ապահովման վճարման պահանջը բանկին, իսկ կանխիկ փողի ձևով ներկայացված ապահովման դեպքում՝</w:t>
      </w:r>
      <w:r w:rsidRPr="00EA24DD">
        <w:rPr>
          <w:rFonts w:ascii="GHEA Grapalat" w:hAnsi="GHEA Grapalat" w:cs="Sylfaen"/>
          <w:strike/>
          <w:sz w:val="20"/>
          <w:vertAlign w:val="subscript"/>
          <w:lang w:val="hy-AM"/>
        </w:rPr>
        <w:t xml:space="preserve"> </w:t>
      </w:r>
      <w:r w:rsidR="00A76DCF" w:rsidRPr="00EA24DD">
        <w:rPr>
          <w:rFonts w:ascii="GHEA Grapalat" w:hAnsi="GHEA Grapalat" w:cs="Sylfaen"/>
          <w:strike/>
          <w:sz w:val="20"/>
          <w:vertAlign w:val="subscript"/>
          <w:lang w:val="hy-AM"/>
        </w:rPr>
        <w:t>ՀՀ ֆինանսների նախարարություն</w:t>
      </w:r>
      <w:r w:rsidR="002A0AD3" w:rsidRPr="00EA24DD">
        <w:rPr>
          <w:rFonts w:ascii="GHEA Grapalat" w:hAnsi="GHEA Grapalat" w:cs="Sylfaen"/>
          <w:strike/>
          <w:sz w:val="20"/>
          <w:vertAlign w:val="subscript"/>
          <w:lang w:val="af-ZA"/>
        </w:rPr>
        <w:t xml:space="preserve">, ներկայացնում է </w:t>
      </w:r>
      <w:r w:rsidR="00A76DCF" w:rsidRPr="00EA24DD">
        <w:rPr>
          <w:rFonts w:ascii="GHEA Grapalat" w:hAnsi="GHEA Grapalat" w:cs="Sylfaen"/>
          <w:strike/>
          <w:sz w:val="20"/>
          <w:vertAlign w:val="subscript"/>
          <w:lang w:val="hy-AM"/>
        </w:rPr>
        <w:t>գրավոր</w:t>
      </w:r>
      <w:r w:rsidR="008F2C15" w:rsidRPr="00EA24DD">
        <w:rPr>
          <w:rFonts w:ascii="GHEA Grapalat" w:hAnsi="GHEA Grapalat" w:cs="Sylfaen"/>
          <w:strike/>
          <w:sz w:val="20"/>
          <w:vertAlign w:val="subscript"/>
          <w:lang w:val="hy-AM"/>
        </w:rPr>
        <w:t xml:space="preserve">՝ </w:t>
      </w:r>
      <w:r w:rsidR="002A0AD3" w:rsidRPr="00EA24DD">
        <w:rPr>
          <w:rFonts w:ascii="GHEA Grapalat" w:hAnsi="GHEA Grapalat" w:cs="Sylfaen"/>
          <w:strike/>
          <w:sz w:val="20"/>
          <w:vertAlign w:val="subscript"/>
          <w:lang w:val="af-ZA"/>
        </w:rPr>
        <w:t xml:space="preserve">հայտի ապահովման վճարման հիմքը առաջանալու օրվան հաջորդող </w:t>
      </w:r>
      <w:r w:rsidR="00A76DCF" w:rsidRPr="00EA24DD">
        <w:rPr>
          <w:rFonts w:ascii="GHEA Grapalat" w:hAnsi="GHEA Grapalat" w:cs="Sylfaen"/>
          <w:strike/>
          <w:sz w:val="20"/>
          <w:vertAlign w:val="subscript"/>
          <w:lang w:val="hy-AM"/>
        </w:rPr>
        <w:t>հինգ</w:t>
      </w:r>
      <w:r w:rsidR="00A76DCF" w:rsidRPr="00EA24DD">
        <w:rPr>
          <w:rFonts w:ascii="GHEA Grapalat" w:hAnsi="GHEA Grapalat" w:cs="Sylfaen"/>
          <w:strike/>
          <w:sz w:val="20"/>
          <w:vertAlign w:val="subscript"/>
          <w:lang w:val="af-ZA"/>
        </w:rPr>
        <w:t xml:space="preserve"> </w:t>
      </w:r>
      <w:r w:rsidR="002A0AD3" w:rsidRPr="00EA24DD">
        <w:rPr>
          <w:rFonts w:ascii="GHEA Grapalat" w:hAnsi="GHEA Grapalat" w:cs="Sylfaen"/>
          <w:strike/>
          <w:sz w:val="20"/>
          <w:vertAlign w:val="subscript"/>
          <w:lang w:val="af-ZA"/>
        </w:rPr>
        <w:t>աշխատանքային օրվա ընթացքում: Եթե ապահովման վճարման պահանջը բանկի</w:t>
      </w:r>
      <w:r w:rsidR="003E6841" w:rsidRPr="00EA24DD">
        <w:rPr>
          <w:rFonts w:ascii="GHEA Grapalat" w:hAnsi="GHEA Grapalat" w:cs="Sylfaen"/>
          <w:strike/>
          <w:sz w:val="20"/>
          <w:vertAlign w:val="subscript"/>
          <w:lang w:val="hy-AM"/>
        </w:rPr>
        <w:t xml:space="preserve"> կամ ՀՀ ֆինանսների նախարարության</w:t>
      </w:r>
      <w:r w:rsidR="002A0AD3" w:rsidRPr="00EA24DD">
        <w:rPr>
          <w:rFonts w:ascii="GHEA Grapalat" w:hAnsi="GHEA Grapalat" w:cs="Sylfaen"/>
          <w:strike/>
          <w:sz w:val="20"/>
          <w:vertAlign w:val="subscript"/>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EA24DD">
        <w:rPr>
          <w:rFonts w:ascii="GHEA Grapalat" w:hAnsi="GHEA Grapalat" w:cs="Sylfaen"/>
          <w:strike/>
          <w:sz w:val="20"/>
          <w:vertAlign w:val="subscript"/>
          <w:lang w:val="hy-AM"/>
        </w:rPr>
        <w:t>գրավոր</w:t>
      </w:r>
      <w:r w:rsidR="002A0AD3" w:rsidRPr="00EA24DD">
        <w:rPr>
          <w:rFonts w:ascii="GHEA Grapalat" w:hAnsi="GHEA Grapalat" w:cs="Sylfaen"/>
          <w:strike/>
          <w:sz w:val="20"/>
          <w:vertAlign w:val="subscript"/>
          <w:lang w:val="af-ZA"/>
        </w:rPr>
        <w:t xml:space="preserve">ներկայացնում է մերժումը ստանալուն հաջորդող երկու աշխատանքային օրվա ընթացքում: </w:t>
      </w:r>
    </w:p>
    <w:p w14:paraId="641F4DB4" w14:textId="268E0841" w:rsidR="008011E4" w:rsidRPr="00EA24DD" w:rsidRDefault="008011E4" w:rsidP="008011E4">
      <w:pPr>
        <w:ind w:firstLine="567"/>
        <w:jc w:val="both"/>
        <w:rPr>
          <w:rFonts w:ascii="GHEA Grapalat" w:hAnsi="GHEA Grapalat" w:cs="Sylfaen"/>
          <w:strike/>
          <w:sz w:val="20"/>
          <w:vertAlign w:val="subscript"/>
          <w:lang w:val="af-ZA"/>
        </w:rPr>
      </w:pPr>
      <w:r w:rsidRPr="00EA24DD">
        <w:rPr>
          <w:rFonts w:ascii="GHEA Grapalat" w:hAnsi="GHEA Grapalat" w:cs="Sylfaen"/>
          <w:strike/>
          <w:sz w:val="20"/>
          <w:vertAlign w:val="subscript"/>
          <w:lang w:val="af-ZA"/>
        </w:rPr>
        <w:t>7</w:t>
      </w:r>
      <w:r w:rsidRPr="00EA24DD">
        <w:rPr>
          <w:rFonts w:ascii="Cambria Math" w:hAnsi="Cambria Math" w:cs="Cambria Math"/>
          <w:strike/>
          <w:sz w:val="20"/>
          <w:vertAlign w:val="subscript"/>
          <w:lang w:val="af-ZA"/>
        </w:rPr>
        <w:t>․</w:t>
      </w:r>
      <w:r w:rsidR="002A0AD3" w:rsidRPr="00EA24DD">
        <w:rPr>
          <w:rFonts w:ascii="GHEA Grapalat" w:hAnsi="GHEA Grapalat" w:cs="Sylfaen"/>
          <w:strike/>
          <w:sz w:val="20"/>
          <w:vertAlign w:val="subscript"/>
          <w:lang w:val="hy-AM"/>
        </w:rPr>
        <w:t>6</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Մասնակցի</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հայտը</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ենթակա</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է</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մերժման</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եթե</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դրանում</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բացակայում</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է</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հայտի</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ապահովումը</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կամ</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եթե</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այն</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ներկայացված</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է</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հրավերի</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պահանջներին</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անհամապատասխան</w:t>
      </w:r>
      <w:r w:rsidRPr="00EA24DD">
        <w:rPr>
          <w:rFonts w:ascii="GHEA Grapalat" w:hAnsi="GHEA Grapalat" w:cs="Sylfaen"/>
          <w:strike/>
          <w:sz w:val="20"/>
          <w:vertAlign w:val="subscript"/>
          <w:lang w:val="af-ZA"/>
        </w:rPr>
        <w:t>:</w:t>
      </w:r>
    </w:p>
    <w:p w14:paraId="769A3037" w14:textId="77777777" w:rsidR="00096865" w:rsidRPr="00EA24DD" w:rsidRDefault="00096865" w:rsidP="00EF3662">
      <w:pPr>
        <w:ind w:firstLine="567"/>
        <w:jc w:val="both"/>
        <w:rPr>
          <w:rFonts w:ascii="GHEA Grapalat" w:hAnsi="GHEA Grapalat" w:cs="Sylfaen"/>
          <w:strike/>
          <w:sz w:val="20"/>
          <w:szCs w:val="20"/>
          <w:vertAlign w:val="subscript"/>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64F4EC5"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4C3803" w:rsidRPr="00EA24DD">
        <w:rPr>
          <w:rFonts w:ascii="GHEA Grapalat" w:hAnsi="GHEA Grapalat" w:cs="Sylfaen"/>
          <w:b/>
          <w:szCs w:val="24"/>
        </w:rPr>
        <w:t>«</w:t>
      </w:r>
      <w:r w:rsidR="00CD2419">
        <w:rPr>
          <w:rFonts w:ascii="GHEA Grapalat" w:hAnsi="GHEA Grapalat" w:cs="Sylfaen"/>
          <w:b/>
          <w:szCs w:val="24"/>
          <w:lang w:val="hy-AM"/>
        </w:rPr>
        <w:t>9</w:t>
      </w:r>
      <w:r w:rsidR="004C3803" w:rsidRPr="00EA24DD">
        <w:rPr>
          <w:rFonts w:ascii="GHEA Grapalat" w:hAnsi="GHEA Grapalat" w:cs="Sylfaen"/>
          <w:b/>
          <w:szCs w:val="24"/>
        </w:rPr>
        <w:t>»</w:t>
      </w:r>
      <w:r w:rsidR="004C3803" w:rsidRPr="00EA24DD">
        <w:rPr>
          <w:rFonts w:ascii="GHEA Grapalat" w:hAnsi="GHEA Grapalat" w:cs="Sylfaen"/>
          <w:b/>
          <w:szCs w:val="24"/>
          <w:lang w:val="ru-RU"/>
        </w:rPr>
        <w:t>րդ</w:t>
      </w:r>
      <w:r w:rsidR="004C3803" w:rsidRPr="00EA24DD">
        <w:rPr>
          <w:rFonts w:ascii="GHEA Grapalat" w:hAnsi="GHEA Grapalat" w:cs="Sylfaen"/>
          <w:b/>
          <w:szCs w:val="24"/>
        </w:rPr>
        <w:t xml:space="preserve"> </w:t>
      </w:r>
      <w:r w:rsidR="004C3803" w:rsidRPr="00EA24DD">
        <w:rPr>
          <w:rFonts w:ascii="GHEA Grapalat" w:hAnsi="GHEA Grapalat" w:cs="Sylfaen"/>
          <w:b/>
          <w:szCs w:val="24"/>
          <w:lang w:val="ru-RU"/>
        </w:rPr>
        <w:t>օրվա</w:t>
      </w:r>
      <w:r w:rsidR="004C3803" w:rsidRPr="00EA24DD">
        <w:rPr>
          <w:rFonts w:ascii="GHEA Grapalat" w:hAnsi="GHEA Grapalat" w:cs="Sylfaen"/>
          <w:b/>
          <w:szCs w:val="24"/>
        </w:rPr>
        <w:t xml:space="preserve"> </w:t>
      </w:r>
      <w:r w:rsidR="004C3803" w:rsidRPr="00EA24DD">
        <w:rPr>
          <w:rFonts w:ascii="GHEA Grapalat" w:hAnsi="GHEA Grapalat" w:cs="Sylfaen"/>
          <w:b/>
          <w:szCs w:val="24"/>
          <w:lang w:val="ru-RU"/>
        </w:rPr>
        <w:t>ժամը</w:t>
      </w:r>
      <w:r w:rsidR="004C3803" w:rsidRPr="00EA24DD">
        <w:rPr>
          <w:rFonts w:ascii="GHEA Grapalat" w:hAnsi="GHEA Grapalat" w:cs="Sylfaen"/>
          <w:b/>
          <w:szCs w:val="24"/>
        </w:rPr>
        <w:t xml:space="preserve"> «</w:t>
      </w:r>
      <w:r w:rsidR="00EA24DD" w:rsidRPr="00EA24DD">
        <w:rPr>
          <w:rFonts w:ascii="GHEA Grapalat" w:hAnsi="GHEA Grapalat" w:cs="Sylfaen"/>
          <w:b/>
          <w:szCs w:val="24"/>
          <w:lang w:val="hy-AM"/>
        </w:rPr>
        <w:t>14-</w:t>
      </w:r>
      <w:r w:rsidR="00AA1B90">
        <w:rPr>
          <w:rFonts w:ascii="GHEA Grapalat" w:hAnsi="GHEA Grapalat" w:cs="Sylfaen"/>
          <w:b/>
          <w:szCs w:val="24"/>
          <w:lang w:val="hy-AM"/>
        </w:rPr>
        <w:t>15</w:t>
      </w:r>
      <w:bookmarkStart w:id="10" w:name="_GoBack"/>
      <w:bookmarkEnd w:id="10"/>
      <w:r w:rsidR="004C3803" w:rsidRPr="00EA24DD">
        <w:rPr>
          <w:rFonts w:ascii="GHEA Grapalat" w:hAnsi="GHEA Grapalat" w:cs="Sylfaen"/>
          <w:b/>
          <w:sz w:val="16"/>
          <w:szCs w:val="24"/>
        </w:rPr>
        <w:t xml:space="preserve"> </w:t>
      </w:r>
      <w:r w:rsidR="004C3803" w:rsidRPr="00EA24DD">
        <w:rPr>
          <w:rFonts w:ascii="GHEA Grapalat" w:hAnsi="GHEA Grapalat" w:cs="Sylfaen"/>
          <w:b/>
          <w:szCs w:val="24"/>
        </w:rPr>
        <w:t>»-</w:t>
      </w:r>
      <w:r w:rsidR="004C3803" w:rsidRPr="00EA24DD">
        <w:rPr>
          <w:rFonts w:ascii="GHEA Grapalat" w:hAnsi="GHEA Grapalat" w:cs="Sylfaen"/>
          <w:b/>
          <w:szCs w:val="24"/>
          <w:lang w:val="en-US"/>
        </w:rPr>
        <w:t>ի</w:t>
      </w:r>
      <w:r w:rsidR="004C3803" w:rsidRPr="00EA24DD">
        <w:rPr>
          <w:rFonts w:ascii="GHEA Grapalat" w:hAnsi="GHEA Grapalat" w:cs="Sylfaen"/>
          <w:b/>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5403F6EE" w14:textId="77777777" w:rsidR="00D17964" w:rsidRPr="00D17964" w:rsidRDefault="00D17964" w:rsidP="00D17964">
      <w:pPr>
        <w:pStyle w:val="norm"/>
        <w:rPr>
          <w:rFonts w:ascii="GHEA Grapalat" w:hAnsi="GHEA Grapalat" w:cs="Sylfaen"/>
          <w:sz w:val="20"/>
          <w:lang w:val="af-ZA"/>
        </w:rPr>
      </w:pPr>
      <w:r w:rsidRPr="00D17964">
        <w:rPr>
          <w:rFonts w:ascii="GHEA Grapalat" w:hAnsi="GHEA Grapalat" w:cs="Sylfaen"/>
          <w:sz w:val="20"/>
          <w:lang w:val="af-ZA"/>
        </w:rPr>
        <w:t>8.</w:t>
      </w:r>
      <w:r w:rsidRPr="00D17964">
        <w:rPr>
          <w:rFonts w:ascii="GHEA Grapalat" w:hAnsi="GHEA Grapalat" w:cs="Sylfaen"/>
          <w:sz w:val="20"/>
          <w:lang w:val="hy-AM"/>
        </w:rPr>
        <w:t>5</w:t>
      </w:r>
      <w:r w:rsidRPr="00D17964">
        <w:rPr>
          <w:rFonts w:ascii="GHEA Grapalat" w:hAnsi="GHEA Grapalat" w:cs="Sylfaen"/>
          <w:sz w:val="20"/>
          <w:lang w:val="af-ZA"/>
        </w:rPr>
        <w:t xml:space="preserve"> </w:t>
      </w:r>
      <w:r w:rsidRPr="00D17964">
        <w:rPr>
          <w:rFonts w:ascii="GHEA Grapalat" w:hAnsi="GHEA Grapalat" w:cs="Sylfaen"/>
          <w:sz w:val="20"/>
          <w:lang w:val="hy-AM"/>
        </w:rPr>
        <w:t>Եթե</w:t>
      </w:r>
      <w:r w:rsidRPr="00D17964">
        <w:rPr>
          <w:rFonts w:ascii="GHEA Grapalat" w:hAnsi="GHEA Grapalat" w:cs="Sylfaen"/>
          <w:sz w:val="20"/>
          <w:lang w:val="af-ZA"/>
        </w:rPr>
        <w:t xml:space="preserve"> </w:t>
      </w:r>
      <w:r w:rsidRPr="00D17964">
        <w:rPr>
          <w:rFonts w:ascii="GHEA Grapalat" w:hAnsi="GHEA Grapalat" w:cs="Sylfaen"/>
          <w:sz w:val="20"/>
          <w:lang w:val="hy-AM"/>
        </w:rPr>
        <w:t>հայտում</w:t>
      </w:r>
      <w:r w:rsidRPr="00D17964">
        <w:rPr>
          <w:rFonts w:ascii="GHEA Grapalat" w:hAnsi="GHEA Grapalat" w:cs="Sylfaen"/>
          <w:sz w:val="20"/>
          <w:lang w:val="af-ZA"/>
        </w:rPr>
        <w:t xml:space="preserve"> </w:t>
      </w:r>
      <w:r w:rsidRPr="00D17964">
        <w:rPr>
          <w:rFonts w:ascii="GHEA Grapalat" w:hAnsi="GHEA Grapalat" w:cs="Sylfaen"/>
          <w:sz w:val="20"/>
          <w:lang w:val="hy-AM"/>
        </w:rPr>
        <w:t>անհամապատասխանություն</w:t>
      </w:r>
      <w:r w:rsidRPr="00D17964">
        <w:rPr>
          <w:rFonts w:ascii="GHEA Grapalat" w:hAnsi="GHEA Grapalat" w:cs="Sylfaen"/>
          <w:sz w:val="20"/>
          <w:lang w:val="af-ZA"/>
        </w:rPr>
        <w:t xml:space="preserve"> </w:t>
      </w:r>
      <w:r w:rsidRPr="00D17964">
        <w:rPr>
          <w:rFonts w:ascii="GHEA Grapalat" w:hAnsi="GHEA Grapalat" w:cs="Sylfaen"/>
          <w:sz w:val="20"/>
          <w:lang w:val="hy-AM"/>
        </w:rPr>
        <w:t>է</w:t>
      </w:r>
      <w:r w:rsidRPr="00D17964">
        <w:rPr>
          <w:rFonts w:ascii="GHEA Grapalat" w:hAnsi="GHEA Grapalat" w:cs="Sylfaen"/>
          <w:sz w:val="20"/>
          <w:lang w:val="af-ZA"/>
        </w:rPr>
        <w:t xml:space="preserve"> </w:t>
      </w:r>
      <w:r w:rsidRPr="00D17964">
        <w:rPr>
          <w:rFonts w:ascii="GHEA Grapalat" w:hAnsi="GHEA Grapalat" w:cs="Sylfaen"/>
          <w:sz w:val="20"/>
          <w:lang w:val="hy-AM"/>
        </w:rPr>
        <w:t>տեղ</w:t>
      </w:r>
      <w:r w:rsidRPr="00D17964">
        <w:rPr>
          <w:rFonts w:ascii="GHEA Grapalat" w:hAnsi="GHEA Grapalat" w:cs="Sylfaen"/>
          <w:sz w:val="20"/>
          <w:lang w:val="af-ZA"/>
        </w:rPr>
        <w:t xml:space="preserve"> </w:t>
      </w:r>
      <w:r w:rsidRPr="00D17964">
        <w:rPr>
          <w:rFonts w:ascii="GHEA Grapalat" w:hAnsi="GHEA Grapalat" w:cs="Sylfaen"/>
          <w:sz w:val="20"/>
          <w:lang w:val="hy-AM"/>
        </w:rPr>
        <w:t>գտել</w:t>
      </w:r>
      <w:r w:rsidRPr="00D17964">
        <w:rPr>
          <w:rFonts w:ascii="GHEA Grapalat" w:hAnsi="GHEA Grapalat" w:cs="Sylfaen"/>
          <w:sz w:val="20"/>
          <w:lang w:val="af-ZA"/>
        </w:rPr>
        <w:t xml:space="preserve"> </w:t>
      </w:r>
      <w:r w:rsidRPr="00D17964">
        <w:rPr>
          <w:rFonts w:ascii="GHEA Grapalat" w:hAnsi="GHEA Grapalat" w:cs="Sylfaen"/>
          <w:sz w:val="20"/>
          <w:lang w:val="hy-AM"/>
        </w:rPr>
        <w:t>տառերով</w:t>
      </w:r>
      <w:r w:rsidRPr="00D17964">
        <w:rPr>
          <w:rFonts w:ascii="GHEA Grapalat" w:hAnsi="GHEA Grapalat" w:cs="Sylfaen"/>
          <w:sz w:val="20"/>
          <w:lang w:val="af-ZA"/>
        </w:rPr>
        <w:t xml:space="preserve"> </w:t>
      </w:r>
      <w:r w:rsidRPr="00D17964">
        <w:rPr>
          <w:rFonts w:ascii="GHEA Grapalat" w:hAnsi="GHEA Grapalat" w:cs="Sylfaen"/>
          <w:sz w:val="20"/>
          <w:lang w:val="hy-AM"/>
        </w:rPr>
        <w:t>և</w:t>
      </w:r>
      <w:r w:rsidRPr="00D17964">
        <w:rPr>
          <w:rFonts w:ascii="GHEA Grapalat" w:hAnsi="GHEA Grapalat" w:cs="Sylfaen"/>
          <w:sz w:val="20"/>
          <w:lang w:val="af-ZA"/>
        </w:rPr>
        <w:t xml:space="preserve"> </w:t>
      </w:r>
      <w:r w:rsidRPr="00D17964">
        <w:rPr>
          <w:rFonts w:ascii="GHEA Grapalat" w:hAnsi="GHEA Grapalat" w:cs="Sylfaen"/>
          <w:sz w:val="20"/>
          <w:lang w:val="hy-AM"/>
        </w:rPr>
        <w:t>թվերով</w:t>
      </w:r>
      <w:r w:rsidRPr="00D17964">
        <w:rPr>
          <w:rFonts w:ascii="GHEA Grapalat" w:hAnsi="GHEA Grapalat" w:cs="Sylfaen"/>
          <w:sz w:val="20"/>
          <w:lang w:val="af-ZA"/>
        </w:rPr>
        <w:t xml:space="preserve"> </w:t>
      </w:r>
      <w:r w:rsidRPr="00D17964">
        <w:rPr>
          <w:rFonts w:ascii="GHEA Grapalat" w:hAnsi="GHEA Grapalat" w:cs="Sylfaen"/>
          <w:sz w:val="20"/>
          <w:lang w:val="hy-AM"/>
        </w:rPr>
        <w:t>գրված</w:t>
      </w:r>
      <w:r w:rsidRPr="00D17964">
        <w:rPr>
          <w:rFonts w:ascii="GHEA Grapalat" w:hAnsi="GHEA Grapalat" w:cs="Sylfaen"/>
          <w:sz w:val="20"/>
          <w:lang w:val="af-ZA"/>
        </w:rPr>
        <w:t xml:space="preserve"> </w:t>
      </w:r>
      <w:r w:rsidRPr="00D17964">
        <w:rPr>
          <w:rFonts w:ascii="GHEA Grapalat" w:hAnsi="GHEA Grapalat" w:cs="Sylfaen"/>
          <w:sz w:val="20"/>
          <w:lang w:val="hy-AM"/>
        </w:rPr>
        <w:t>գումարների</w:t>
      </w:r>
      <w:r w:rsidRPr="00D17964">
        <w:rPr>
          <w:rFonts w:ascii="GHEA Grapalat" w:hAnsi="GHEA Grapalat" w:cs="Sylfaen"/>
          <w:sz w:val="20"/>
          <w:lang w:val="af-ZA"/>
        </w:rPr>
        <w:t xml:space="preserve"> </w:t>
      </w:r>
      <w:r w:rsidRPr="00D17964">
        <w:rPr>
          <w:rFonts w:ascii="GHEA Grapalat" w:hAnsi="GHEA Grapalat" w:cs="Sylfaen"/>
          <w:sz w:val="20"/>
          <w:lang w:val="hy-AM"/>
        </w:rPr>
        <w:t>միջև</w:t>
      </w:r>
      <w:r w:rsidRPr="00D17964">
        <w:rPr>
          <w:rFonts w:ascii="GHEA Grapalat" w:hAnsi="GHEA Grapalat" w:cs="Sylfaen"/>
          <w:sz w:val="20"/>
          <w:lang w:val="af-ZA"/>
        </w:rPr>
        <w:t xml:space="preserve">, </w:t>
      </w:r>
      <w:r w:rsidRPr="00D17964">
        <w:rPr>
          <w:rFonts w:ascii="GHEA Grapalat" w:hAnsi="GHEA Grapalat" w:cs="Sylfaen"/>
          <w:sz w:val="20"/>
          <w:lang w:val="hy-AM"/>
        </w:rPr>
        <w:t>ապա</w:t>
      </w:r>
      <w:r w:rsidRPr="00D17964">
        <w:rPr>
          <w:rFonts w:ascii="GHEA Grapalat" w:hAnsi="GHEA Grapalat" w:cs="Sylfaen"/>
          <w:sz w:val="20"/>
          <w:lang w:val="af-ZA"/>
        </w:rPr>
        <w:t xml:space="preserve"> </w:t>
      </w:r>
      <w:r w:rsidRPr="00D17964">
        <w:rPr>
          <w:rFonts w:ascii="GHEA Grapalat" w:hAnsi="GHEA Grapalat" w:cs="Sylfaen"/>
          <w:sz w:val="20"/>
          <w:lang w:val="hy-AM"/>
        </w:rPr>
        <w:t>հիմք</w:t>
      </w:r>
      <w:r w:rsidRPr="00D17964">
        <w:rPr>
          <w:rFonts w:ascii="GHEA Grapalat" w:hAnsi="GHEA Grapalat" w:cs="Sylfaen"/>
          <w:sz w:val="20"/>
          <w:lang w:val="af-ZA"/>
        </w:rPr>
        <w:t xml:space="preserve"> </w:t>
      </w:r>
      <w:r w:rsidRPr="00D17964">
        <w:rPr>
          <w:rFonts w:ascii="GHEA Grapalat" w:hAnsi="GHEA Grapalat" w:cs="Sylfaen"/>
          <w:sz w:val="20"/>
          <w:lang w:val="hy-AM"/>
        </w:rPr>
        <w:t>է</w:t>
      </w:r>
      <w:r w:rsidRPr="00D17964">
        <w:rPr>
          <w:rFonts w:ascii="GHEA Grapalat" w:hAnsi="GHEA Grapalat" w:cs="Sylfaen"/>
          <w:sz w:val="20"/>
          <w:lang w:val="af-ZA"/>
        </w:rPr>
        <w:t xml:space="preserve"> </w:t>
      </w:r>
      <w:r w:rsidRPr="00D17964">
        <w:rPr>
          <w:rFonts w:ascii="GHEA Grapalat" w:hAnsi="GHEA Grapalat" w:cs="Sylfaen"/>
          <w:sz w:val="20"/>
          <w:lang w:val="hy-AM"/>
        </w:rPr>
        <w:t>ընդունվում</w:t>
      </w:r>
      <w:r w:rsidRPr="00D17964">
        <w:rPr>
          <w:rFonts w:ascii="GHEA Grapalat" w:hAnsi="GHEA Grapalat" w:cs="Sylfaen"/>
          <w:sz w:val="20"/>
          <w:lang w:val="af-ZA"/>
        </w:rPr>
        <w:t xml:space="preserve"> </w:t>
      </w:r>
      <w:r w:rsidRPr="00D17964">
        <w:rPr>
          <w:rFonts w:ascii="GHEA Grapalat" w:hAnsi="GHEA Grapalat" w:cs="Sylfaen"/>
          <w:sz w:val="20"/>
          <w:lang w:val="hy-AM"/>
        </w:rPr>
        <w:t>տառերով</w:t>
      </w:r>
      <w:r w:rsidRPr="00D17964">
        <w:rPr>
          <w:rFonts w:ascii="GHEA Grapalat" w:hAnsi="GHEA Grapalat" w:cs="Sylfaen"/>
          <w:sz w:val="20"/>
          <w:lang w:val="af-ZA"/>
        </w:rPr>
        <w:t xml:space="preserve"> </w:t>
      </w:r>
      <w:r w:rsidRPr="00D17964">
        <w:rPr>
          <w:rFonts w:ascii="GHEA Grapalat" w:hAnsi="GHEA Grapalat" w:cs="Sylfaen"/>
          <w:sz w:val="20"/>
          <w:lang w:val="hy-AM"/>
        </w:rPr>
        <w:t>գրված</w:t>
      </w:r>
      <w:r w:rsidRPr="00D17964">
        <w:rPr>
          <w:rFonts w:ascii="GHEA Grapalat" w:hAnsi="GHEA Grapalat" w:cs="Sylfaen"/>
          <w:sz w:val="20"/>
          <w:lang w:val="af-ZA"/>
        </w:rPr>
        <w:t xml:space="preserve"> </w:t>
      </w:r>
      <w:r w:rsidRPr="00D17964">
        <w:rPr>
          <w:rFonts w:ascii="GHEA Grapalat" w:hAnsi="GHEA Grapalat" w:cs="Sylfaen"/>
          <w:sz w:val="20"/>
          <w:lang w:val="hy-AM"/>
        </w:rPr>
        <w:t>գումարը։</w:t>
      </w:r>
      <w:r w:rsidRPr="00D17964">
        <w:rPr>
          <w:rFonts w:ascii="GHEA Grapalat" w:hAnsi="GHEA Grapalat" w:cs="Sylfaen"/>
          <w:sz w:val="20"/>
          <w:lang w:val="af-ZA"/>
        </w:rPr>
        <w:t xml:space="preserve"> </w:t>
      </w:r>
      <w:r w:rsidRPr="00D17964">
        <w:rPr>
          <w:rFonts w:ascii="GHEA Grapalat" w:hAnsi="GHEA Grapalat" w:cs="Sylfaen"/>
          <w:sz w:val="20"/>
          <w:lang w:val="ru-RU"/>
        </w:rPr>
        <w:t>Եթե</w:t>
      </w:r>
      <w:r w:rsidRPr="00D17964">
        <w:rPr>
          <w:rFonts w:ascii="GHEA Grapalat" w:hAnsi="GHEA Grapalat" w:cs="Sylfaen"/>
          <w:sz w:val="20"/>
          <w:lang w:val="af-ZA"/>
        </w:rPr>
        <w:t xml:space="preserve"> </w:t>
      </w:r>
      <w:r w:rsidRPr="00D17964">
        <w:rPr>
          <w:rFonts w:ascii="GHEA Grapalat" w:hAnsi="GHEA Grapalat" w:cs="Sylfaen"/>
          <w:sz w:val="20"/>
          <w:lang w:val="ru-RU"/>
        </w:rPr>
        <w:t>առաջարկվող</w:t>
      </w:r>
      <w:r w:rsidRPr="00D17964">
        <w:rPr>
          <w:rFonts w:ascii="GHEA Grapalat" w:hAnsi="GHEA Grapalat" w:cs="Sylfaen"/>
          <w:sz w:val="20"/>
          <w:lang w:val="af-ZA"/>
        </w:rPr>
        <w:t xml:space="preserve"> </w:t>
      </w:r>
      <w:r w:rsidRPr="00D17964">
        <w:rPr>
          <w:rFonts w:ascii="GHEA Grapalat" w:hAnsi="GHEA Grapalat" w:cs="Sylfaen"/>
          <w:sz w:val="20"/>
          <w:lang w:val="ru-RU"/>
        </w:rPr>
        <w:t>գները</w:t>
      </w:r>
      <w:r w:rsidRPr="00D17964">
        <w:rPr>
          <w:rFonts w:ascii="GHEA Grapalat" w:hAnsi="GHEA Grapalat" w:cs="Sylfaen"/>
          <w:sz w:val="20"/>
          <w:lang w:val="af-ZA"/>
        </w:rPr>
        <w:t xml:space="preserve"> </w:t>
      </w:r>
      <w:r w:rsidRPr="00D17964">
        <w:rPr>
          <w:rFonts w:ascii="GHEA Grapalat" w:hAnsi="GHEA Grapalat" w:cs="Sylfaen"/>
          <w:sz w:val="20"/>
          <w:lang w:val="ru-RU"/>
        </w:rPr>
        <w:t>ներկայացված</w:t>
      </w:r>
      <w:r w:rsidRPr="00D17964">
        <w:rPr>
          <w:rFonts w:ascii="GHEA Grapalat" w:hAnsi="GHEA Grapalat" w:cs="Sylfaen"/>
          <w:sz w:val="20"/>
          <w:lang w:val="af-ZA"/>
        </w:rPr>
        <w:t xml:space="preserve"> </w:t>
      </w:r>
      <w:r w:rsidRPr="00D17964">
        <w:rPr>
          <w:rFonts w:ascii="GHEA Grapalat" w:hAnsi="GHEA Grapalat" w:cs="Sylfaen"/>
          <w:sz w:val="20"/>
          <w:lang w:val="ru-RU"/>
        </w:rPr>
        <w:t>են</w:t>
      </w:r>
      <w:r w:rsidRPr="00D17964">
        <w:rPr>
          <w:rFonts w:ascii="GHEA Grapalat" w:hAnsi="GHEA Grapalat" w:cs="Sylfaen"/>
          <w:sz w:val="20"/>
          <w:lang w:val="af-ZA"/>
        </w:rPr>
        <w:t xml:space="preserve"> </w:t>
      </w:r>
      <w:r w:rsidRPr="00D17964">
        <w:rPr>
          <w:rFonts w:ascii="GHEA Grapalat" w:hAnsi="GHEA Grapalat" w:cs="Sylfaen"/>
          <w:sz w:val="20"/>
          <w:lang w:val="ru-RU"/>
        </w:rPr>
        <w:t>երկու</w:t>
      </w:r>
      <w:r w:rsidRPr="00D17964">
        <w:rPr>
          <w:rFonts w:ascii="GHEA Grapalat" w:hAnsi="GHEA Grapalat" w:cs="Sylfaen"/>
          <w:sz w:val="20"/>
          <w:lang w:val="af-ZA"/>
        </w:rPr>
        <w:t xml:space="preserve"> </w:t>
      </w:r>
      <w:r w:rsidRPr="00D17964">
        <w:rPr>
          <w:rFonts w:ascii="GHEA Grapalat" w:hAnsi="GHEA Grapalat" w:cs="Sylfaen"/>
          <w:sz w:val="20"/>
          <w:lang w:val="ru-RU"/>
        </w:rPr>
        <w:t>կամ</w:t>
      </w:r>
      <w:r w:rsidRPr="00D17964">
        <w:rPr>
          <w:rFonts w:ascii="GHEA Grapalat" w:hAnsi="GHEA Grapalat" w:cs="Sylfaen"/>
          <w:sz w:val="20"/>
          <w:lang w:val="af-ZA"/>
        </w:rPr>
        <w:t xml:space="preserve"> </w:t>
      </w:r>
      <w:r w:rsidRPr="00D17964">
        <w:rPr>
          <w:rFonts w:ascii="GHEA Grapalat" w:hAnsi="GHEA Grapalat" w:cs="Sylfaen"/>
          <w:sz w:val="20"/>
          <w:lang w:val="ru-RU"/>
        </w:rPr>
        <w:t>ավելի</w:t>
      </w:r>
      <w:r w:rsidRPr="00D17964">
        <w:rPr>
          <w:rFonts w:ascii="GHEA Grapalat" w:hAnsi="GHEA Grapalat" w:cs="Sylfaen"/>
          <w:sz w:val="20"/>
          <w:lang w:val="af-ZA"/>
        </w:rPr>
        <w:t xml:space="preserve"> </w:t>
      </w:r>
      <w:r w:rsidRPr="00D17964">
        <w:rPr>
          <w:rFonts w:ascii="GHEA Grapalat" w:hAnsi="GHEA Grapalat" w:cs="Sylfaen"/>
          <w:sz w:val="20"/>
          <w:lang w:val="ru-RU"/>
        </w:rPr>
        <w:lastRenderedPageBreak/>
        <w:t>արժույթներով</w:t>
      </w:r>
      <w:r w:rsidRPr="00D17964">
        <w:rPr>
          <w:rFonts w:ascii="GHEA Grapalat" w:hAnsi="GHEA Grapalat" w:cs="Sylfaen"/>
          <w:sz w:val="20"/>
          <w:lang w:val="af-ZA"/>
        </w:rPr>
        <w:t xml:space="preserve">, </w:t>
      </w:r>
      <w:r w:rsidRPr="00D17964">
        <w:rPr>
          <w:rFonts w:ascii="GHEA Grapalat" w:hAnsi="GHEA Grapalat" w:cs="Sylfaen"/>
          <w:sz w:val="20"/>
          <w:lang w:val="ru-RU"/>
        </w:rPr>
        <w:t>ապա</w:t>
      </w:r>
      <w:r w:rsidRPr="00D17964">
        <w:rPr>
          <w:rFonts w:ascii="GHEA Grapalat" w:hAnsi="GHEA Grapalat" w:cs="Sylfaen"/>
          <w:sz w:val="20"/>
          <w:lang w:val="af-ZA"/>
        </w:rPr>
        <w:t xml:space="preserve"> </w:t>
      </w:r>
      <w:r w:rsidRPr="00D17964">
        <w:rPr>
          <w:rFonts w:ascii="GHEA Grapalat" w:hAnsi="GHEA Grapalat" w:cs="Sylfaen"/>
          <w:sz w:val="20"/>
          <w:lang w:val="ru-RU"/>
        </w:rPr>
        <w:t>դրանք</w:t>
      </w:r>
      <w:r w:rsidRPr="00D17964">
        <w:rPr>
          <w:rFonts w:ascii="GHEA Grapalat" w:hAnsi="GHEA Grapalat" w:cs="Sylfaen"/>
          <w:sz w:val="20"/>
          <w:lang w:val="af-ZA"/>
        </w:rPr>
        <w:t xml:space="preserve"> </w:t>
      </w:r>
      <w:r w:rsidRPr="00D17964">
        <w:rPr>
          <w:rFonts w:ascii="GHEA Grapalat" w:hAnsi="GHEA Grapalat" w:cs="Sylfaen"/>
          <w:sz w:val="20"/>
          <w:lang w:val="ru-RU"/>
        </w:rPr>
        <w:t>համեմատվում</w:t>
      </w:r>
      <w:r w:rsidRPr="00D17964">
        <w:rPr>
          <w:rFonts w:ascii="GHEA Grapalat" w:hAnsi="GHEA Grapalat" w:cs="Sylfaen"/>
          <w:sz w:val="20"/>
          <w:lang w:val="af-ZA"/>
        </w:rPr>
        <w:t xml:space="preserve"> </w:t>
      </w:r>
      <w:r w:rsidRPr="00D17964">
        <w:rPr>
          <w:rFonts w:ascii="GHEA Grapalat" w:hAnsi="GHEA Grapalat" w:cs="Sylfaen"/>
          <w:sz w:val="20"/>
          <w:lang w:val="ru-RU"/>
        </w:rPr>
        <w:t>են</w:t>
      </w:r>
      <w:r w:rsidRPr="00D17964">
        <w:rPr>
          <w:rFonts w:ascii="GHEA Grapalat" w:hAnsi="GHEA Grapalat" w:cs="Sylfaen"/>
          <w:sz w:val="20"/>
          <w:lang w:val="af-ZA"/>
        </w:rPr>
        <w:t xml:space="preserve"> </w:t>
      </w:r>
      <w:r w:rsidRPr="00D17964">
        <w:rPr>
          <w:rFonts w:ascii="GHEA Grapalat" w:hAnsi="GHEA Grapalat" w:cs="Sylfaen"/>
          <w:sz w:val="20"/>
          <w:lang w:val="ru-RU"/>
        </w:rPr>
        <w:t>Հայաստանի</w:t>
      </w:r>
      <w:r w:rsidRPr="00D17964">
        <w:rPr>
          <w:rFonts w:ascii="GHEA Grapalat" w:hAnsi="GHEA Grapalat" w:cs="Sylfaen"/>
          <w:sz w:val="20"/>
          <w:lang w:val="af-ZA"/>
        </w:rPr>
        <w:t xml:space="preserve"> </w:t>
      </w:r>
      <w:r w:rsidRPr="00D17964">
        <w:rPr>
          <w:rFonts w:ascii="GHEA Grapalat" w:hAnsi="GHEA Grapalat" w:cs="Sylfaen"/>
          <w:sz w:val="20"/>
          <w:lang w:val="ru-RU"/>
        </w:rPr>
        <w:t>Հանրապետության</w:t>
      </w:r>
      <w:r w:rsidRPr="00D17964">
        <w:rPr>
          <w:rFonts w:ascii="GHEA Grapalat" w:hAnsi="GHEA Grapalat" w:cs="Sylfaen"/>
          <w:sz w:val="20"/>
          <w:lang w:val="af-ZA"/>
        </w:rPr>
        <w:t xml:space="preserve"> </w:t>
      </w:r>
      <w:r w:rsidRPr="00D17964">
        <w:rPr>
          <w:rFonts w:ascii="GHEA Grapalat" w:hAnsi="GHEA Grapalat" w:cs="Sylfaen"/>
          <w:sz w:val="20"/>
          <w:lang w:val="ru-RU"/>
        </w:rPr>
        <w:t>դրամով</w:t>
      </w:r>
      <w:r w:rsidRPr="00D17964">
        <w:rPr>
          <w:rFonts w:ascii="GHEA Grapalat" w:hAnsi="GHEA Grapalat" w:cs="Sylfaen"/>
          <w:sz w:val="20"/>
          <w:lang w:val="af-ZA"/>
        </w:rPr>
        <w:t xml:space="preserve">` </w:t>
      </w:r>
      <w:r w:rsidRPr="00D17964">
        <w:rPr>
          <w:rFonts w:ascii="GHEA Grapalat" w:hAnsi="GHEA Grapalat" w:cs="Sylfaen"/>
          <w:b/>
          <w:sz w:val="20"/>
        </w:rPr>
        <w:t>մասնակցի</w:t>
      </w:r>
      <w:r w:rsidRPr="00D17964">
        <w:rPr>
          <w:rFonts w:ascii="GHEA Grapalat" w:hAnsi="GHEA Grapalat" w:cs="Sylfaen"/>
          <w:b/>
          <w:sz w:val="20"/>
          <w:lang w:val="af-ZA"/>
        </w:rPr>
        <w:t xml:space="preserve"> </w:t>
      </w:r>
      <w:r w:rsidRPr="00D17964">
        <w:rPr>
          <w:rFonts w:ascii="GHEA Grapalat" w:hAnsi="GHEA Grapalat" w:cs="Sylfaen"/>
          <w:b/>
          <w:sz w:val="20"/>
        </w:rPr>
        <w:t>կողմից</w:t>
      </w:r>
      <w:r w:rsidRPr="00D17964">
        <w:rPr>
          <w:rFonts w:ascii="GHEA Grapalat" w:hAnsi="GHEA Grapalat" w:cs="Sylfaen"/>
          <w:b/>
          <w:sz w:val="20"/>
          <w:lang w:val="af-ZA"/>
        </w:rPr>
        <w:t xml:space="preserve"> </w:t>
      </w:r>
      <w:r w:rsidRPr="00D17964">
        <w:rPr>
          <w:rFonts w:ascii="GHEA Grapalat" w:hAnsi="GHEA Grapalat" w:cs="Sylfaen"/>
          <w:b/>
          <w:sz w:val="20"/>
        </w:rPr>
        <w:t>հայտը</w:t>
      </w:r>
      <w:r w:rsidRPr="00D17964">
        <w:rPr>
          <w:rFonts w:ascii="GHEA Grapalat" w:hAnsi="GHEA Grapalat" w:cs="Sylfaen"/>
          <w:b/>
          <w:sz w:val="20"/>
          <w:lang w:val="af-ZA"/>
        </w:rPr>
        <w:t xml:space="preserve"> </w:t>
      </w:r>
      <w:r w:rsidRPr="00D17964">
        <w:rPr>
          <w:rFonts w:ascii="GHEA Grapalat" w:hAnsi="GHEA Grapalat" w:cs="Sylfaen"/>
          <w:b/>
          <w:sz w:val="20"/>
        </w:rPr>
        <w:t>ներկայացնելու</w:t>
      </w:r>
      <w:r w:rsidRPr="00D17964">
        <w:rPr>
          <w:rFonts w:ascii="GHEA Grapalat" w:hAnsi="GHEA Grapalat" w:cs="Sylfaen"/>
          <w:b/>
          <w:sz w:val="20"/>
          <w:lang w:val="af-ZA"/>
        </w:rPr>
        <w:t xml:space="preserve"> </w:t>
      </w:r>
      <w:r w:rsidRPr="00D17964">
        <w:rPr>
          <w:rFonts w:ascii="GHEA Grapalat" w:hAnsi="GHEA Grapalat" w:cs="Sylfaen"/>
          <w:b/>
          <w:sz w:val="20"/>
        </w:rPr>
        <w:t>օրվա</w:t>
      </w:r>
      <w:r w:rsidRPr="00D17964">
        <w:rPr>
          <w:rFonts w:ascii="GHEA Grapalat" w:hAnsi="GHEA Grapalat" w:cs="Sylfaen"/>
          <w:b/>
          <w:sz w:val="20"/>
          <w:lang w:val="af-ZA"/>
        </w:rPr>
        <w:t xml:space="preserve"> </w:t>
      </w:r>
      <w:r w:rsidRPr="00D17964">
        <w:rPr>
          <w:rFonts w:ascii="GHEA Grapalat" w:hAnsi="GHEA Grapalat" w:cs="Sylfaen"/>
          <w:b/>
          <w:sz w:val="20"/>
        </w:rPr>
        <w:t>դրությամբ</w:t>
      </w:r>
      <w:r w:rsidRPr="00D17964">
        <w:rPr>
          <w:rFonts w:ascii="GHEA Grapalat" w:hAnsi="GHEA Grapalat" w:cs="Sylfaen"/>
          <w:b/>
          <w:sz w:val="20"/>
          <w:lang w:val="af-ZA"/>
        </w:rPr>
        <w:t xml:space="preserve"> </w:t>
      </w:r>
      <w:r w:rsidRPr="00D17964">
        <w:rPr>
          <w:rFonts w:ascii="GHEA Grapalat" w:hAnsi="GHEA Grapalat" w:cs="Sylfaen"/>
          <w:b/>
          <w:sz w:val="20"/>
        </w:rPr>
        <w:t>ՀՀ</w:t>
      </w:r>
      <w:r w:rsidRPr="00D17964">
        <w:rPr>
          <w:rFonts w:ascii="GHEA Grapalat" w:hAnsi="GHEA Grapalat" w:cs="Sylfaen"/>
          <w:b/>
          <w:sz w:val="20"/>
          <w:lang w:val="af-ZA"/>
        </w:rPr>
        <w:t xml:space="preserve"> </w:t>
      </w:r>
      <w:r w:rsidRPr="00D17964">
        <w:rPr>
          <w:rFonts w:ascii="GHEA Grapalat" w:hAnsi="GHEA Grapalat" w:cs="Sylfaen"/>
          <w:b/>
          <w:sz w:val="20"/>
        </w:rPr>
        <w:t>կենտրոնական</w:t>
      </w:r>
      <w:r w:rsidRPr="00D17964">
        <w:rPr>
          <w:rFonts w:ascii="GHEA Grapalat" w:hAnsi="GHEA Grapalat" w:cs="Sylfaen"/>
          <w:b/>
          <w:sz w:val="20"/>
          <w:lang w:val="af-ZA"/>
        </w:rPr>
        <w:t xml:space="preserve"> </w:t>
      </w:r>
      <w:r w:rsidRPr="00D17964">
        <w:rPr>
          <w:rFonts w:ascii="GHEA Grapalat" w:hAnsi="GHEA Grapalat" w:cs="Sylfaen"/>
          <w:b/>
          <w:sz w:val="20"/>
        </w:rPr>
        <w:t>բանկի</w:t>
      </w:r>
      <w:r w:rsidRPr="00D17964">
        <w:rPr>
          <w:rFonts w:ascii="GHEA Grapalat" w:hAnsi="GHEA Grapalat" w:cs="Sylfaen"/>
          <w:b/>
          <w:sz w:val="20"/>
          <w:lang w:val="af-ZA"/>
        </w:rPr>
        <w:t xml:space="preserve"> </w:t>
      </w:r>
      <w:r w:rsidRPr="00D17964">
        <w:rPr>
          <w:rFonts w:ascii="GHEA Grapalat" w:hAnsi="GHEA Grapalat" w:cs="Sylfaen"/>
          <w:b/>
          <w:sz w:val="20"/>
        </w:rPr>
        <w:t>կողմից</w:t>
      </w:r>
      <w:r w:rsidRPr="00D17964">
        <w:rPr>
          <w:rFonts w:ascii="GHEA Grapalat" w:hAnsi="GHEA Grapalat" w:cs="Sylfaen"/>
          <w:b/>
          <w:sz w:val="20"/>
          <w:lang w:val="af-ZA"/>
        </w:rPr>
        <w:t xml:space="preserve"> </w:t>
      </w:r>
      <w:r w:rsidRPr="00D17964">
        <w:rPr>
          <w:rFonts w:ascii="GHEA Grapalat" w:hAnsi="GHEA Grapalat" w:cs="Sylfaen"/>
          <w:b/>
          <w:sz w:val="20"/>
        </w:rPr>
        <w:t>սահմանված</w:t>
      </w:r>
      <w:r w:rsidRPr="00D17964">
        <w:rPr>
          <w:rFonts w:ascii="GHEA Grapalat" w:hAnsi="GHEA Grapalat" w:cs="Sylfaen"/>
          <w:b/>
          <w:sz w:val="20"/>
          <w:lang w:val="af-ZA"/>
        </w:rPr>
        <w:t xml:space="preserve"> </w:t>
      </w:r>
      <w:r w:rsidRPr="00D17964">
        <w:rPr>
          <w:rFonts w:ascii="GHEA Grapalat" w:hAnsi="GHEA Grapalat" w:cs="Sylfaen"/>
          <w:b/>
          <w:sz w:val="20"/>
        </w:rPr>
        <w:t>փոխարժեքով</w:t>
      </w:r>
      <w:r w:rsidRPr="00D17964">
        <w:rPr>
          <w:rFonts w:ascii="GHEA Grapalat" w:hAnsi="GHEA Grapalat" w:cs="Sylfaen"/>
          <w:sz w:val="20"/>
          <w:lang w:val="ru-RU"/>
        </w:rPr>
        <w:t>։</w:t>
      </w:r>
      <w:r w:rsidRPr="00D17964">
        <w:rPr>
          <w:rFonts w:ascii="GHEA Grapalat" w:hAnsi="GHEA Grapalat" w:cs="Sylfaen"/>
          <w:sz w:val="20"/>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1"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2"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2"/>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1"/>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3"/>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4"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4"/>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A537B7">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A537B7">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 xml:space="preserve">լիազորված մարմնի կողմից մասնակցին  ցուցակում ներառելու համար </w:t>
      </w:r>
      <w:r w:rsidR="0067748F" w:rsidRPr="004E3618">
        <w:rPr>
          <w:rFonts w:ascii="GHEA Grapalat" w:hAnsi="GHEA Grapalat" w:cs="Sylfaen"/>
          <w:sz w:val="20"/>
        </w:rPr>
        <w:lastRenderedPageBreak/>
        <w:t>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5"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EB66B5">
        <w:rPr>
          <w:rFonts w:ascii="GHEA Grapalat" w:hAnsi="GHEA Grapalat" w:cs="Sylfaen"/>
          <w:sz w:val="20"/>
          <w:lang w:val="af-ZA"/>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7" w:name="_Hlk201942475"/>
      <w:bookmarkStart w:id="18"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D17964" w:rsidRDefault="00A150A9" w:rsidP="00EF3662">
      <w:pPr>
        <w:pStyle w:val="BodyTextIndent2"/>
        <w:spacing w:line="240" w:lineRule="auto"/>
        <w:ind w:firstLine="567"/>
        <w:rPr>
          <w:rFonts w:ascii="GHEA Grapalat" w:hAnsi="GHEA Grapalat"/>
          <w:b/>
          <w:lang w:val="hy-AM"/>
        </w:rPr>
      </w:pPr>
      <w:r w:rsidRPr="00D17964">
        <w:rPr>
          <w:rFonts w:ascii="GHEA Grapalat" w:hAnsi="GHEA Grapalat"/>
          <w:b/>
        </w:rPr>
        <w:t>8</w:t>
      </w:r>
      <w:r w:rsidR="00947D03" w:rsidRPr="00D17964">
        <w:rPr>
          <w:rFonts w:ascii="GHEA Grapalat" w:hAnsi="GHEA Grapalat"/>
          <w:b/>
          <w:lang w:val="hy-AM"/>
        </w:rPr>
        <w:t>.</w:t>
      </w:r>
      <w:r w:rsidR="00FE348B" w:rsidRPr="00D17964">
        <w:rPr>
          <w:rFonts w:ascii="GHEA Grapalat" w:hAnsi="GHEA Grapalat"/>
          <w:b/>
        </w:rPr>
        <w:t>19</w:t>
      </w:r>
      <w:r w:rsidR="003F288F" w:rsidRPr="00D17964">
        <w:rPr>
          <w:rFonts w:ascii="GHEA Grapalat" w:hAnsi="GHEA Grapalat" w:cs="Sylfaen"/>
          <w:b/>
        </w:rPr>
        <w:t xml:space="preserve"> </w:t>
      </w:r>
      <w:r w:rsidR="00571F29" w:rsidRPr="00D17964">
        <w:rPr>
          <w:rFonts w:ascii="GHEA Grapalat" w:hAnsi="GHEA Grapalat" w:cs="Sylfaen"/>
          <w:b/>
        </w:rPr>
        <w:t>Հայտերի</w:t>
      </w:r>
      <w:r w:rsidR="00571F29" w:rsidRPr="00D17964">
        <w:rPr>
          <w:rFonts w:ascii="GHEA Grapalat" w:hAnsi="GHEA Grapalat" w:cs="Arial"/>
          <w:b/>
        </w:rPr>
        <w:t xml:space="preserve"> </w:t>
      </w:r>
      <w:r w:rsidR="00571F29" w:rsidRPr="00D17964">
        <w:rPr>
          <w:rFonts w:ascii="GHEA Grapalat" w:hAnsi="GHEA Grapalat" w:cs="Sylfaen"/>
          <w:b/>
        </w:rPr>
        <w:t>գնահատումը</w:t>
      </w:r>
      <w:r w:rsidR="00571F29" w:rsidRPr="00D17964">
        <w:rPr>
          <w:rFonts w:ascii="GHEA Grapalat" w:hAnsi="GHEA Grapalat" w:cs="Arial"/>
          <w:b/>
        </w:rPr>
        <w:t xml:space="preserve"> </w:t>
      </w:r>
      <w:r w:rsidR="00571F29" w:rsidRPr="00D17964">
        <w:rPr>
          <w:rFonts w:ascii="GHEA Grapalat" w:hAnsi="GHEA Grapalat" w:cs="Sylfaen"/>
          <w:b/>
        </w:rPr>
        <w:t>և</w:t>
      </w:r>
      <w:r w:rsidR="00571F29" w:rsidRPr="00D17964">
        <w:rPr>
          <w:rFonts w:ascii="GHEA Grapalat" w:hAnsi="GHEA Grapalat" w:cs="Arial"/>
          <w:b/>
        </w:rPr>
        <w:t xml:space="preserve"> </w:t>
      </w:r>
      <w:r w:rsidR="00571F29" w:rsidRPr="00D17964">
        <w:rPr>
          <w:rFonts w:ascii="GHEA Grapalat" w:hAnsi="GHEA Grapalat" w:cs="Sylfaen"/>
          <w:b/>
        </w:rPr>
        <w:t>ընտրված մասնակցի որոշումն</w:t>
      </w:r>
      <w:r w:rsidR="00571F29" w:rsidRPr="00D17964">
        <w:rPr>
          <w:rFonts w:ascii="GHEA Grapalat" w:hAnsi="GHEA Grapalat" w:cs="Arial"/>
          <w:b/>
        </w:rPr>
        <w:t xml:space="preserve"> </w:t>
      </w:r>
      <w:r w:rsidR="00571F29" w:rsidRPr="00D17964">
        <w:rPr>
          <w:rFonts w:ascii="GHEA Grapalat" w:hAnsi="GHEA Grapalat" w:cs="Sylfaen"/>
          <w:b/>
        </w:rPr>
        <w:t>իրականացվում</w:t>
      </w:r>
      <w:r w:rsidR="00571F29" w:rsidRPr="00D17964">
        <w:rPr>
          <w:rFonts w:ascii="GHEA Grapalat" w:hAnsi="GHEA Grapalat" w:cs="Arial"/>
          <w:b/>
        </w:rPr>
        <w:t xml:space="preserve"> </w:t>
      </w:r>
      <w:r w:rsidR="00571F29" w:rsidRPr="00D17964">
        <w:rPr>
          <w:rFonts w:ascii="GHEA Grapalat" w:hAnsi="GHEA Grapalat" w:cs="Sylfaen"/>
          <w:b/>
        </w:rPr>
        <w:t>է</w:t>
      </w:r>
      <w:r w:rsidR="00571F29" w:rsidRPr="00D17964">
        <w:rPr>
          <w:rFonts w:ascii="GHEA Grapalat" w:hAnsi="GHEA Grapalat" w:cs="Arial"/>
          <w:b/>
        </w:rPr>
        <w:t xml:space="preserve"> </w:t>
      </w:r>
      <w:r w:rsidR="00571F29" w:rsidRPr="00D17964">
        <w:rPr>
          <w:rFonts w:ascii="GHEA Grapalat" w:hAnsi="GHEA Grapalat" w:cs="Sylfaen"/>
          <w:b/>
        </w:rPr>
        <w:t>ըստ</w:t>
      </w:r>
      <w:r w:rsidR="00571F29" w:rsidRPr="00D17964">
        <w:rPr>
          <w:rFonts w:ascii="GHEA Grapalat" w:hAnsi="GHEA Grapalat" w:cs="Arial"/>
          <w:b/>
        </w:rPr>
        <w:t xml:space="preserve"> </w:t>
      </w:r>
      <w:r w:rsidR="00571F29" w:rsidRPr="00D17964">
        <w:rPr>
          <w:rFonts w:ascii="GHEA Grapalat" w:hAnsi="GHEA Grapalat" w:cs="Sylfaen"/>
          <w:b/>
        </w:rPr>
        <w:t>առանձին</w:t>
      </w:r>
      <w:r w:rsidR="00571F29" w:rsidRPr="00D17964">
        <w:rPr>
          <w:rFonts w:ascii="GHEA Grapalat" w:hAnsi="GHEA Grapalat" w:cs="Arial"/>
          <w:b/>
        </w:rPr>
        <w:t xml:space="preserve"> </w:t>
      </w:r>
      <w:r w:rsidR="00571F29" w:rsidRPr="00D17964">
        <w:rPr>
          <w:rFonts w:ascii="GHEA Grapalat" w:hAnsi="GHEA Grapalat" w:cs="Sylfaen"/>
          <w:b/>
        </w:rPr>
        <w:t>չափաբաժինների</w:t>
      </w:r>
      <w:r w:rsidR="00FA1D4A" w:rsidRPr="00D17964">
        <w:rPr>
          <w:rStyle w:val="FootnoteReference"/>
          <w:rFonts w:ascii="GHEA Grapalat" w:hAnsi="GHEA Grapalat" w:cs="Sylfaen"/>
          <w:b/>
        </w:rPr>
        <w:footnoteReference w:id="10"/>
      </w:r>
      <w:r w:rsidR="00571F29" w:rsidRPr="00D17964">
        <w:rPr>
          <w:rFonts w:ascii="GHEA Grapalat" w:hAnsi="GHEA Grapalat" w:cs="Tahoma"/>
          <w:b/>
        </w:rPr>
        <w:t>։</w:t>
      </w:r>
      <w:r w:rsidR="002B103D" w:rsidRPr="00D17964">
        <w:rPr>
          <w:rFonts w:ascii="GHEA Grapalat" w:hAnsi="GHEA Grapalat" w:cs="Tahoma"/>
          <w:b/>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lastRenderedPageBreak/>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B01600F" w:rsidR="00491A74" w:rsidRPr="00D17964" w:rsidRDefault="00491A74" w:rsidP="00491A74">
      <w:pPr>
        <w:pStyle w:val="BodyTextIndent2"/>
        <w:spacing w:line="240" w:lineRule="auto"/>
        <w:ind w:firstLine="567"/>
        <w:rPr>
          <w:rFonts w:ascii="GHEA Grapalat" w:hAnsi="GHEA Grapalat" w:cs="Sylfaen"/>
          <w:b/>
          <w:lang w:val="hy-AM"/>
        </w:rPr>
      </w:pPr>
      <w:r w:rsidRPr="00D17964">
        <w:rPr>
          <w:rFonts w:ascii="GHEA Grapalat" w:hAnsi="GHEA Grapalat" w:cs="Sylfaen"/>
          <w:b/>
          <w:lang w:val="es-ES"/>
        </w:rPr>
        <w:t>Անգործության</w:t>
      </w:r>
      <w:r w:rsidRPr="00D17964">
        <w:rPr>
          <w:rFonts w:ascii="GHEA Grapalat" w:hAnsi="GHEA Grapalat" w:cs="Arial"/>
          <w:b/>
          <w:lang w:val="es-ES"/>
        </w:rPr>
        <w:t xml:space="preserve"> </w:t>
      </w:r>
      <w:r w:rsidRPr="00D17964">
        <w:rPr>
          <w:rFonts w:ascii="GHEA Grapalat" w:hAnsi="GHEA Grapalat" w:cs="Sylfaen"/>
          <w:b/>
          <w:lang w:val="es-ES"/>
        </w:rPr>
        <w:t>ժամկետը</w:t>
      </w:r>
      <w:r w:rsidRPr="00D17964">
        <w:rPr>
          <w:rFonts w:ascii="GHEA Grapalat" w:hAnsi="GHEA Grapalat" w:cs="Arial"/>
          <w:b/>
          <w:lang w:val="es-ES"/>
        </w:rPr>
        <w:t xml:space="preserve"> </w:t>
      </w:r>
      <w:r w:rsidRPr="00D17964">
        <w:rPr>
          <w:rFonts w:ascii="GHEA Grapalat" w:hAnsi="GHEA Grapalat" w:cs="Sylfaen"/>
          <w:b/>
          <w:lang w:val="es-ES"/>
        </w:rPr>
        <w:t>սույն</w:t>
      </w:r>
      <w:r w:rsidRPr="00D17964">
        <w:rPr>
          <w:rFonts w:ascii="GHEA Grapalat" w:hAnsi="GHEA Grapalat" w:cs="Arial"/>
          <w:b/>
          <w:lang w:val="es-ES"/>
        </w:rPr>
        <w:t xml:space="preserve"> </w:t>
      </w:r>
      <w:r w:rsidRPr="00D17964">
        <w:rPr>
          <w:rFonts w:ascii="GHEA Grapalat" w:hAnsi="GHEA Grapalat" w:cs="Sylfaen"/>
          <w:b/>
          <w:lang w:val="es-ES"/>
        </w:rPr>
        <w:t>ընթացակարգի</w:t>
      </w:r>
      <w:r w:rsidRPr="00D17964">
        <w:rPr>
          <w:rFonts w:ascii="GHEA Grapalat" w:hAnsi="GHEA Grapalat" w:cs="Arial"/>
          <w:b/>
          <w:lang w:val="es-ES"/>
        </w:rPr>
        <w:t xml:space="preserve"> </w:t>
      </w:r>
      <w:r w:rsidR="00D17964">
        <w:rPr>
          <w:rFonts w:ascii="GHEA Grapalat" w:hAnsi="GHEA Grapalat" w:cs="Sylfaen"/>
          <w:b/>
          <w:lang w:val="es-ES"/>
        </w:rPr>
        <w:t>դեպքում «</w:t>
      </w:r>
      <w:r w:rsidR="00D17964" w:rsidRPr="00D17964">
        <w:rPr>
          <w:rFonts w:ascii="GHEA Grapalat" w:hAnsi="GHEA Grapalat" w:cs="Sylfaen"/>
          <w:b/>
          <w:lang w:val="hy-AM"/>
        </w:rPr>
        <w:t>10</w:t>
      </w:r>
      <w:r w:rsidRPr="00D17964">
        <w:rPr>
          <w:rFonts w:ascii="GHEA Grapalat" w:hAnsi="GHEA Grapalat" w:cs="Sylfaen"/>
          <w:b/>
          <w:lang w:val="es-ES"/>
        </w:rPr>
        <w:t>» օրացուցային</w:t>
      </w:r>
      <w:r w:rsidRPr="00D17964">
        <w:rPr>
          <w:rFonts w:ascii="GHEA Grapalat" w:hAnsi="GHEA Grapalat" w:cs="Arial"/>
          <w:b/>
          <w:lang w:val="es-ES"/>
        </w:rPr>
        <w:t xml:space="preserve"> </w:t>
      </w:r>
      <w:r w:rsidRPr="00D17964">
        <w:rPr>
          <w:rFonts w:ascii="GHEA Grapalat" w:hAnsi="GHEA Grapalat" w:cs="Sylfaen"/>
          <w:b/>
          <w:lang w:val="es-ES"/>
        </w:rPr>
        <w:t>օր</w:t>
      </w:r>
      <w:r w:rsidRPr="00D17964">
        <w:rPr>
          <w:rFonts w:ascii="GHEA Grapalat" w:hAnsi="GHEA Grapalat" w:cs="Arial"/>
          <w:b/>
          <w:lang w:val="es-ES"/>
        </w:rPr>
        <w:t xml:space="preserve"> </w:t>
      </w:r>
      <w:r w:rsidRPr="00D17964">
        <w:rPr>
          <w:rFonts w:ascii="GHEA Grapalat" w:hAnsi="GHEA Grapalat" w:cs="Sylfaen"/>
          <w:b/>
          <w:lang w:val="es-ES"/>
        </w:rPr>
        <w:t>է</w:t>
      </w:r>
      <w:r w:rsidRPr="00D17964">
        <w:rPr>
          <w:rFonts w:ascii="GHEA Grapalat" w:hAnsi="GHEA Grapalat" w:cs="Tahoma"/>
          <w:b/>
          <w:lang w:val="es-ES"/>
        </w:rPr>
        <w:t>։</w:t>
      </w:r>
      <w:r w:rsidRPr="00D17964">
        <w:rPr>
          <w:rFonts w:ascii="GHEA Grapalat" w:hAnsi="GHEA Grapalat"/>
          <w:b/>
          <w:lang w:val="es-ES"/>
        </w:rPr>
        <w:t xml:space="preserve"> </w:t>
      </w:r>
      <w:r w:rsidRPr="00D17964">
        <w:rPr>
          <w:rFonts w:ascii="GHEA Grapalat" w:hAnsi="GHEA Grapalat" w:cs="Sylfaen"/>
          <w:b/>
          <w:lang w:val="es-ES"/>
        </w:rPr>
        <w:t>Անգործության</w:t>
      </w:r>
      <w:r w:rsidRPr="00D17964">
        <w:rPr>
          <w:rFonts w:ascii="GHEA Grapalat" w:hAnsi="GHEA Grapalat" w:cs="Arial"/>
          <w:b/>
          <w:lang w:val="es-ES"/>
        </w:rPr>
        <w:t xml:space="preserve"> </w:t>
      </w:r>
      <w:r w:rsidRPr="00D17964">
        <w:rPr>
          <w:rFonts w:ascii="GHEA Grapalat" w:hAnsi="GHEA Grapalat" w:cs="Sylfaen"/>
          <w:b/>
          <w:lang w:val="es-ES"/>
        </w:rPr>
        <w:t>ժամկետը</w:t>
      </w:r>
      <w:r w:rsidRPr="00D17964">
        <w:rPr>
          <w:rFonts w:ascii="GHEA Grapalat" w:hAnsi="GHEA Grapalat" w:cs="Arial"/>
          <w:b/>
          <w:lang w:val="es-ES"/>
        </w:rPr>
        <w:t xml:space="preserve"> </w:t>
      </w:r>
      <w:r w:rsidRPr="00D17964">
        <w:rPr>
          <w:rFonts w:ascii="GHEA Grapalat" w:hAnsi="GHEA Grapalat" w:cs="Sylfaen"/>
          <w:b/>
          <w:lang w:val="es-ES"/>
        </w:rPr>
        <w:t>կիրառելի</w:t>
      </w:r>
      <w:r w:rsidRPr="00D17964">
        <w:rPr>
          <w:rFonts w:ascii="GHEA Grapalat" w:hAnsi="GHEA Grapalat" w:cs="Sylfaen"/>
          <w:b/>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25B4384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D17964">
        <w:rPr>
          <w:rFonts w:ascii="GHEA Grapalat" w:hAnsi="GHEA Grapalat" w:cs="Sylfaen"/>
          <w:b/>
          <w:sz w:val="20"/>
          <w:lang w:val="ru-RU"/>
        </w:rPr>
        <w:t>օրվանից</w:t>
      </w:r>
      <w:r w:rsidR="00491A74" w:rsidRPr="00D17964">
        <w:rPr>
          <w:rFonts w:ascii="GHEA Grapalat" w:hAnsi="GHEA Grapalat" w:cs="Sylfaen"/>
          <w:b/>
          <w:sz w:val="20"/>
          <w:lang w:val="af-ZA"/>
        </w:rPr>
        <w:t xml:space="preserve"> </w:t>
      </w:r>
      <w:r w:rsidR="00BA08DC" w:rsidRPr="00D17964">
        <w:rPr>
          <w:rFonts w:ascii="GHEA Grapalat" w:hAnsi="GHEA Grapalat" w:cs="Sylfaen"/>
          <w:b/>
          <w:sz w:val="20"/>
          <w:lang w:val="hy-AM"/>
        </w:rPr>
        <w:t xml:space="preserve">հետո </w:t>
      </w:r>
      <w:r w:rsidR="00491A74" w:rsidRPr="00D17964">
        <w:rPr>
          <w:rFonts w:ascii="GHEA Grapalat" w:hAnsi="GHEA Grapalat" w:cs="Sylfaen"/>
          <w:b/>
          <w:sz w:val="20"/>
          <w:lang w:val="hy-AM"/>
        </w:rPr>
        <w:t xml:space="preserve">5 </w:t>
      </w:r>
      <w:r w:rsidR="00491A74" w:rsidRPr="00D17964">
        <w:rPr>
          <w:rFonts w:ascii="GHEA Grapalat" w:hAnsi="GHEA Grapalat" w:cs="Sylfaen"/>
          <w:b/>
          <w:sz w:val="20"/>
          <w:lang w:val="af-ZA"/>
        </w:rPr>
        <w:t xml:space="preserve">աշխատանքային </w:t>
      </w:r>
      <w:r w:rsidR="00491A74" w:rsidRPr="00D17964">
        <w:rPr>
          <w:rFonts w:ascii="GHEA Grapalat" w:hAnsi="GHEA Grapalat" w:cs="Sylfaen"/>
          <w:b/>
          <w:sz w:val="20"/>
          <w:lang w:val="ru-RU"/>
        </w:rPr>
        <w:t>օրվա</w:t>
      </w:r>
      <w:r w:rsidR="00491A74" w:rsidRPr="00D17964">
        <w:rPr>
          <w:rFonts w:ascii="GHEA Grapalat" w:hAnsi="GHEA Grapalat" w:cs="Sylfaen"/>
          <w:b/>
          <w:sz w:val="20"/>
          <w:lang w:val="af-ZA"/>
        </w:rPr>
        <w:t xml:space="preserve"> </w:t>
      </w:r>
      <w:r w:rsidR="00491A74" w:rsidRPr="00D17964">
        <w:rPr>
          <w:rFonts w:ascii="GHEA Grapalat" w:hAnsi="GHEA Grapalat" w:cs="Sylfaen"/>
          <w:b/>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D17964">
        <w:rPr>
          <w:rFonts w:ascii="GHEA Grapalat" w:hAnsi="GHEA Grapalat" w:cs="Sylfaen"/>
          <w:strike/>
          <w:sz w:val="20"/>
          <w:lang w:val="hy-AM"/>
        </w:rPr>
        <w:t xml:space="preserve">Եթե ապահովումը ներկայացվում է բանկային երաշխիքի ձևով, ապա սույն կետով նախատեսված ժամկետը սահմանվում է </w:t>
      </w:r>
      <w:r w:rsidR="003635F6" w:rsidRPr="00D17964">
        <w:rPr>
          <w:rFonts w:ascii="GHEA Grapalat" w:hAnsi="GHEA Grapalat" w:cs="Sylfaen"/>
          <w:strike/>
          <w:sz w:val="20"/>
          <w:lang w:val="hy-AM"/>
        </w:rPr>
        <w:t>«</w:t>
      </w:r>
      <w:r w:rsidR="00D17964" w:rsidRPr="00D17964">
        <w:rPr>
          <w:rFonts w:ascii="GHEA Grapalat" w:hAnsi="GHEA Grapalat" w:cs="Sylfaen"/>
          <w:strike/>
          <w:sz w:val="20"/>
          <w:lang w:val="hy-AM"/>
        </w:rPr>
        <w:t>10</w:t>
      </w:r>
      <w:r w:rsidR="003635F6" w:rsidRPr="00D17964">
        <w:rPr>
          <w:rFonts w:ascii="GHEA Grapalat" w:hAnsi="GHEA Grapalat" w:cs="Sylfaen"/>
          <w:strike/>
          <w:sz w:val="20"/>
          <w:lang w:val="hy-AM"/>
        </w:rPr>
        <w:t>»</w:t>
      </w:r>
      <w:r w:rsidR="00491A74" w:rsidRPr="00D17964">
        <w:rPr>
          <w:rFonts w:ascii="GHEA Grapalat" w:hAnsi="GHEA Grapalat" w:cs="Sylfaen"/>
          <w:strike/>
          <w:sz w:val="20"/>
          <w:lang w:val="hy-AM"/>
        </w:rPr>
        <w:t xml:space="preserve"> աշխատանքային օր։</w:t>
      </w:r>
      <w:r w:rsidR="00491A74" w:rsidRPr="0093002B">
        <w:rPr>
          <w:rFonts w:ascii="GHEA Grapalat" w:hAnsi="GHEA Grapalat" w:cs="Sylfaen"/>
          <w:sz w:val="20"/>
          <w:lang w:val="hy-AM"/>
        </w:rPr>
        <w:t xml:space="preserve">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D17964">
        <w:rPr>
          <w:rFonts w:ascii="GHEA Grapalat" w:hAnsi="GHEA Grapalat" w:cs="Sylfaen"/>
          <w:strike/>
          <w:sz w:val="20"/>
          <w:lang w:val="af-ZA"/>
        </w:rPr>
        <w:t>(</w:t>
      </w:r>
      <w:r w:rsidR="00491A74" w:rsidRPr="00D17964">
        <w:rPr>
          <w:rFonts w:ascii="GHEA Grapalat" w:hAnsi="GHEA Grapalat" w:cs="Sylfaen"/>
          <w:strike/>
          <w:sz w:val="20"/>
          <w:lang w:val="hy-AM"/>
        </w:rPr>
        <w:t>կանխավճարի</w:t>
      </w:r>
      <w:r w:rsidR="00491A74" w:rsidRPr="00D17964">
        <w:rPr>
          <w:rFonts w:ascii="GHEA Grapalat" w:hAnsi="GHEA Grapalat" w:cs="Sylfaen"/>
          <w:strike/>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229BD29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w:t>
      </w:r>
      <w:r w:rsidR="00491A74" w:rsidRPr="00D17964">
        <w:rPr>
          <w:rFonts w:ascii="GHEA Grapalat" w:hAnsi="GHEA Grapalat" w:cs="Sylfaen"/>
          <w:b/>
          <w:sz w:val="20"/>
          <w:lang w:val="hy-AM"/>
        </w:rPr>
        <w:t>գնի</w:t>
      </w:r>
      <w:r w:rsidR="0074145B" w:rsidRPr="00D17964">
        <w:rPr>
          <w:rFonts w:ascii="GHEA Grapalat" w:hAnsi="GHEA Grapalat" w:cs="Sylfaen"/>
          <w:b/>
          <w:sz w:val="20"/>
          <w:lang w:val="af-ZA"/>
        </w:rPr>
        <w:t xml:space="preserve"> </w:t>
      </w:r>
      <w:r w:rsidR="000212A8" w:rsidRPr="00D17964">
        <w:rPr>
          <w:rFonts w:ascii="GHEA Grapalat" w:hAnsi="GHEA Grapalat" w:cs="Sylfaen"/>
          <w:b/>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w:t>
      </w:r>
      <w:r w:rsidR="00491A74" w:rsidRPr="00D17964">
        <w:rPr>
          <w:rFonts w:ascii="GHEA Grapalat" w:hAnsi="GHEA Grapalat" w:cs="Sylfaen"/>
          <w:b/>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D17964">
        <w:rPr>
          <w:rFonts w:ascii="GHEA Grapalat" w:hAnsi="GHEA Grapalat" w:cs="Sylfaen"/>
          <w:b/>
          <w:sz w:val="20"/>
        </w:rPr>
        <w:t>է</w:t>
      </w:r>
      <w:r w:rsidR="00F96621" w:rsidRPr="00D17964">
        <w:rPr>
          <w:rFonts w:ascii="GHEA Grapalat" w:hAnsi="GHEA Grapalat" w:cs="Sylfaen"/>
          <w:b/>
          <w:sz w:val="20"/>
          <w:lang w:val="af-ZA"/>
        </w:rPr>
        <w:t xml:space="preserve"> </w:t>
      </w:r>
      <w:r w:rsidR="000212A8" w:rsidRPr="00D17964">
        <w:rPr>
          <w:rFonts w:ascii="GHEA Grapalat" w:hAnsi="GHEA Grapalat" w:cs="Sylfaen"/>
          <w:b/>
          <w:sz w:val="20"/>
        </w:rPr>
        <w:t>տուժանքի</w:t>
      </w:r>
      <w:r w:rsidR="000212A8" w:rsidRPr="00D17964">
        <w:rPr>
          <w:rFonts w:ascii="GHEA Grapalat" w:hAnsi="GHEA Grapalat" w:cs="Sylfaen"/>
          <w:b/>
          <w:sz w:val="20"/>
          <w:lang w:val="af-ZA"/>
        </w:rPr>
        <w:t xml:space="preserve"> (</w:t>
      </w:r>
      <w:r w:rsidR="000212A8" w:rsidRPr="00D17964">
        <w:rPr>
          <w:rFonts w:ascii="GHEA Grapalat" w:hAnsi="GHEA Grapalat" w:cs="Sylfaen"/>
          <w:b/>
          <w:sz w:val="20"/>
        </w:rPr>
        <w:t>հավելված</w:t>
      </w:r>
      <w:r w:rsidR="000212A8" w:rsidRPr="00D17964">
        <w:rPr>
          <w:rFonts w:ascii="GHEA Grapalat" w:hAnsi="GHEA Grapalat" w:cs="Sylfaen"/>
          <w:b/>
          <w:sz w:val="20"/>
          <w:lang w:val="af-ZA"/>
        </w:rPr>
        <w:t xml:space="preserve"> 4</w:t>
      </w:r>
      <w:r w:rsidR="000212A8" w:rsidRPr="00D17964">
        <w:rPr>
          <w:rFonts w:ascii="Cambria Math" w:hAnsi="Cambria Math" w:cs="Cambria Math"/>
          <w:b/>
          <w:sz w:val="20"/>
          <w:lang w:val="af-ZA"/>
        </w:rPr>
        <w:t>․</w:t>
      </w:r>
      <w:r w:rsidR="000212A8" w:rsidRPr="00D17964">
        <w:rPr>
          <w:rFonts w:ascii="GHEA Grapalat" w:hAnsi="GHEA Grapalat" w:cs="Sylfaen"/>
          <w:b/>
          <w:sz w:val="20"/>
          <w:lang w:val="af-ZA"/>
        </w:rPr>
        <w:t xml:space="preserve">2)  </w:t>
      </w:r>
      <w:r w:rsidR="000212A8" w:rsidRPr="00D17964">
        <w:rPr>
          <w:rFonts w:ascii="GHEA Grapalat" w:hAnsi="GHEA Grapalat" w:cs="Sylfaen"/>
          <w:b/>
          <w:sz w:val="20"/>
        </w:rPr>
        <w:t>կամ</w:t>
      </w:r>
      <w:r w:rsidR="000212A8" w:rsidRPr="00D17964">
        <w:rPr>
          <w:rFonts w:ascii="GHEA Grapalat" w:hAnsi="GHEA Grapalat" w:cs="Sylfaen"/>
          <w:b/>
          <w:sz w:val="20"/>
          <w:lang w:val="af-ZA"/>
        </w:rPr>
        <w:t xml:space="preserve"> </w:t>
      </w:r>
      <w:r w:rsidR="000212A8" w:rsidRPr="00D17964">
        <w:rPr>
          <w:rFonts w:ascii="GHEA Grapalat" w:hAnsi="GHEA Grapalat" w:cs="Sylfaen"/>
          <w:b/>
          <w:sz w:val="20"/>
        </w:rPr>
        <w:t>կանխիկ</w:t>
      </w:r>
      <w:r w:rsidR="000212A8" w:rsidRPr="00D17964">
        <w:rPr>
          <w:rFonts w:ascii="GHEA Grapalat" w:hAnsi="GHEA Grapalat" w:cs="Sylfaen"/>
          <w:b/>
          <w:sz w:val="20"/>
          <w:lang w:val="af-ZA"/>
        </w:rPr>
        <w:t xml:space="preserve"> </w:t>
      </w:r>
      <w:r w:rsidR="000212A8" w:rsidRPr="00D17964">
        <w:rPr>
          <w:rFonts w:ascii="GHEA Grapalat" w:hAnsi="GHEA Grapalat" w:cs="Sylfaen"/>
          <w:b/>
          <w:sz w:val="20"/>
        </w:rPr>
        <w:t>փողի</w:t>
      </w:r>
      <w:r w:rsidR="000212A8" w:rsidRPr="0093002B">
        <w:rPr>
          <w:rFonts w:ascii="GHEA Grapalat" w:hAnsi="GHEA Grapalat" w:cs="Sylfaen"/>
          <w:sz w:val="20"/>
          <w:lang w:val="af-ZA"/>
        </w:rPr>
        <w:t xml:space="preserve">, </w:t>
      </w:r>
      <w:r w:rsidR="000212A8" w:rsidRPr="00D17964">
        <w:rPr>
          <w:rFonts w:ascii="GHEA Grapalat" w:hAnsi="GHEA Grapalat" w:cs="Sylfaen"/>
          <w:strike/>
          <w:sz w:val="20"/>
        </w:rPr>
        <w:t>կամ</w:t>
      </w:r>
      <w:r w:rsidR="000212A8" w:rsidRPr="00D17964">
        <w:rPr>
          <w:rFonts w:ascii="GHEA Grapalat" w:hAnsi="GHEA Grapalat" w:cs="Sylfaen"/>
          <w:strike/>
          <w:sz w:val="20"/>
          <w:lang w:val="af-ZA"/>
        </w:rPr>
        <w:t xml:space="preserve"> </w:t>
      </w:r>
      <w:r w:rsidR="000212A8" w:rsidRPr="00D17964">
        <w:rPr>
          <w:rFonts w:ascii="GHEA Grapalat" w:hAnsi="GHEA Grapalat" w:cs="Sylfaen"/>
          <w:strike/>
          <w:sz w:val="20"/>
        </w:rPr>
        <w:t>բանկերի</w:t>
      </w:r>
      <w:r w:rsidR="000212A8" w:rsidRPr="00D17964">
        <w:rPr>
          <w:rFonts w:ascii="GHEA Grapalat" w:hAnsi="GHEA Grapalat" w:cs="Sylfaen"/>
          <w:strike/>
          <w:sz w:val="20"/>
          <w:lang w:val="af-ZA"/>
        </w:rPr>
        <w:t xml:space="preserve"> </w:t>
      </w:r>
      <w:r w:rsidR="000212A8" w:rsidRPr="00D17964">
        <w:rPr>
          <w:rFonts w:ascii="GHEA Grapalat" w:hAnsi="GHEA Grapalat" w:cs="Sylfaen"/>
          <w:strike/>
          <w:sz w:val="20"/>
        </w:rPr>
        <w:t>կողմից</w:t>
      </w:r>
      <w:r w:rsidR="000212A8" w:rsidRPr="00D17964">
        <w:rPr>
          <w:rFonts w:ascii="GHEA Grapalat" w:hAnsi="GHEA Grapalat" w:cs="Sylfaen"/>
          <w:strike/>
          <w:sz w:val="20"/>
          <w:lang w:val="af-ZA"/>
        </w:rPr>
        <w:t xml:space="preserve"> </w:t>
      </w:r>
      <w:r w:rsidR="000212A8" w:rsidRPr="00D17964">
        <w:rPr>
          <w:rFonts w:ascii="GHEA Grapalat" w:hAnsi="GHEA Grapalat" w:cs="Sylfaen"/>
          <w:strike/>
          <w:sz w:val="20"/>
        </w:rPr>
        <w:t>տրամադրված</w:t>
      </w:r>
      <w:r w:rsidR="000212A8" w:rsidRPr="00D17964">
        <w:rPr>
          <w:rFonts w:ascii="GHEA Grapalat" w:hAnsi="GHEA Grapalat" w:cs="Sylfaen"/>
          <w:strike/>
          <w:sz w:val="20"/>
          <w:lang w:val="af-ZA"/>
        </w:rPr>
        <w:t xml:space="preserve"> </w:t>
      </w:r>
      <w:r w:rsidR="000212A8" w:rsidRPr="00D17964">
        <w:rPr>
          <w:rFonts w:ascii="GHEA Grapalat" w:hAnsi="GHEA Grapalat" w:cs="Sylfaen"/>
          <w:strike/>
          <w:sz w:val="20"/>
        </w:rPr>
        <w:t>երաշխիքների</w:t>
      </w:r>
      <w:r w:rsidR="000212A8" w:rsidRPr="00D17964">
        <w:rPr>
          <w:rFonts w:ascii="GHEA Grapalat" w:hAnsi="GHEA Grapalat" w:cs="Sylfaen"/>
          <w:strike/>
          <w:sz w:val="20"/>
          <w:lang w:val="af-ZA"/>
        </w:rPr>
        <w:t xml:space="preserve"> </w:t>
      </w:r>
      <w:r w:rsidR="000212A8" w:rsidRPr="00D17964">
        <w:rPr>
          <w:rFonts w:ascii="GHEA Grapalat" w:hAnsi="GHEA Grapalat" w:cs="Sylfaen"/>
          <w:strike/>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D17964">
        <w:rPr>
          <w:rFonts w:ascii="GHEA Grapalat" w:hAnsi="GHEA Grapalat" w:cs="Arial"/>
          <w:b/>
          <w:sz w:val="20"/>
          <w:lang w:val="hy-AM"/>
        </w:rPr>
        <w:t>«900008000698»</w:t>
      </w:r>
      <w:r w:rsidRPr="0093002B">
        <w:rPr>
          <w:rFonts w:ascii="GHEA Grapalat" w:hAnsi="GHEA Grapalat" w:cs="Arial"/>
          <w:sz w:val="20"/>
          <w:lang w:val="hy-AM"/>
        </w:rPr>
        <w:t xml:space="preserve">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lastRenderedPageBreak/>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00DE52D9" w:rsidRPr="008419F9">
        <w:rPr>
          <w:rFonts w:ascii="GHEA Grapalat" w:hAnsi="GHEA Grapalat" w:cs="Arial"/>
          <w:sz w:val="20"/>
          <w:lang w:val="hy-AM"/>
        </w:rPr>
        <w:t>,  եթե պայմանագրի (համաձայնագրի) կատարումը փուլային չէ</w:t>
      </w:r>
      <w:bookmarkEnd w:id="19"/>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008C63E" w14:textId="5BA9F7E9" w:rsidR="00E56291" w:rsidRPr="00E56291" w:rsidRDefault="00281740" w:rsidP="00E56291">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Pr="00E56291">
        <w:rPr>
          <w:rFonts w:ascii="GHEA Grapalat" w:hAnsi="GHEA Grapalat" w:cs="Sylfaen"/>
          <w:b/>
          <w:sz w:val="20"/>
          <w:lang w:val="hy-AM"/>
        </w:rPr>
        <w:t>Պայմանագրի</w:t>
      </w:r>
      <w:r w:rsidRPr="00E56291">
        <w:rPr>
          <w:rFonts w:ascii="GHEA Grapalat" w:hAnsi="GHEA Grapalat" w:cs="Sylfaen"/>
          <w:b/>
          <w:sz w:val="20"/>
          <w:lang w:val="af-ZA"/>
        </w:rPr>
        <w:t xml:space="preserve"> </w:t>
      </w:r>
      <w:r w:rsidRPr="00E56291">
        <w:rPr>
          <w:rFonts w:ascii="GHEA Grapalat" w:hAnsi="GHEA Grapalat" w:cs="Sylfaen"/>
          <w:b/>
          <w:sz w:val="20"/>
          <w:lang w:val="hy-AM"/>
        </w:rPr>
        <w:t>ապահովման</w:t>
      </w:r>
      <w:r w:rsidRPr="00E56291">
        <w:rPr>
          <w:rFonts w:ascii="GHEA Grapalat" w:hAnsi="GHEA Grapalat" w:cs="Sylfaen"/>
          <w:b/>
          <w:sz w:val="20"/>
          <w:lang w:val="af-ZA"/>
        </w:rPr>
        <w:t xml:space="preserve"> </w:t>
      </w:r>
      <w:r w:rsidRPr="00E56291">
        <w:rPr>
          <w:rFonts w:ascii="GHEA Grapalat" w:hAnsi="GHEA Grapalat" w:cs="Sylfaen"/>
          <w:b/>
          <w:sz w:val="20"/>
          <w:lang w:val="hy-AM"/>
        </w:rPr>
        <w:t>չափը</w:t>
      </w:r>
      <w:r w:rsidRPr="00E56291">
        <w:rPr>
          <w:rFonts w:ascii="GHEA Grapalat" w:hAnsi="GHEA Grapalat" w:cs="Sylfaen"/>
          <w:b/>
          <w:sz w:val="20"/>
          <w:lang w:val="af-ZA"/>
        </w:rPr>
        <w:t xml:space="preserve"> </w:t>
      </w:r>
      <w:r w:rsidRPr="00E56291">
        <w:rPr>
          <w:rFonts w:ascii="GHEA Grapalat" w:hAnsi="GHEA Grapalat" w:cs="Sylfaen"/>
          <w:b/>
          <w:sz w:val="20"/>
          <w:lang w:val="hy-AM"/>
        </w:rPr>
        <w:t>կազմում</w:t>
      </w:r>
      <w:r w:rsidRPr="00E56291">
        <w:rPr>
          <w:rFonts w:ascii="GHEA Grapalat" w:hAnsi="GHEA Grapalat" w:cs="Sylfaen"/>
          <w:b/>
          <w:sz w:val="20"/>
          <w:lang w:val="af-ZA"/>
        </w:rPr>
        <w:t xml:space="preserve"> </w:t>
      </w:r>
      <w:r w:rsidRPr="00E56291">
        <w:rPr>
          <w:rFonts w:ascii="GHEA Grapalat" w:hAnsi="GHEA Grapalat" w:cs="Sylfaen"/>
          <w:b/>
          <w:sz w:val="20"/>
          <w:lang w:val="hy-AM"/>
        </w:rPr>
        <w:t>է</w:t>
      </w:r>
      <w:r w:rsidRPr="00E56291">
        <w:rPr>
          <w:rFonts w:ascii="GHEA Grapalat" w:hAnsi="GHEA Grapalat" w:cs="Sylfaen"/>
          <w:b/>
          <w:sz w:val="20"/>
          <w:lang w:val="af-ZA"/>
        </w:rPr>
        <w:t xml:space="preserve"> </w:t>
      </w:r>
      <w:r w:rsidR="00D4097A" w:rsidRPr="00E56291">
        <w:rPr>
          <w:rFonts w:ascii="GHEA Grapalat" w:hAnsi="GHEA Grapalat" w:cs="Sylfaen"/>
          <w:b/>
          <w:sz w:val="20"/>
          <w:lang w:val="hy-AM"/>
        </w:rPr>
        <w:t xml:space="preserve">գնման </w:t>
      </w:r>
      <w:r w:rsidRPr="00E56291">
        <w:rPr>
          <w:rFonts w:ascii="GHEA Grapalat" w:hAnsi="GHEA Grapalat" w:cs="Sylfaen"/>
          <w:b/>
          <w:sz w:val="20"/>
          <w:lang w:val="hy-AM"/>
        </w:rPr>
        <w:t>գնի</w:t>
      </w:r>
      <w:r w:rsidRPr="00E56291">
        <w:rPr>
          <w:rFonts w:ascii="GHEA Grapalat" w:hAnsi="GHEA Grapalat" w:cs="Sylfaen"/>
          <w:b/>
          <w:sz w:val="20"/>
          <w:lang w:val="af-ZA"/>
        </w:rPr>
        <w:t xml:space="preserve"> 10  </w:t>
      </w:r>
      <w:r w:rsidRPr="00E56291">
        <w:rPr>
          <w:rFonts w:ascii="GHEA Grapalat" w:hAnsi="GHEA Grapalat" w:cs="Sylfaen"/>
          <w:b/>
          <w:sz w:val="20"/>
          <w:lang w:val="hy-AM"/>
        </w:rPr>
        <w:t>տոկոսը:</w:t>
      </w:r>
      <w:r w:rsidR="00D4097A" w:rsidRPr="0093002B">
        <w:rPr>
          <w:rFonts w:ascii="GHEA Grapalat" w:hAnsi="GHEA Grapalat" w:cs="Sylfaen"/>
          <w:sz w:val="20"/>
          <w:lang w:val="hy-AM"/>
        </w:rPr>
        <w:t xml:space="preserve"> </w:t>
      </w:r>
      <w:r w:rsidR="00D4097A" w:rsidRPr="00E56291">
        <w:rPr>
          <w:rFonts w:ascii="GHEA Grapalat" w:hAnsi="GHEA Grapalat" w:cs="Sylfaen"/>
          <w:b/>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93002B">
        <w:rPr>
          <w:rFonts w:ascii="GHEA Grapalat" w:hAnsi="GHEA Grapalat" w:cs="Sylfaen"/>
          <w:sz w:val="20"/>
          <w:lang w:val="hy-AM"/>
        </w:rPr>
        <w:t xml:space="preserve"> </w:t>
      </w:r>
      <w:r w:rsidR="00501A05" w:rsidRPr="0093002B">
        <w:rPr>
          <w:rFonts w:ascii="GHEA Grapalat" w:hAnsi="GHEA Grapalat" w:cs="Sylfaen"/>
          <w:sz w:val="20"/>
          <w:lang w:val="hy-AM"/>
        </w:rPr>
        <w:t xml:space="preserve"> Պայմանագրի ապահովումը ներկայացվում է </w:t>
      </w:r>
      <w:r w:rsidR="00501A05" w:rsidRPr="00E56291">
        <w:rPr>
          <w:rFonts w:ascii="GHEA Grapalat" w:hAnsi="GHEA Grapalat" w:cs="Sylfaen"/>
          <w:strike/>
          <w:sz w:val="20"/>
          <w:lang w:val="hy-AM"/>
        </w:rPr>
        <w:t xml:space="preserve">բանկային երախիքի </w:t>
      </w:r>
      <w:r w:rsidR="007862B1" w:rsidRPr="00E56291">
        <w:rPr>
          <w:rFonts w:ascii="GHEA Grapalat" w:hAnsi="GHEA Grapalat" w:cs="Sylfaen"/>
          <w:strike/>
          <w:sz w:val="20"/>
          <w:lang w:val="hy-AM"/>
        </w:rPr>
        <w:t xml:space="preserve">(հավելված 5) </w:t>
      </w:r>
      <w:r w:rsidR="00501A05" w:rsidRPr="00E56291">
        <w:rPr>
          <w:rFonts w:ascii="GHEA Grapalat" w:hAnsi="GHEA Grapalat" w:cs="Sylfaen"/>
          <w:strike/>
          <w:sz w:val="20"/>
          <w:lang w:val="hy-AM"/>
        </w:rPr>
        <w:t>կամ կան</w:t>
      </w:r>
      <w:r w:rsidR="007862B1" w:rsidRPr="00E56291">
        <w:rPr>
          <w:rFonts w:ascii="GHEA Grapalat" w:hAnsi="GHEA Grapalat" w:cs="Sylfaen"/>
          <w:strike/>
          <w:sz w:val="20"/>
          <w:lang w:val="hy-AM"/>
        </w:rPr>
        <w:t>խ</w:t>
      </w:r>
      <w:r w:rsidR="00501A05" w:rsidRPr="00E56291">
        <w:rPr>
          <w:rFonts w:ascii="GHEA Grapalat" w:hAnsi="GHEA Grapalat" w:cs="Sylfaen"/>
          <w:strike/>
          <w:sz w:val="20"/>
          <w:lang w:val="hy-AM"/>
        </w:rPr>
        <w:t>ի</w:t>
      </w:r>
      <w:r w:rsidR="000464DB" w:rsidRPr="00E56291">
        <w:rPr>
          <w:rFonts w:ascii="GHEA Grapalat" w:hAnsi="GHEA Grapalat" w:cs="Sylfaen"/>
          <w:strike/>
          <w:sz w:val="20"/>
          <w:lang w:val="hy-AM"/>
        </w:rPr>
        <w:t>կ</w:t>
      </w:r>
      <w:r w:rsidR="00501A05" w:rsidRPr="00E56291">
        <w:rPr>
          <w:rFonts w:ascii="GHEA Grapalat" w:hAnsi="GHEA Grapalat" w:cs="Sylfaen"/>
          <w:strike/>
          <w:sz w:val="20"/>
          <w:lang w:val="hy-AM"/>
        </w:rPr>
        <w:t xml:space="preserve"> փողի ձևով:</w:t>
      </w:r>
      <w:r w:rsidR="00BF639B" w:rsidRPr="00E56291">
        <w:rPr>
          <w:rStyle w:val="FootnoteReference"/>
          <w:rFonts w:ascii="GHEA Grapalat" w:hAnsi="GHEA Grapalat" w:cs="Sylfaen"/>
          <w:strike/>
          <w:sz w:val="20"/>
          <w:lang w:val="hy-AM"/>
        </w:rPr>
        <w:footnoteReference w:id="14"/>
      </w:r>
      <w:r w:rsidR="00E56291" w:rsidRPr="00E56291">
        <w:rPr>
          <w:rFonts w:ascii="GHEA Grapalat" w:hAnsi="GHEA Grapalat" w:cs="Sylfaen"/>
          <w:b/>
          <w:sz w:val="20"/>
          <w:lang w:val="hy-AM"/>
        </w:rPr>
        <w:t xml:space="preserve"> միակողմանի հաստատված հայտարարության՝ տուժանքի (հավելված 5.1) կամ կանխիկ փողի ձևով:</w:t>
      </w:r>
    </w:p>
    <w:p w14:paraId="319A39A5" w14:textId="7DD51C6C" w:rsidR="00281740" w:rsidRPr="00E56291" w:rsidRDefault="00281740" w:rsidP="00281740">
      <w:pPr>
        <w:ind w:firstLine="567"/>
        <w:jc w:val="both"/>
        <w:rPr>
          <w:rFonts w:ascii="GHEA Grapalat" w:hAnsi="GHEA Grapalat" w:cs="Sylfaen"/>
          <w:sz w:val="20"/>
          <w:vertAlign w:val="superscript"/>
          <w:lang w:val="hy-AM"/>
        </w:rPr>
      </w:pP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E56291">
        <w:rPr>
          <w:rFonts w:ascii="GHEA Grapalat" w:hAnsi="GHEA Grapalat" w:cs="Arial"/>
          <w:b/>
          <w:sz w:val="20"/>
          <w:lang w:val="hy-AM"/>
        </w:rPr>
        <w:t>«900008000664»</w:t>
      </w:r>
      <w:r w:rsidRPr="0093002B">
        <w:rPr>
          <w:rFonts w:ascii="GHEA Grapalat" w:hAnsi="GHEA Grapalat" w:cs="Arial"/>
          <w:sz w:val="20"/>
          <w:lang w:val="hy-AM"/>
        </w:rPr>
        <w:t xml:space="preserve">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5"/>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lastRenderedPageBreak/>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E56291" w:rsidRDefault="002C4DBF" w:rsidP="006A26BE">
      <w:pPr>
        <w:ind w:firstLine="567"/>
        <w:jc w:val="both"/>
        <w:rPr>
          <w:rFonts w:ascii="GHEA Grapalat" w:hAnsi="GHEA Grapalat"/>
          <w:strike/>
          <w:sz w:val="20"/>
          <w:vertAlign w:val="superscript"/>
          <w:lang w:val="af-ZA"/>
        </w:rPr>
      </w:pPr>
      <w:r w:rsidRPr="00E56291">
        <w:rPr>
          <w:rFonts w:ascii="GHEA Grapalat" w:hAnsi="GHEA Grapalat" w:cs="Sylfaen"/>
          <w:strike/>
          <w:sz w:val="20"/>
          <w:lang w:val="af-ZA"/>
        </w:rPr>
        <w:t>2</w:t>
      </w:r>
      <w:r w:rsidR="00E968EF" w:rsidRPr="00E56291">
        <w:rPr>
          <w:rFonts w:ascii="GHEA Grapalat" w:hAnsi="GHEA Grapalat" w:cs="Sylfaen"/>
          <w:strike/>
          <w:sz w:val="20"/>
          <w:lang w:val="af-ZA"/>
        </w:rPr>
        <w:t>.</w:t>
      </w:r>
      <w:r w:rsidR="002E11D1" w:rsidRPr="00E56291">
        <w:rPr>
          <w:rFonts w:ascii="GHEA Grapalat" w:hAnsi="GHEA Grapalat" w:cs="Sylfaen"/>
          <w:strike/>
          <w:sz w:val="20"/>
          <w:lang w:val="af-ZA"/>
        </w:rPr>
        <w:t>4</w:t>
      </w:r>
      <w:r w:rsidR="002240AB" w:rsidRPr="00E56291">
        <w:rPr>
          <w:rFonts w:ascii="GHEA Grapalat" w:hAnsi="GHEA Grapalat" w:cs="Sylfaen"/>
          <w:strike/>
          <w:sz w:val="20"/>
          <w:lang w:val="af-ZA"/>
        </w:rPr>
        <w:t xml:space="preserve"> </w:t>
      </w:r>
      <w:r w:rsidRPr="00E56291">
        <w:rPr>
          <w:rFonts w:ascii="GHEA Grapalat" w:hAnsi="GHEA Grapalat" w:cs="Sylfaen"/>
          <w:strike/>
          <w:sz w:val="20"/>
          <w:lang w:val="hy-AM"/>
        </w:rPr>
        <w:t>հայտի</w:t>
      </w:r>
      <w:r w:rsidRPr="00E56291">
        <w:rPr>
          <w:rFonts w:ascii="GHEA Grapalat" w:hAnsi="GHEA Grapalat" w:cs="Sylfaen"/>
          <w:strike/>
          <w:sz w:val="20"/>
          <w:lang w:val="af-ZA"/>
        </w:rPr>
        <w:t xml:space="preserve"> </w:t>
      </w:r>
      <w:r w:rsidRPr="00E56291">
        <w:rPr>
          <w:rFonts w:ascii="GHEA Grapalat" w:hAnsi="GHEA Grapalat" w:cs="Sylfaen"/>
          <w:strike/>
          <w:sz w:val="20"/>
          <w:lang w:val="hy-AM"/>
        </w:rPr>
        <w:t>ապահովում</w:t>
      </w:r>
      <w:r w:rsidR="006A26BE" w:rsidRPr="00E56291">
        <w:rPr>
          <w:rFonts w:ascii="GHEA Grapalat" w:hAnsi="GHEA Grapalat" w:cs="Sylfaen"/>
          <w:strike/>
          <w:sz w:val="20"/>
          <w:lang w:val="hy-AM"/>
        </w:rPr>
        <w:t>, որը ներկայացվում է</w:t>
      </w:r>
      <w:r w:rsidR="000F3B31" w:rsidRPr="00E56291">
        <w:rPr>
          <w:rFonts w:ascii="GHEA Grapalat" w:hAnsi="GHEA Grapalat" w:cs="Sylfaen"/>
          <w:strike/>
          <w:sz w:val="20"/>
          <w:lang w:val="hy-AM"/>
        </w:rPr>
        <w:t xml:space="preserve"> </w:t>
      </w:r>
      <w:r w:rsidR="000C062F" w:rsidRPr="00E56291">
        <w:rPr>
          <w:rFonts w:ascii="GHEA Grapalat" w:hAnsi="GHEA Grapalat" w:cs="Sylfaen"/>
          <w:strike/>
          <w:sz w:val="20"/>
          <w:lang w:val="hy-AM"/>
        </w:rPr>
        <w:t xml:space="preserve">կանխիկ փողի </w:t>
      </w:r>
      <w:r w:rsidR="006505D2" w:rsidRPr="00E56291">
        <w:rPr>
          <w:rFonts w:ascii="GHEA Grapalat" w:hAnsi="GHEA Grapalat" w:cs="Sylfaen"/>
          <w:strike/>
          <w:sz w:val="20"/>
          <w:lang w:val="hy-AM"/>
        </w:rPr>
        <w:t xml:space="preserve">կամ բանկային երաշխիքի </w:t>
      </w:r>
      <w:r w:rsidR="000C062F" w:rsidRPr="00E56291">
        <w:rPr>
          <w:rFonts w:ascii="GHEA Grapalat" w:hAnsi="GHEA Grapalat" w:cs="Sylfaen"/>
          <w:strike/>
          <w:sz w:val="20"/>
          <w:lang w:val="hy-AM"/>
        </w:rPr>
        <w:t>ձևով</w:t>
      </w:r>
      <w:r w:rsidR="00F02DBC" w:rsidRPr="00E56291">
        <w:rPr>
          <w:rFonts w:ascii="GHEA Grapalat" w:hAnsi="GHEA Grapalat" w:cs="Sylfaen"/>
          <w:strike/>
          <w:sz w:val="20"/>
          <w:lang w:val="af-ZA"/>
        </w:rPr>
        <w:t xml:space="preserve"> (</w:t>
      </w:r>
      <w:r w:rsidR="00F02DBC" w:rsidRPr="00E56291">
        <w:rPr>
          <w:rFonts w:ascii="GHEA Grapalat" w:hAnsi="GHEA Grapalat" w:cs="Sylfaen"/>
          <w:strike/>
          <w:sz w:val="20"/>
        </w:rPr>
        <w:t>հավելված</w:t>
      </w:r>
      <w:r w:rsidR="00F02DBC" w:rsidRPr="00E56291">
        <w:rPr>
          <w:rFonts w:ascii="GHEA Grapalat" w:hAnsi="GHEA Grapalat" w:cs="Sylfaen"/>
          <w:strike/>
          <w:sz w:val="20"/>
          <w:lang w:val="af-ZA"/>
        </w:rPr>
        <w:t xml:space="preserve"> N 3)</w:t>
      </w:r>
      <w:r w:rsidR="006A26BE" w:rsidRPr="00E56291">
        <w:rPr>
          <w:rFonts w:ascii="GHEA Grapalat" w:hAnsi="GHEA Grapalat" w:cs="Sylfaen"/>
          <w:strike/>
          <w:sz w:val="20"/>
          <w:lang w:val="hy-AM"/>
        </w:rPr>
        <w:t>:</w:t>
      </w:r>
      <w:r w:rsidR="0077364F" w:rsidRPr="00E56291">
        <w:rPr>
          <w:rFonts w:ascii="GHEA Grapalat" w:hAnsi="GHEA Grapalat" w:cs="Sylfaen"/>
          <w:strike/>
          <w:sz w:val="20"/>
          <w:lang w:val="hy-AM"/>
        </w:rPr>
        <w:t xml:space="preserve"> </w:t>
      </w:r>
      <w:r w:rsidR="006A26BE" w:rsidRPr="00E56291">
        <w:rPr>
          <w:rFonts w:ascii="GHEA Grapalat" w:hAnsi="GHEA Grapalat" w:cs="Sylfaen"/>
          <w:strike/>
          <w:sz w:val="20"/>
          <w:lang w:val="hy-AM"/>
        </w:rPr>
        <w:t>Ընդ որում</w:t>
      </w:r>
      <w:r w:rsidR="000C062F" w:rsidRPr="00E56291">
        <w:rPr>
          <w:rFonts w:ascii="GHEA Grapalat" w:hAnsi="GHEA Grapalat" w:cs="Sylfaen"/>
          <w:strike/>
          <w:sz w:val="20"/>
          <w:lang w:val="hy-AM"/>
        </w:rPr>
        <w:t xml:space="preserve"> </w:t>
      </w:r>
      <w:r w:rsidR="0077364F" w:rsidRPr="00E56291">
        <w:rPr>
          <w:rFonts w:ascii="GHEA Grapalat" w:hAnsi="GHEA Grapalat" w:cs="Sylfaen"/>
          <w:strike/>
          <w:sz w:val="20"/>
          <w:lang w:val="hy-AM"/>
        </w:rPr>
        <w:t xml:space="preserve">հայտով </w:t>
      </w:r>
      <w:r w:rsidR="000C062F" w:rsidRPr="00E56291">
        <w:rPr>
          <w:rFonts w:ascii="GHEA Grapalat" w:hAnsi="GHEA Grapalat" w:cs="Sylfaen"/>
          <w:strike/>
          <w:sz w:val="20"/>
          <w:lang w:val="hy-AM"/>
        </w:rPr>
        <w:t xml:space="preserve">ներկայացվում է կանխիկ փողի վճարումը </w:t>
      </w:r>
      <w:r w:rsidR="00847EB9" w:rsidRPr="00E56291">
        <w:rPr>
          <w:rFonts w:ascii="GHEA Grapalat" w:hAnsi="GHEA Grapalat" w:cs="Sylfaen"/>
          <w:strike/>
          <w:sz w:val="20"/>
          <w:lang w:val="hy-AM"/>
        </w:rPr>
        <w:t xml:space="preserve">հավաստող </w:t>
      </w:r>
      <w:r w:rsidR="00294FFF" w:rsidRPr="00E56291">
        <w:rPr>
          <w:rFonts w:ascii="GHEA Grapalat" w:hAnsi="GHEA Grapalat" w:cs="Sylfaen"/>
          <w:strike/>
          <w:sz w:val="20"/>
          <w:lang w:val="hy-AM"/>
        </w:rPr>
        <w:t xml:space="preserve">բնօրինակ </w:t>
      </w:r>
      <w:r w:rsidR="00847EB9" w:rsidRPr="00E56291">
        <w:rPr>
          <w:rFonts w:ascii="GHEA Grapalat" w:hAnsi="GHEA Grapalat" w:cs="Sylfaen"/>
          <w:strike/>
          <w:sz w:val="20"/>
          <w:lang w:val="hy-AM"/>
        </w:rPr>
        <w:t>փաստաթղթից կամ բանկային երաշխիքի բնօրինա</w:t>
      </w:r>
      <w:r w:rsidR="00294FFF" w:rsidRPr="00E56291">
        <w:rPr>
          <w:rFonts w:ascii="GHEA Grapalat" w:hAnsi="GHEA Grapalat" w:cs="Sylfaen"/>
          <w:strike/>
          <w:sz w:val="20"/>
          <w:lang w:val="hy-AM"/>
        </w:rPr>
        <w:t>կ</w:t>
      </w:r>
      <w:r w:rsidR="006505D2" w:rsidRPr="00E56291">
        <w:rPr>
          <w:rFonts w:ascii="GHEA Grapalat" w:hAnsi="GHEA Grapalat" w:cs="Sylfaen"/>
          <w:strike/>
          <w:sz w:val="20"/>
          <w:lang w:val="hy-AM"/>
        </w:rPr>
        <w:t xml:space="preserve">ից </w:t>
      </w:r>
      <w:r w:rsidR="000C062F" w:rsidRPr="00E56291">
        <w:rPr>
          <w:rFonts w:ascii="GHEA Grapalat" w:hAnsi="GHEA Grapalat" w:cs="Sylfaen"/>
          <w:strike/>
          <w:sz w:val="20"/>
          <w:lang w:val="hy-AM"/>
        </w:rPr>
        <w:t xml:space="preserve">արտատպված (սկանավորված) </w:t>
      </w:r>
      <w:r w:rsidR="00294FFF" w:rsidRPr="00E56291">
        <w:rPr>
          <w:rFonts w:ascii="GHEA Grapalat" w:hAnsi="GHEA Grapalat" w:cs="Sylfaen"/>
          <w:strike/>
          <w:sz w:val="20"/>
          <w:lang w:val="hy-AM"/>
        </w:rPr>
        <w:t xml:space="preserve">ընթեռնելի </w:t>
      </w:r>
      <w:r w:rsidR="000C062F" w:rsidRPr="00E56291">
        <w:rPr>
          <w:rFonts w:ascii="GHEA Grapalat" w:hAnsi="GHEA Grapalat" w:cs="Sylfaen"/>
          <w:strike/>
          <w:sz w:val="20"/>
          <w:lang w:val="hy-AM"/>
        </w:rPr>
        <w:t>տարբերակը</w:t>
      </w:r>
      <w:r w:rsidR="006505D2" w:rsidRPr="00E56291">
        <w:rPr>
          <w:rFonts w:ascii="GHEA Grapalat" w:hAnsi="GHEA Grapalat" w:cs="Sylfaen"/>
          <w:strike/>
          <w:sz w:val="20"/>
          <w:lang w:val="hy-AM"/>
        </w:rPr>
        <w:t xml:space="preserve"> </w:t>
      </w:r>
      <w:r w:rsidR="001C336A" w:rsidRPr="00E56291">
        <w:rPr>
          <w:rFonts w:ascii="GHEA Grapalat" w:hAnsi="GHEA Grapalat" w:cs="Sylfaen"/>
          <w:strike/>
          <w:sz w:val="20"/>
          <w:lang w:val="af-ZA"/>
        </w:rPr>
        <w:t>:</w:t>
      </w:r>
      <w:r w:rsidR="00911A5F" w:rsidRPr="00E56291">
        <w:rPr>
          <w:rStyle w:val="FootnoteReference"/>
          <w:rFonts w:ascii="GHEA Grapalat" w:hAnsi="GHEA Grapalat" w:cs="Sylfaen"/>
          <w:strike/>
          <w:sz w:val="20"/>
          <w:lang w:val="af-ZA"/>
        </w:rPr>
        <w:footnoteReference w:id="17"/>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424024AD" w:rsidR="00B2572B" w:rsidRPr="0093002B" w:rsidRDefault="00E56291"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 xml:space="preserve">ՀԳԴ-ԳՀԱՇՁԲ-26/1  </w:t>
      </w:r>
      <w:r w:rsidR="00B2572B" w:rsidRPr="0093002B">
        <w:rPr>
          <w:rFonts w:ascii="GHEA Grapalat" w:hAnsi="GHEA Grapalat" w:cs="Sylfaen"/>
          <w:b/>
          <w:lang w:val="es-ES"/>
        </w:rPr>
        <w:t>ծածկագրով</w:t>
      </w:r>
    </w:p>
    <w:p w14:paraId="4063B0F8" w14:textId="253F778D" w:rsidR="00B2572B" w:rsidRPr="0093002B" w:rsidRDefault="006C146A"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57DFD635" w:rsidR="00B2572B" w:rsidRPr="0093002B" w:rsidRDefault="006C146A"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հարցում </w:t>
      </w:r>
      <w:r w:rsidR="00B2572B" w:rsidRPr="0093002B">
        <w:rPr>
          <w:rFonts w:ascii="GHEA Grapalat" w:hAnsi="GHEA Grapalat" w:cs="Sylfaen"/>
          <w:color w:val="auto"/>
          <w:sz w:val="24"/>
          <w:szCs w:val="24"/>
          <w:lang w:val="es-ES"/>
        </w:rPr>
        <w:t>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F632F2F"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E56291">
        <w:rPr>
          <w:rFonts w:ascii="GHEA Grapalat" w:hAnsi="GHEA Grapalat"/>
          <w:sz w:val="22"/>
          <w:szCs w:val="22"/>
          <w:u w:val="single"/>
          <w:lang w:val="hy-AM"/>
        </w:rPr>
        <w:t xml:space="preserve"> </w:t>
      </w:r>
      <w:r w:rsidR="00E56291">
        <w:rPr>
          <w:rFonts w:ascii="GHEA Grapalat" w:hAnsi="GHEA Grapalat"/>
          <w:lang w:val="es-ES"/>
        </w:rPr>
        <w:t xml:space="preserve">ՀԳԴ-ԳՀԱՇՁԲ-26/1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63B21CFC" w:rsidR="00B2572B" w:rsidRPr="0093002B" w:rsidRDefault="006C146A"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A537B7">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A537B7">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A537B7">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A537B7">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2162030"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E56291">
        <w:rPr>
          <w:rFonts w:ascii="GHEA Grapalat" w:hAnsi="GHEA Grapalat" w:cs="Arial"/>
          <w:sz w:val="20"/>
          <w:szCs w:val="20"/>
          <w:lang w:val="es-ES"/>
        </w:rPr>
        <w:t xml:space="preserve">ՀԳԴ-ԳՀԱՇՁԲ-26/1  </w:t>
      </w:r>
      <w:r w:rsidRPr="0093002B">
        <w:rPr>
          <w:rFonts w:ascii="GHEA Grapalat" w:hAnsi="GHEA Grapalat" w:cs="Arial"/>
          <w:sz w:val="20"/>
          <w:szCs w:val="20"/>
          <w:lang w:val="es-ES"/>
        </w:rPr>
        <w:t xml:space="preserve">ծածկագրով  </w:t>
      </w:r>
      <w:r w:rsidR="006C146A">
        <w:rPr>
          <w:rFonts w:ascii="GHEA Grapalat" w:hAnsi="GHEA Grapalat" w:cs="Arial"/>
          <w:sz w:val="20"/>
          <w:szCs w:val="20"/>
          <w:lang w:val="es-ES"/>
        </w:rPr>
        <w:t xml:space="preserve">գնանշման հարցման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830C43A"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E56291">
        <w:rPr>
          <w:rFonts w:ascii="GHEA Grapalat" w:hAnsi="GHEA Grapalat"/>
          <w:lang w:val="es-ES"/>
        </w:rPr>
        <w:t xml:space="preserve">ՀԳԴ-ԳՀԱՇՁԲ-26/1  </w:t>
      </w:r>
      <w:r w:rsidR="006C3873" w:rsidRPr="0093002B">
        <w:rPr>
          <w:rFonts w:ascii="GHEA Grapalat" w:hAnsi="GHEA Grapalat" w:cs="Arial"/>
          <w:sz w:val="20"/>
          <w:szCs w:val="20"/>
          <w:lang w:val="es-ES"/>
        </w:rPr>
        <w:t xml:space="preserve">ծածկագրով </w:t>
      </w:r>
      <w:r w:rsidR="006C146A">
        <w:rPr>
          <w:rFonts w:ascii="GHEA Grapalat" w:hAnsi="GHEA Grapalat" w:cs="Arial"/>
          <w:sz w:val="20"/>
          <w:szCs w:val="20"/>
          <w:lang w:val="es-ES"/>
        </w:rPr>
        <w:t xml:space="preserve">գնանշման հարցում </w:t>
      </w:r>
      <w:r w:rsidR="006C3873" w:rsidRPr="0093002B">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A537B7">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A537B7">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E56291" w:rsidRDefault="000B1088" w:rsidP="000B1088">
      <w:pPr>
        <w:pStyle w:val="Heading3"/>
        <w:spacing w:line="240" w:lineRule="auto"/>
        <w:ind w:firstLine="567"/>
        <w:jc w:val="right"/>
        <w:rPr>
          <w:rFonts w:ascii="GHEA Grapalat" w:hAnsi="GHEA Grapalat" w:cs="Arial"/>
          <w:b/>
          <w:i w:val="0"/>
          <w:sz w:val="22"/>
          <w:lang w:val="hy-AM"/>
        </w:rPr>
      </w:pPr>
      <w:r w:rsidRPr="00E56291">
        <w:rPr>
          <w:rFonts w:ascii="GHEA Grapalat" w:hAnsi="GHEA Grapalat" w:cs="Sylfaen"/>
          <w:b/>
          <w:i w:val="0"/>
          <w:sz w:val="22"/>
          <w:lang w:val="hy-AM"/>
        </w:rPr>
        <w:t>Հավելված</w:t>
      </w:r>
      <w:r w:rsidRPr="00E56291">
        <w:rPr>
          <w:rFonts w:ascii="GHEA Grapalat" w:hAnsi="GHEA Grapalat" w:cs="Arial"/>
          <w:b/>
          <w:i w:val="0"/>
          <w:sz w:val="22"/>
          <w:lang w:val="hy-AM"/>
        </w:rPr>
        <w:t xml:space="preserve"> </w:t>
      </w:r>
      <w:r w:rsidR="00E968EF" w:rsidRPr="00E56291">
        <w:rPr>
          <w:rFonts w:ascii="GHEA Grapalat" w:hAnsi="GHEA Grapalat" w:cs="Arial"/>
          <w:b/>
          <w:i w:val="0"/>
          <w:sz w:val="22"/>
          <w:lang w:val="hy-AM"/>
        </w:rPr>
        <w:t>1.1</w:t>
      </w:r>
    </w:p>
    <w:p w14:paraId="2B2BD580" w14:textId="7F06E79D" w:rsidR="000B1088" w:rsidRPr="00E56291" w:rsidRDefault="00E56291" w:rsidP="000B1088">
      <w:pPr>
        <w:pStyle w:val="BodyTextIndent3"/>
        <w:spacing w:line="240" w:lineRule="auto"/>
        <w:jc w:val="right"/>
        <w:rPr>
          <w:rFonts w:ascii="GHEA Grapalat" w:hAnsi="GHEA Grapalat" w:cs="Arial"/>
          <w:b/>
          <w:sz w:val="22"/>
          <w:lang w:val="hy-AM"/>
        </w:rPr>
      </w:pPr>
      <w:r w:rsidRPr="00E56291">
        <w:rPr>
          <w:rFonts w:ascii="GHEA Grapalat" w:hAnsi="GHEA Grapalat"/>
          <w:sz w:val="28"/>
          <w:szCs w:val="24"/>
          <w:lang w:val="hy-AM"/>
        </w:rPr>
        <w:t xml:space="preserve">ՀԳԴ-ԳՀԱՇՁԲ-26/1  </w:t>
      </w:r>
      <w:r w:rsidR="000B1088" w:rsidRPr="00E56291">
        <w:rPr>
          <w:rFonts w:ascii="GHEA Grapalat" w:hAnsi="GHEA Grapalat" w:cs="Sylfaen"/>
          <w:b/>
          <w:sz w:val="22"/>
          <w:lang w:val="hy-AM"/>
        </w:rPr>
        <w:t>ծածկագրով</w:t>
      </w:r>
    </w:p>
    <w:p w14:paraId="4BAA50D6" w14:textId="44C8993E" w:rsidR="000B1088" w:rsidRPr="00E56291" w:rsidRDefault="006C146A" w:rsidP="000B1088">
      <w:pPr>
        <w:pStyle w:val="BodyTextIndent3"/>
        <w:spacing w:line="240" w:lineRule="auto"/>
        <w:jc w:val="right"/>
        <w:rPr>
          <w:rFonts w:ascii="GHEA Grapalat" w:hAnsi="GHEA Grapalat" w:cs="Arial"/>
          <w:b/>
          <w:sz w:val="22"/>
          <w:lang w:val="hy-AM"/>
        </w:rPr>
      </w:pPr>
      <w:r w:rsidRPr="00E56291">
        <w:rPr>
          <w:rFonts w:ascii="GHEA Grapalat" w:hAnsi="GHEA Grapalat" w:cs="Sylfaen"/>
          <w:b/>
          <w:sz w:val="22"/>
          <w:lang w:val="hy-AM"/>
        </w:rPr>
        <w:t xml:space="preserve">գնանշման հարցման  </w:t>
      </w:r>
      <w:r w:rsidR="000B1088" w:rsidRPr="00E56291">
        <w:rPr>
          <w:rFonts w:ascii="GHEA Grapalat" w:hAnsi="GHEA Grapalat" w:cs="Sylfaen"/>
          <w:b/>
          <w:sz w:val="22"/>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03B21001"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E56291">
        <w:rPr>
          <w:rFonts w:ascii="GHEA Grapalat" w:hAnsi="GHEA Grapalat" w:cs="Arial"/>
          <w:sz w:val="20"/>
          <w:szCs w:val="20"/>
          <w:lang w:val="es-ES"/>
        </w:rPr>
        <w:t xml:space="preserve">ՀԳԴ-ԳՀԱՇՁԲ-26/1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7EF85F2D"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6C146A">
        <w:rPr>
          <w:rFonts w:ascii="GHEA Grapalat" w:hAnsi="GHEA Grapalat" w:cs="Arial"/>
          <w:sz w:val="20"/>
          <w:szCs w:val="20"/>
          <w:lang w:val="es-ES"/>
        </w:rPr>
        <w:t xml:space="preserve">գնանշման հարցման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139D25D7" w:rsidR="000E20A1" w:rsidRPr="0093002B" w:rsidRDefault="00E56291">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ՀԳԴ-ԳՀԱՇՁԲ-26/1  </w:t>
      </w:r>
      <w:r w:rsidR="000E20A1" w:rsidRPr="0093002B">
        <w:rPr>
          <w:rFonts w:ascii="GHEA Grapalat" w:hAnsi="GHEA Grapalat" w:cs="Sylfaen"/>
          <w:b/>
          <w:lang w:val="hy-AM"/>
        </w:rPr>
        <w:t>ծածկագրով</w:t>
      </w:r>
    </w:p>
    <w:p w14:paraId="03050431" w14:textId="4DA7E6FD"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6C146A">
        <w:rPr>
          <w:rFonts w:ascii="GHEA Grapalat" w:hAnsi="GHEA Grapalat" w:cs="Sylfaen"/>
          <w:b/>
          <w:lang w:val="hy-AM"/>
        </w:rPr>
        <w:t xml:space="preserve">գնանշման հարցման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A537B7">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A537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A537B7">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A537B7">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A537B7">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A537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A537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A537B7">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A537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A537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A537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A537B7">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733FF8"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733FF8"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A537B7">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A537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A537B7">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733FF8"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733FF8"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A537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A537B7">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A537B7">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733FF8"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733FF8"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A537B7">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A537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A537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A537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A537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A537B7">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733FF8"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733FF8"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733FF8"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733FF8"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733FF8"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A537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733FF8"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733FF8"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733FF8"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733FF8"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733FF8"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733FF8"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733FF8"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A537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733FF8"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733FF8"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733FF8"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733FF8"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A537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A537B7">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A537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A537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A537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A537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A537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A537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A537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A537B7">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A537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A537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A537B7">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A537B7">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A537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A537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A537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A537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A537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A537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A537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A537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A537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A537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A537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A537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A537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A537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A537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A537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A537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A537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A537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A537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A537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A537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25B687A" w:rsidR="00B2572B" w:rsidRPr="0093002B" w:rsidRDefault="00E56291"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ՀԳԴ-ԳՀԱՇՁԲ-26/1  </w:t>
      </w:r>
      <w:r w:rsidR="00B2572B" w:rsidRPr="0093002B">
        <w:rPr>
          <w:rFonts w:ascii="GHEA Grapalat" w:hAnsi="GHEA Grapalat" w:cs="Sylfaen"/>
          <w:b/>
          <w:lang w:val="hy-AM"/>
        </w:rPr>
        <w:t>ծածկագրով</w:t>
      </w:r>
    </w:p>
    <w:p w14:paraId="68AD58E4" w14:textId="1E75169F" w:rsidR="00B2572B" w:rsidRPr="0093002B" w:rsidRDefault="006C146A"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AE8A151"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E56291">
        <w:rPr>
          <w:rFonts w:ascii="GHEA Grapalat" w:hAnsi="GHEA Grapalat" w:cs="Arial"/>
          <w:sz w:val="20"/>
          <w:szCs w:val="20"/>
          <w:lang w:val="es-ES"/>
        </w:rPr>
        <w:t xml:space="preserve">ՀԳԴ-ԳՀԱՇՁԲ-26/1 </w:t>
      </w:r>
      <w:r w:rsidRPr="0093002B">
        <w:rPr>
          <w:rFonts w:ascii="GHEA Grapalat" w:hAnsi="GHEA Grapalat" w:cs="Arial"/>
          <w:sz w:val="20"/>
          <w:szCs w:val="20"/>
          <w:lang w:val="es-ES"/>
        </w:rPr>
        <w:t xml:space="preserve">ծածկագրով </w:t>
      </w:r>
      <w:r w:rsidR="006C146A">
        <w:rPr>
          <w:rFonts w:ascii="GHEA Grapalat" w:hAnsi="GHEA Grapalat" w:cs="Arial"/>
          <w:sz w:val="20"/>
          <w:szCs w:val="20"/>
          <w:lang w:val="es-ES"/>
        </w:rPr>
        <w:t xml:space="preserve">գնանշման հարցման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մասնակցի անվանումը</w:t>
      </w:r>
    </w:p>
    <w:bookmarkEnd w:id="21"/>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A1B9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E5629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E56291" w:rsidRPr="00AA1B90" w14:paraId="5E2D7255" w14:textId="77777777" w:rsidTr="00E5629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E56291" w:rsidRPr="0093002B" w:rsidRDefault="00E56291" w:rsidP="00E56291">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bottom w:val="single" w:sz="4" w:space="0" w:color="auto"/>
            </w:tcBorders>
            <w:vAlign w:val="center"/>
          </w:tcPr>
          <w:p w14:paraId="6FEF011A" w14:textId="1A1529E5" w:rsidR="00E56291" w:rsidRPr="00E56291" w:rsidRDefault="00E56291" w:rsidP="00E56291">
            <w:pPr>
              <w:rPr>
                <w:rFonts w:ascii="GHEA Grapalat" w:hAnsi="GHEA Grapalat"/>
                <w:sz w:val="14"/>
                <w:lang w:val="es-ES"/>
              </w:rPr>
            </w:pPr>
            <w:r w:rsidRPr="00E56291">
              <w:rPr>
                <w:rFonts w:ascii="GHEA Grapalat" w:hAnsi="GHEA Grapalat"/>
                <w:sz w:val="14"/>
                <w:szCs w:val="18"/>
              </w:rPr>
              <w:t>ՀՀ</w:t>
            </w:r>
            <w:r w:rsidRPr="00E56291">
              <w:rPr>
                <w:rFonts w:ascii="GHEA Grapalat" w:hAnsi="GHEA Grapalat"/>
                <w:sz w:val="14"/>
                <w:szCs w:val="18"/>
                <w:lang w:val="es-ES"/>
              </w:rPr>
              <w:t xml:space="preserve"> </w:t>
            </w:r>
            <w:r w:rsidRPr="00E56291">
              <w:rPr>
                <w:rFonts w:ascii="GHEA Grapalat" w:hAnsi="GHEA Grapalat"/>
                <w:sz w:val="14"/>
                <w:szCs w:val="18"/>
              </w:rPr>
              <w:t>ԳԼԽԱՎՈՐ</w:t>
            </w:r>
            <w:r w:rsidRPr="00E56291">
              <w:rPr>
                <w:rFonts w:ascii="GHEA Grapalat" w:hAnsi="GHEA Grapalat"/>
                <w:sz w:val="14"/>
                <w:szCs w:val="18"/>
                <w:lang w:val="es-ES"/>
              </w:rPr>
              <w:t xml:space="preserve"> </w:t>
            </w:r>
            <w:r w:rsidRPr="00E56291">
              <w:rPr>
                <w:rFonts w:ascii="GHEA Grapalat" w:hAnsi="GHEA Grapalat"/>
                <w:sz w:val="14"/>
                <w:szCs w:val="18"/>
              </w:rPr>
              <w:t>ԴԱՏԱԽԱԶՈՒԹՅԱՆ</w:t>
            </w:r>
            <w:r w:rsidRPr="00E56291">
              <w:rPr>
                <w:rFonts w:ascii="GHEA Grapalat" w:hAnsi="GHEA Grapalat"/>
                <w:sz w:val="14"/>
                <w:szCs w:val="18"/>
                <w:lang w:val="es-ES"/>
              </w:rPr>
              <w:t xml:space="preserve"> </w:t>
            </w:r>
            <w:r w:rsidRPr="00E56291">
              <w:rPr>
                <w:rFonts w:ascii="GHEA Grapalat" w:hAnsi="GHEA Grapalat"/>
                <w:sz w:val="14"/>
                <w:szCs w:val="18"/>
              </w:rPr>
              <w:t>ՎԱՐՉԱԿԱՆ</w:t>
            </w:r>
            <w:r w:rsidRPr="00E56291">
              <w:rPr>
                <w:rFonts w:ascii="GHEA Grapalat" w:hAnsi="GHEA Grapalat"/>
                <w:sz w:val="14"/>
                <w:szCs w:val="18"/>
                <w:lang w:val="es-ES"/>
              </w:rPr>
              <w:t xml:space="preserve"> </w:t>
            </w:r>
            <w:r w:rsidRPr="00E56291">
              <w:rPr>
                <w:rFonts w:ascii="GHEA Grapalat" w:hAnsi="GHEA Grapalat"/>
                <w:sz w:val="14"/>
                <w:szCs w:val="18"/>
              </w:rPr>
              <w:t>ՇԵՆՔԻ</w:t>
            </w:r>
            <w:r w:rsidRPr="00E56291">
              <w:rPr>
                <w:rFonts w:ascii="GHEA Grapalat" w:hAnsi="GHEA Grapalat"/>
                <w:sz w:val="14"/>
                <w:szCs w:val="18"/>
                <w:lang w:val="es-ES"/>
              </w:rPr>
              <w:t xml:space="preserve"> </w:t>
            </w:r>
            <w:r w:rsidRPr="00E56291">
              <w:rPr>
                <w:rFonts w:ascii="GHEA Grapalat" w:hAnsi="GHEA Grapalat"/>
                <w:sz w:val="14"/>
                <w:szCs w:val="18"/>
              </w:rPr>
              <w:t>ԱՐՏԱՔԻՆ</w:t>
            </w:r>
            <w:r w:rsidRPr="00E56291">
              <w:rPr>
                <w:rFonts w:ascii="GHEA Grapalat" w:hAnsi="GHEA Grapalat"/>
                <w:sz w:val="14"/>
                <w:szCs w:val="18"/>
                <w:lang w:val="es-ES"/>
              </w:rPr>
              <w:t xml:space="preserve"> </w:t>
            </w:r>
            <w:r w:rsidRPr="00E56291">
              <w:rPr>
                <w:rFonts w:ascii="GHEA Grapalat" w:hAnsi="GHEA Grapalat"/>
                <w:sz w:val="14"/>
                <w:szCs w:val="18"/>
              </w:rPr>
              <w:t>ՊԱՏԵՐԻ</w:t>
            </w:r>
            <w:r w:rsidRPr="00E56291">
              <w:rPr>
                <w:rFonts w:ascii="GHEA Grapalat" w:hAnsi="GHEA Grapalat"/>
                <w:sz w:val="14"/>
                <w:szCs w:val="18"/>
                <w:lang w:val="es-ES"/>
              </w:rPr>
              <w:t xml:space="preserve"> </w:t>
            </w:r>
            <w:r w:rsidRPr="00E56291">
              <w:rPr>
                <w:rFonts w:ascii="GHEA Grapalat" w:hAnsi="GHEA Grapalat"/>
                <w:sz w:val="14"/>
                <w:szCs w:val="18"/>
              </w:rPr>
              <w:t>ՆԵՐԿՄԱՆ</w:t>
            </w:r>
            <w:r w:rsidRPr="00E56291">
              <w:rPr>
                <w:rFonts w:ascii="GHEA Grapalat" w:hAnsi="GHEA Grapalat"/>
                <w:sz w:val="14"/>
                <w:szCs w:val="18"/>
                <w:lang w:val="es-ES"/>
              </w:rPr>
              <w:t xml:space="preserve"> </w:t>
            </w:r>
            <w:r w:rsidRPr="00E56291">
              <w:rPr>
                <w:rFonts w:ascii="GHEA Grapalat" w:hAnsi="GHEA Grapalat"/>
                <w:sz w:val="14"/>
                <w:szCs w:val="18"/>
              </w:rPr>
              <w:t>և</w:t>
            </w:r>
            <w:r w:rsidRPr="00E56291">
              <w:rPr>
                <w:rFonts w:ascii="GHEA Grapalat" w:hAnsi="GHEA Grapalat"/>
                <w:sz w:val="14"/>
                <w:szCs w:val="18"/>
                <w:lang w:val="es-ES"/>
              </w:rPr>
              <w:t xml:space="preserve"> </w:t>
            </w:r>
            <w:r w:rsidRPr="00E56291">
              <w:rPr>
                <w:rFonts w:ascii="GHEA Grapalat" w:hAnsi="GHEA Grapalat"/>
                <w:sz w:val="14"/>
                <w:szCs w:val="18"/>
              </w:rPr>
              <w:t>ՊԱՏՈՒՀԱՆՆԵՐԻ</w:t>
            </w:r>
            <w:r w:rsidRPr="00E56291">
              <w:rPr>
                <w:rFonts w:ascii="GHEA Grapalat" w:hAnsi="GHEA Grapalat"/>
                <w:sz w:val="14"/>
                <w:szCs w:val="18"/>
                <w:lang w:val="es-ES"/>
              </w:rPr>
              <w:t xml:space="preserve"> </w:t>
            </w:r>
            <w:r w:rsidRPr="00E56291">
              <w:rPr>
                <w:rFonts w:ascii="GHEA Grapalat" w:hAnsi="GHEA Grapalat"/>
                <w:sz w:val="14"/>
                <w:szCs w:val="18"/>
              </w:rPr>
              <w:t>ՓՈԽԱՐԻՆՄԱՆ</w:t>
            </w:r>
            <w:r w:rsidRPr="00E56291">
              <w:rPr>
                <w:rFonts w:ascii="GHEA Grapalat" w:hAnsi="GHEA Grapalat"/>
                <w:sz w:val="14"/>
                <w:szCs w:val="18"/>
                <w:lang w:val="es-ES"/>
              </w:rPr>
              <w:t xml:space="preserve"> </w:t>
            </w:r>
            <w:r w:rsidRPr="00E56291">
              <w:rPr>
                <w:rFonts w:ascii="GHEA Grapalat" w:hAnsi="GHEA Grapalat"/>
                <w:sz w:val="14"/>
                <w:szCs w:val="18"/>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E56291" w:rsidRPr="0093002B" w:rsidRDefault="00E56291" w:rsidP="00E5629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E56291" w:rsidRPr="0093002B" w:rsidRDefault="00E56291" w:rsidP="00E562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E56291" w:rsidRPr="0093002B" w:rsidRDefault="00E56291" w:rsidP="00E56291">
            <w:pPr>
              <w:jc w:val="center"/>
              <w:rPr>
                <w:rFonts w:ascii="GHEA Grapalat" w:hAnsi="GHEA Grapalat"/>
                <w:lang w:val="es-ES"/>
              </w:rPr>
            </w:pPr>
          </w:p>
        </w:tc>
      </w:tr>
      <w:tr w:rsidR="00E56291" w:rsidRPr="006C146A" w14:paraId="5107C6F6" w14:textId="77777777" w:rsidTr="00E5629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E56291" w:rsidRPr="0093002B" w:rsidRDefault="00E56291" w:rsidP="00E56291">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bottom w:val="single" w:sz="4" w:space="0" w:color="auto"/>
            </w:tcBorders>
            <w:vAlign w:val="center"/>
          </w:tcPr>
          <w:p w14:paraId="38F4EE50" w14:textId="77777777" w:rsidR="00E56291" w:rsidRPr="00E56291" w:rsidRDefault="00E56291" w:rsidP="00E56291">
            <w:pPr>
              <w:autoSpaceDE w:val="0"/>
              <w:autoSpaceDN w:val="0"/>
              <w:adjustRightInd w:val="0"/>
              <w:rPr>
                <w:rFonts w:ascii="GHEA Grapalat" w:hAnsi="GHEA Grapalat" w:cs="Sylfaen"/>
                <w:sz w:val="14"/>
                <w:szCs w:val="18"/>
                <w:lang w:val="hy-AM" w:eastAsia="ru-RU"/>
              </w:rPr>
            </w:pPr>
          </w:p>
          <w:p w14:paraId="27674EC7" w14:textId="77777777" w:rsidR="00E56291" w:rsidRPr="007945AF" w:rsidRDefault="00E56291" w:rsidP="00E56291">
            <w:pPr>
              <w:autoSpaceDE w:val="0"/>
              <w:autoSpaceDN w:val="0"/>
              <w:adjustRightInd w:val="0"/>
              <w:rPr>
                <w:rFonts w:ascii="GHEA Grapalat" w:hAnsi="GHEA Grapalat" w:cs="Sylfaen"/>
                <w:sz w:val="14"/>
                <w:szCs w:val="18"/>
                <w:lang w:val="pt-BR" w:eastAsia="ru-RU"/>
              </w:rPr>
            </w:pPr>
            <w:r w:rsidRPr="00E56291">
              <w:rPr>
                <w:rFonts w:ascii="GHEA Grapalat" w:hAnsi="GHEA Grapalat" w:cs="Sylfaen"/>
                <w:sz w:val="14"/>
                <w:szCs w:val="18"/>
                <w:lang w:val="hy-AM" w:eastAsia="ru-RU"/>
              </w:rPr>
              <w:t>ՀՀ ԴԱՏԱԽԱԶՈՒԹՅԱՆ ԱՐԽԻՎԻ ՎԵՐԱՆՈՐՈԳՄԱՆ</w:t>
            </w:r>
            <w:r w:rsidRPr="00E56291">
              <w:rPr>
                <w:rFonts w:ascii="GHEA Grapalat" w:hAnsi="GHEA Grapalat" w:cs="Sylfaen"/>
                <w:sz w:val="14"/>
                <w:szCs w:val="18"/>
                <w:lang w:val="pt-BR" w:eastAsia="ru-RU"/>
              </w:rPr>
              <w:t xml:space="preserve"> ԱՇԽԱՏԱՆՔՆԵՐ</w:t>
            </w:r>
          </w:p>
          <w:p w14:paraId="514A8E12" w14:textId="231CB53F" w:rsidR="00E56291" w:rsidRPr="00E56291" w:rsidRDefault="00E56291" w:rsidP="00E56291">
            <w:pPr>
              <w:rPr>
                <w:rFonts w:ascii="GHEA Grapalat" w:hAnsi="GHEA Grapalat"/>
                <w:sz w:val="14"/>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E56291" w:rsidRPr="0093002B" w:rsidRDefault="00E56291" w:rsidP="00E5629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E56291" w:rsidRPr="0093002B" w:rsidRDefault="00E56291" w:rsidP="00E562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E56291" w:rsidRPr="0093002B" w:rsidRDefault="00E56291" w:rsidP="00E56291">
            <w:pPr>
              <w:rPr>
                <w:rFonts w:ascii="GHEA Grapalat" w:hAnsi="GHEA Grapalat"/>
                <w:lang w:val="es-ES"/>
              </w:rPr>
            </w:pPr>
          </w:p>
        </w:tc>
      </w:tr>
      <w:tr w:rsidR="00E56291" w:rsidRPr="00AA1B90" w14:paraId="3A21BD50" w14:textId="77777777" w:rsidTr="00E5629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E56291" w:rsidRPr="0093002B" w:rsidRDefault="00E56291" w:rsidP="00E56291">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bottom w:val="single" w:sz="4" w:space="0" w:color="auto"/>
            </w:tcBorders>
            <w:vAlign w:val="center"/>
          </w:tcPr>
          <w:p w14:paraId="721B44FE" w14:textId="4145E85B" w:rsidR="00E56291" w:rsidRPr="00E56291" w:rsidRDefault="00E56291" w:rsidP="00E56291">
            <w:pPr>
              <w:rPr>
                <w:rFonts w:ascii="GHEA Grapalat" w:hAnsi="GHEA Grapalat"/>
                <w:sz w:val="14"/>
                <w:lang w:val="es-ES"/>
              </w:rPr>
            </w:pPr>
            <w:r w:rsidRPr="00E56291">
              <w:rPr>
                <w:rFonts w:ascii="GHEA Grapalat" w:hAnsi="GHEA Grapalat"/>
                <w:sz w:val="14"/>
                <w:szCs w:val="18"/>
              </w:rPr>
              <w:t>ԵՐ</w:t>
            </w:r>
            <w:r w:rsidRPr="00E56291">
              <w:rPr>
                <w:rFonts w:ascii="GHEA Grapalat" w:hAnsi="GHEA Grapalat"/>
                <w:sz w:val="14"/>
                <w:szCs w:val="18"/>
                <w:lang w:val="hy-AM"/>
              </w:rPr>
              <w:t>ԵՎ</w:t>
            </w:r>
            <w:r w:rsidRPr="00E56291">
              <w:rPr>
                <w:rFonts w:ascii="GHEA Grapalat" w:hAnsi="GHEA Grapalat"/>
                <w:sz w:val="14"/>
                <w:szCs w:val="18"/>
              </w:rPr>
              <w:t>ԱՆ</w:t>
            </w:r>
            <w:r w:rsidRPr="00E56291">
              <w:rPr>
                <w:rFonts w:ascii="GHEA Grapalat" w:hAnsi="GHEA Grapalat"/>
                <w:sz w:val="14"/>
                <w:szCs w:val="18"/>
                <w:lang w:val="es-ES"/>
              </w:rPr>
              <w:t xml:space="preserve"> </w:t>
            </w:r>
            <w:r w:rsidRPr="00E56291">
              <w:rPr>
                <w:rFonts w:ascii="GHEA Grapalat" w:hAnsi="GHEA Grapalat"/>
                <w:sz w:val="14"/>
                <w:szCs w:val="18"/>
              </w:rPr>
              <w:t>ՔԱՂԱՔԻ</w:t>
            </w:r>
            <w:r w:rsidRPr="00E56291">
              <w:rPr>
                <w:rFonts w:ascii="GHEA Grapalat" w:hAnsi="GHEA Grapalat"/>
                <w:sz w:val="14"/>
                <w:szCs w:val="18"/>
                <w:lang w:val="es-ES"/>
              </w:rPr>
              <w:t xml:space="preserve"> </w:t>
            </w:r>
            <w:r w:rsidRPr="00E56291">
              <w:rPr>
                <w:rFonts w:ascii="GHEA Grapalat" w:hAnsi="GHEA Grapalat"/>
                <w:sz w:val="14"/>
                <w:szCs w:val="18"/>
              </w:rPr>
              <w:t>ԷՐԵԲՈՒՆԻ</w:t>
            </w:r>
            <w:r w:rsidRPr="00E56291">
              <w:rPr>
                <w:rFonts w:ascii="GHEA Grapalat" w:hAnsi="GHEA Grapalat"/>
                <w:sz w:val="14"/>
                <w:szCs w:val="18"/>
                <w:lang w:val="es-ES"/>
              </w:rPr>
              <w:t xml:space="preserve"> </w:t>
            </w:r>
            <w:r w:rsidRPr="00E56291">
              <w:rPr>
                <w:rFonts w:ascii="GHEA Grapalat" w:hAnsi="GHEA Grapalat"/>
                <w:sz w:val="14"/>
                <w:szCs w:val="18"/>
              </w:rPr>
              <w:t>և</w:t>
            </w:r>
            <w:r w:rsidRPr="00E56291">
              <w:rPr>
                <w:rFonts w:ascii="GHEA Grapalat" w:hAnsi="GHEA Grapalat"/>
                <w:sz w:val="14"/>
                <w:szCs w:val="18"/>
                <w:lang w:val="es-ES"/>
              </w:rPr>
              <w:t xml:space="preserve"> </w:t>
            </w:r>
            <w:r w:rsidRPr="00E56291">
              <w:rPr>
                <w:rFonts w:ascii="GHEA Grapalat" w:hAnsi="GHEA Grapalat"/>
                <w:sz w:val="14"/>
                <w:szCs w:val="18"/>
              </w:rPr>
              <w:t>ՆՈՒԲԱՐԱՇԵՆ</w:t>
            </w:r>
            <w:r w:rsidRPr="00E56291">
              <w:rPr>
                <w:rFonts w:ascii="GHEA Grapalat" w:hAnsi="GHEA Grapalat"/>
                <w:sz w:val="14"/>
                <w:szCs w:val="18"/>
                <w:lang w:val="es-ES"/>
              </w:rPr>
              <w:t xml:space="preserve"> </w:t>
            </w:r>
            <w:r w:rsidRPr="00E56291">
              <w:rPr>
                <w:rFonts w:ascii="GHEA Grapalat" w:hAnsi="GHEA Grapalat"/>
                <w:sz w:val="14"/>
                <w:szCs w:val="18"/>
              </w:rPr>
              <w:t>ՎԱՐՉԱԿԱՆ</w:t>
            </w:r>
            <w:r w:rsidRPr="00E56291">
              <w:rPr>
                <w:rFonts w:ascii="GHEA Grapalat" w:hAnsi="GHEA Grapalat"/>
                <w:sz w:val="14"/>
                <w:szCs w:val="18"/>
                <w:lang w:val="es-ES"/>
              </w:rPr>
              <w:t xml:space="preserve"> </w:t>
            </w:r>
            <w:r w:rsidRPr="00E56291">
              <w:rPr>
                <w:rFonts w:ascii="GHEA Grapalat" w:hAnsi="GHEA Grapalat"/>
                <w:sz w:val="14"/>
                <w:szCs w:val="18"/>
              </w:rPr>
              <w:t>ՇՐՋԱՆՆԵՐԻ</w:t>
            </w:r>
            <w:r w:rsidRPr="00E56291">
              <w:rPr>
                <w:rFonts w:ascii="GHEA Grapalat" w:hAnsi="GHEA Grapalat"/>
                <w:sz w:val="14"/>
                <w:szCs w:val="18"/>
                <w:lang w:val="es-ES"/>
              </w:rPr>
              <w:t xml:space="preserve"> </w:t>
            </w:r>
            <w:r w:rsidRPr="00E56291">
              <w:rPr>
                <w:rFonts w:ascii="GHEA Grapalat" w:hAnsi="GHEA Grapalat"/>
                <w:sz w:val="14"/>
                <w:szCs w:val="18"/>
              </w:rPr>
              <w:t>ԴԱՏԱԽԱԶՈՒԹՅԱՆ</w:t>
            </w:r>
            <w:r w:rsidRPr="00E56291">
              <w:rPr>
                <w:rFonts w:ascii="GHEA Grapalat" w:hAnsi="GHEA Grapalat"/>
                <w:sz w:val="14"/>
                <w:szCs w:val="18"/>
                <w:lang w:val="es-ES"/>
              </w:rPr>
              <w:t xml:space="preserve"> </w:t>
            </w:r>
            <w:r w:rsidRPr="00E56291">
              <w:rPr>
                <w:rFonts w:ascii="GHEA Grapalat" w:hAnsi="GHEA Grapalat"/>
                <w:sz w:val="14"/>
                <w:szCs w:val="18"/>
              </w:rPr>
              <w:t>ՍԱՆՀԱՆԳՈՒՅՑՆԵՐԻ</w:t>
            </w:r>
            <w:r w:rsidRPr="00E56291">
              <w:rPr>
                <w:rFonts w:ascii="GHEA Grapalat" w:hAnsi="GHEA Grapalat"/>
                <w:sz w:val="14"/>
                <w:szCs w:val="18"/>
                <w:lang w:val="es-ES"/>
              </w:rPr>
              <w:t xml:space="preserve"> </w:t>
            </w:r>
            <w:r w:rsidRPr="00E56291">
              <w:rPr>
                <w:rFonts w:ascii="GHEA Grapalat" w:hAnsi="GHEA Grapalat"/>
                <w:sz w:val="14"/>
                <w:szCs w:val="18"/>
              </w:rPr>
              <w:t>ՎԵՐԱՆՈՐՈԳՄԱՆ</w:t>
            </w:r>
            <w:r w:rsidRPr="00E56291">
              <w:rPr>
                <w:rFonts w:ascii="GHEA Grapalat" w:hAnsi="GHEA Grapalat"/>
                <w:sz w:val="14"/>
                <w:szCs w:val="18"/>
                <w:lang w:val="es-ES"/>
              </w:rPr>
              <w:t xml:space="preserve"> </w:t>
            </w:r>
            <w:r w:rsidRPr="00E56291">
              <w:rPr>
                <w:rFonts w:ascii="GHEA Grapalat" w:hAnsi="GHEA Grapalat"/>
                <w:sz w:val="14"/>
                <w:szCs w:val="18"/>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E56291" w:rsidRPr="0093002B" w:rsidRDefault="00E56291" w:rsidP="00E5629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E56291" w:rsidRPr="0093002B" w:rsidRDefault="00E56291" w:rsidP="00E562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E56291" w:rsidRPr="0093002B" w:rsidRDefault="00E56291" w:rsidP="00E56291">
            <w:pPr>
              <w:jc w:val="center"/>
              <w:rPr>
                <w:rFonts w:ascii="GHEA Grapalat" w:hAnsi="GHEA Grapalat"/>
                <w:lang w:val="es-ES"/>
              </w:rPr>
            </w:pPr>
          </w:p>
        </w:tc>
      </w:tr>
      <w:tr w:rsidR="003343B0" w:rsidRPr="0093002B" w14:paraId="35825951" w14:textId="77777777" w:rsidTr="00E5629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779837FA" w:rsidR="00B2572B" w:rsidRPr="0093002B" w:rsidRDefault="00E56291" w:rsidP="000B1088">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ՀԳԴ-ԳՀԱՇՁԲ-26/1  </w:t>
      </w:r>
      <w:r w:rsidR="00B2572B" w:rsidRPr="0093002B">
        <w:rPr>
          <w:rFonts w:ascii="GHEA Grapalat" w:hAnsi="GHEA Grapalat" w:cs="Sylfaen"/>
          <w:b/>
          <w:lang w:val="hy-AM"/>
        </w:rPr>
        <w:t>ծածկագրով</w:t>
      </w:r>
    </w:p>
    <w:p w14:paraId="5B837CD0" w14:textId="12928787" w:rsidR="00B2572B" w:rsidRPr="0093002B" w:rsidRDefault="006C146A" w:rsidP="000B108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336ED6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 xml:space="preserve"> </w:t>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470EE5D3" w:rsidR="009C370D" w:rsidRPr="0093002B" w:rsidRDefault="00E56291" w:rsidP="009C370D">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ՀԳԴ-ԳՀԱՇՁԲ-26/1  </w:t>
      </w:r>
      <w:r w:rsidR="009C370D" w:rsidRPr="0093002B">
        <w:rPr>
          <w:rFonts w:ascii="GHEA Grapalat" w:hAnsi="GHEA Grapalat" w:cs="Sylfaen"/>
          <w:b/>
          <w:lang w:val="hy-AM"/>
        </w:rPr>
        <w:t>ծածկագրով</w:t>
      </w:r>
    </w:p>
    <w:p w14:paraId="31CC0140" w14:textId="566FA5FC" w:rsidR="009C370D" w:rsidRPr="0093002B" w:rsidRDefault="006C146A" w:rsidP="009C370D">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9C370D"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AF0AAE1"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93002B" w:rsidRDefault="009C370D" w:rsidP="005326E7">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39783155" w:rsidR="005326E7" w:rsidRPr="0093002B" w:rsidRDefault="00E56291" w:rsidP="005326E7">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ՀԳԴ-ԳՀԱՇՁԲ-26/1  </w:t>
      </w:r>
      <w:r w:rsidR="005326E7" w:rsidRPr="0093002B">
        <w:rPr>
          <w:rFonts w:ascii="GHEA Grapalat" w:hAnsi="GHEA Grapalat" w:cs="Sylfaen"/>
          <w:b/>
          <w:lang w:val="hy-AM"/>
        </w:rPr>
        <w:t>ծածկագրով</w:t>
      </w:r>
    </w:p>
    <w:p w14:paraId="13E5D30D" w14:textId="684E5AB7" w:rsidR="005326E7" w:rsidRPr="0093002B" w:rsidRDefault="006C146A" w:rsidP="005326E7">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5326E7" w:rsidRPr="0093002B">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079D2D57" w:rsidR="007862B1" w:rsidRPr="0093002B" w:rsidRDefault="0030675A" w:rsidP="0030675A">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2AB93637" w:rsidR="007862B1" w:rsidRPr="0093002B" w:rsidRDefault="00E56291" w:rsidP="007862B1">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ՀԳԴ-ԳՀԱՇՁԲ-26/1  </w:t>
      </w:r>
      <w:r w:rsidR="007862B1" w:rsidRPr="0093002B">
        <w:rPr>
          <w:rFonts w:ascii="GHEA Grapalat" w:hAnsi="GHEA Grapalat" w:cs="Sylfaen"/>
          <w:b/>
          <w:lang w:val="hy-AM"/>
        </w:rPr>
        <w:t>ծածկագրով</w:t>
      </w:r>
    </w:p>
    <w:p w14:paraId="557DF87C" w14:textId="5CBDF247" w:rsidR="007862B1" w:rsidRPr="0093002B" w:rsidRDefault="006C146A"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586DC7B3"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E56291">
        <w:rPr>
          <w:rFonts w:ascii="GHEA Grapalat" w:hAnsi="GHEA Grapalat" w:cs="GHEA Grapalat"/>
          <w:sz w:val="20"/>
          <w:szCs w:val="20"/>
          <w:lang w:val="hy-AM"/>
        </w:rPr>
        <w:t>26</w:t>
      </w:r>
      <w:r w:rsidR="005C432A">
        <w:rPr>
          <w:rFonts w:ascii="GHEA Grapalat" w:hAnsi="GHEA Grapalat" w:cs="GHEA Grapalat"/>
          <w:sz w:val="20"/>
          <w:szCs w:val="20"/>
          <w:lang w:val="hy-AM"/>
        </w:rPr>
        <w:t xml:space="preserve">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A537B7">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60D76B05" w:rsidR="007862B1" w:rsidRPr="0093002B" w:rsidRDefault="007862B1" w:rsidP="00A537B7">
      <w:pPr>
        <w:numPr>
          <w:ilvl w:val="1"/>
          <w:numId w:val="3"/>
        </w:num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E56291" w:rsidRPr="00E56291">
        <w:rPr>
          <w:rFonts w:ascii="GHEA Grapalat" w:hAnsi="GHEA Grapalat" w:cs="GHEA Grapalat"/>
          <w:sz w:val="20"/>
          <w:szCs w:val="20"/>
          <w:u w:val="single"/>
          <w:lang w:val="pt-BR"/>
        </w:rPr>
        <w:t xml:space="preserve">ՀՀ ԴԱՏԱԽԱԶՈՒԹՅԱՆ </w:t>
      </w:r>
      <w:r w:rsidRPr="0093002B">
        <w:rPr>
          <w:rFonts w:ascii="GHEA Grapalat" w:hAnsi="GHEA Grapalat" w:cs="GHEA Grapalat"/>
          <w:sz w:val="20"/>
          <w:szCs w:val="20"/>
          <w:lang w:val="pt-BR"/>
        </w:rPr>
        <w:t xml:space="preserve">(այսուհետ` Պատվիրատու) կողմից </w:t>
      </w:r>
    </w:p>
    <w:p w14:paraId="3EB34CF8" w14:textId="47E9457F" w:rsidR="007862B1" w:rsidRPr="0093002B" w:rsidRDefault="00E56291" w:rsidP="007862B1">
      <w:pPr>
        <w:jc w:val="both"/>
        <w:rPr>
          <w:rFonts w:ascii="GHEA Grapalat" w:hAnsi="GHEA Grapalat" w:cs="GHEA Grapalat"/>
          <w:sz w:val="20"/>
          <w:szCs w:val="20"/>
          <w:lang w:val="pt-BR"/>
        </w:rPr>
      </w:pPr>
      <w:r>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pt-BR"/>
        </w:rPr>
        <w:t xml:space="preserve">կազմակերպված` </w:t>
      </w:r>
      <w:r w:rsidR="007862B1" w:rsidRPr="0093002B">
        <w:rPr>
          <w:rFonts w:ascii="GHEA Grapalat" w:hAnsi="GHEA Grapalat" w:cs="GHEA Grapalat"/>
          <w:sz w:val="20"/>
          <w:szCs w:val="20"/>
          <w:u w:val="single"/>
          <w:lang w:val="pt-BR"/>
        </w:rPr>
        <w:t xml:space="preserve"> </w:t>
      </w:r>
      <w:r w:rsidR="007862B1" w:rsidRPr="0093002B">
        <w:rPr>
          <w:rFonts w:ascii="GHEA Grapalat" w:hAnsi="GHEA Grapalat" w:cs="GHEA Grapalat"/>
          <w:sz w:val="20"/>
          <w:szCs w:val="20"/>
          <w:u w:val="single"/>
          <w:lang w:val="pt-BR"/>
        </w:rPr>
        <w:tab/>
        <w:t xml:space="preserve"> </w:t>
      </w:r>
      <w:r w:rsidRPr="00E56291">
        <w:rPr>
          <w:rFonts w:ascii="GHEA Grapalat" w:hAnsi="GHEA Grapalat" w:cs="GHEA Grapalat"/>
          <w:sz w:val="20"/>
          <w:szCs w:val="20"/>
          <w:u w:val="single"/>
          <w:lang w:val="pt-BR"/>
        </w:rPr>
        <w:t xml:space="preserve">ՀԳԴ-ԳՀԱՇՁԲ-26/1  </w:t>
      </w:r>
      <w:r w:rsidR="007862B1" w:rsidRPr="0093002B">
        <w:rPr>
          <w:rFonts w:ascii="GHEA Grapalat" w:hAnsi="GHEA Grapalat" w:cs="GHEA Grapalat"/>
          <w:sz w:val="20"/>
          <w:szCs w:val="20"/>
          <w:lang w:val="pt-BR"/>
        </w:rPr>
        <w:t xml:space="preserve">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A537B7">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A537B7">
      <w:pPr>
        <w:numPr>
          <w:ilvl w:val="0"/>
          <w:numId w:val="2"/>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618FC954" w:rsidR="00595213" w:rsidRPr="0093002B" w:rsidRDefault="00595213" w:rsidP="00E56291">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w:t>
            </w:r>
            <w:r w:rsidR="00E56291">
              <w:rPr>
                <w:rFonts w:ascii="GHEA Grapalat" w:hAnsi="GHEA Grapalat" w:cs="Tahoma"/>
                <w:sz w:val="20"/>
                <w:szCs w:val="20"/>
                <w:lang w:val="hy-AM"/>
              </w:rPr>
              <w:t>26</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005C538C" w:rsidR="00595213" w:rsidRPr="00E56291"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E56291">
              <w:rPr>
                <w:rFonts w:ascii="GHEA Grapalat" w:hAnsi="GHEA Grapalat" w:cs="Arial"/>
                <w:sz w:val="20"/>
                <w:szCs w:val="20"/>
                <w:lang w:val="hy-AM"/>
              </w:rPr>
              <w:t xml:space="preserve"> </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BD47368"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E56291">
              <w:t xml:space="preserve"> </w:t>
            </w:r>
            <w:r w:rsidR="00E56291" w:rsidRPr="00E56291">
              <w:rPr>
                <w:rFonts w:ascii="GHEA Grapalat" w:hAnsi="GHEA Grapalat" w:cs="Arial"/>
                <w:sz w:val="20"/>
                <w:szCs w:val="20"/>
              </w:rPr>
              <w:t>ՀՀ ԴԱՏԱԽԱԶՈՒԹՅՈՒՆ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45B7C83" w:rsidR="00595213" w:rsidRPr="00E56291"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E56291">
              <w:rPr>
                <w:rFonts w:ascii="GHEA Grapalat" w:hAnsi="GHEA Grapalat" w:cs="Arial"/>
                <w:sz w:val="20"/>
                <w:szCs w:val="20"/>
                <w:lang w:val="hy-AM"/>
              </w:rPr>
              <w:t xml:space="preserve"> 02506634</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9107076"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E56291">
              <w:t xml:space="preserve"> </w:t>
            </w:r>
            <w:r w:rsidR="00E56291" w:rsidRPr="00E56291">
              <w:rPr>
                <w:rFonts w:ascii="GHEA Grapalat" w:hAnsi="GHEA Grapalat" w:cs="Arial"/>
                <w:sz w:val="20"/>
                <w:szCs w:val="20"/>
              </w:rPr>
              <w:t>ՀՀ ՖԻՆ. ՆԱԽ. ԱՇԽ. ԳՈՐԾ. ՎԱՐՉ.</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AB74159"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493644">
              <w:rPr>
                <w:rFonts w:ascii="GHEA Grapalat" w:hAnsi="GHEA Grapalat" w:cs="Arial"/>
                <w:sz w:val="20"/>
                <w:szCs w:val="20"/>
                <w:lang w:val="hy-AM"/>
              </w:rPr>
              <w:t xml:space="preserve"> </w:t>
            </w:r>
            <w:r w:rsidR="00493644">
              <w:rPr>
                <w:rFonts w:ascii="GHEA Grapalat" w:hAnsi="GHEA Grapalat" w:cs="Arial"/>
                <w:sz w:val="20"/>
                <w:szCs w:val="20"/>
              </w:rPr>
              <w:t>900008000698</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D10B211" w:rsidR="00595213" w:rsidRPr="0093002B" w:rsidRDefault="00595213" w:rsidP="00E56291">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00E56291">
              <w:t xml:space="preserve"> </w:t>
            </w:r>
            <w:r w:rsidR="00E56291" w:rsidRPr="00E56291">
              <w:rPr>
                <w:rFonts w:ascii="GHEA Grapalat" w:hAnsi="GHEA Grapalat" w:cs="Sylfaen"/>
                <w:bCs/>
                <w:i/>
                <w:sz w:val="20"/>
                <w:szCs w:val="20"/>
              </w:rPr>
              <w:t>որակավորման ապահովման համար</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A537B7">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A537B7">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A537B7">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AA1B90"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AA1B90"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AA1B90"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AA1B90"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AA1B90"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2324C682" w:rsidR="00091EBC" w:rsidRPr="0093002B" w:rsidRDefault="00E56291" w:rsidP="00091EBC">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ՀԳԴ-ԳՀԱՇՁԲ-26/1  </w:t>
      </w:r>
      <w:r w:rsidR="00091EBC" w:rsidRPr="0093002B">
        <w:rPr>
          <w:rFonts w:ascii="GHEA Grapalat" w:hAnsi="GHEA Grapalat" w:cs="Sylfaen"/>
          <w:b/>
          <w:lang w:val="hy-AM"/>
        </w:rPr>
        <w:t>ծածկագրով</w:t>
      </w:r>
    </w:p>
    <w:p w14:paraId="5350B6C0" w14:textId="0EE80B66" w:rsidR="00091EBC" w:rsidRPr="0093002B" w:rsidRDefault="006C146A"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39B91D83" w:rsidR="00631658" w:rsidRPr="0093002B" w:rsidRDefault="00E5629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ՀԳԴ-ԳՀԱՇՁԲ-26/1  </w:t>
      </w:r>
      <w:r w:rsidR="00631658" w:rsidRPr="0093002B">
        <w:rPr>
          <w:rFonts w:ascii="GHEA Grapalat" w:hAnsi="GHEA Grapalat" w:cs="Sylfaen"/>
          <w:b/>
          <w:lang w:val="hy-AM"/>
        </w:rPr>
        <w:t>ծածկագրով</w:t>
      </w:r>
    </w:p>
    <w:p w14:paraId="27174007" w14:textId="571FC9C4" w:rsidR="00631658" w:rsidRPr="0093002B" w:rsidRDefault="006C146A"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33FF520D"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E56291" w:rsidRPr="00E56291">
        <w:rPr>
          <w:rFonts w:ascii="GHEA Grapalat" w:hAnsi="GHEA Grapalat" w:cs="GHEA Grapalat"/>
          <w:sz w:val="20"/>
          <w:szCs w:val="20"/>
          <w:u w:val="single"/>
          <w:lang w:val="pt-BR"/>
        </w:rPr>
        <w:t xml:space="preserve">ՀՀ ԴԱՏԱԽԱԶՈՒԹՅԱՆ </w:t>
      </w:r>
      <w:r w:rsidR="00E56291">
        <w:rPr>
          <w:rFonts w:ascii="GHEA Grapalat" w:hAnsi="GHEA Grapalat" w:cs="GHEA Grapalat"/>
          <w:sz w:val="20"/>
          <w:szCs w:val="20"/>
          <w:u w:val="single"/>
          <w:lang w:val="hy-AM"/>
        </w:rPr>
        <w:t xml:space="preserve"> </w:t>
      </w:r>
      <w:r w:rsidRPr="0093002B">
        <w:rPr>
          <w:rFonts w:ascii="GHEA Grapalat" w:hAnsi="GHEA Grapalat" w:cs="GHEA Grapalat"/>
          <w:sz w:val="20"/>
          <w:szCs w:val="20"/>
          <w:lang w:val="pt-BR"/>
        </w:rPr>
        <w:t xml:space="preserve">(այսուհետ` Պատվիրատու) կողմից </w:t>
      </w:r>
    </w:p>
    <w:p w14:paraId="5A0EBB0A" w14:textId="6DFCDBD6"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E56291" w:rsidRPr="00E56291">
        <w:rPr>
          <w:rFonts w:ascii="GHEA Grapalat" w:hAnsi="GHEA Grapalat" w:cs="GHEA Grapalat"/>
          <w:sz w:val="20"/>
          <w:szCs w:val="20"/>
          <w:u w:val="single"/>
          <w:lang w:val="pt-BR"/>
        </w:rPr>
        <w:t xml:space="preserve">ՀԳԴ-ԳՀԱՇՁԲ-26/1  </w:t>
      </w:r>
      <w:r w:rsidRPr="0093002B">
        <w:rPr>
          <w:rFonts w:ascii="GHEA Grapalat" w:hAnsi="GHEA Grapalat" w:cs="GHEA Grapalat"/>
          <w:sz w:val="20"/>
          <w:szCs w:val="20"/>
          <w:lang w:val="pt-BR"/>
        </w:rPr>
        <w:t xml:space="preserve">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A537B7">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A537B7">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A537B7">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E56291"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7542415" w:rsidR="00E56291" w:rsidRPr="0093002B" w:rsidRDefault="00E56291" w:rsidP="00E56291">
            <w:pPr>
              <w:rPr>
                <w:rFonts w:ascii="GHEA Grapalat" w:hAnsi="GHEA Grapalat" w:cs="Arial"/>
                <w:sz w:val="20"/>
                <w:szCs w:val="20"/>
              </w:rPr>
            </w:pPr>
            <w:r w:rsidRPr="00CA7342">
              <w:rPr>
                <w:rFonts w:ascii="GHEA Grapalat" w:hAnsi="GHEA Grapalat" w:cs="Sylfaen"/>
                <w:sz w:val="20"/>
                <w:szCs w:val="20"/>
                <w:lang w:val="hy-AM"/>
              </w:rPr>
              <w:t>9</w:t>
            </w:r>
            <w:r w:rsidRPr="00CA7342">
              <w:rPr>
                <w:rFonts w:ascii="GHEA Grapalat" w:hAnsi="GHEA Grapalat" w:cs="Sylfaen"/>
                <w:sz w:val="20"/>
                <w:szCs w:val="20"/>
              </w:rPr>
              <w:t>. Շահառու</w:t>
            </w:r>
            <w:r w:rsidRPr="00CA7342">
              <w:rPr>
                <w:rFonts w:ascii="GHEA Grapalat" w:hAnsi="GHEA Grapalat" w:cs="Sylfaen"/>
                <w:sz w:val="20"/>
                <w:szCs w:val="20"/>
                <w:lang w:val="hy-AM"/>
              </w:rPr>
              <w:t>ի  անվանումը</w:t>
            </w:r>
            <w:r w:rsidRPr="00CA7342">
              <w:rPr>
                <w:rFonts w:ascii="GHEA Grapalat" w:hAnsi="GHEA Grapalat" w:cs="Sylfaen"/>
                <w:sz w:val="20"/>
                <w:szCs w:val="20"/>
              </w:rPr>
              <w:t>,</w:t>
            </w:r>
            <w:r w:rsidRPr="00CA7342">
              <w:rPr>
                <w:rFonts w:ascii="GHEA Grapalat" w:hAnsi="GHEA Grapalat" w:cs="Sylfaen"/>
                <w:sz w:val="20"/>
                <w:szCs w:val="20"/>
                <w:lang w:val="hy-AM"/>
              </w:rPr>
              <w:t xml:space="preserve"> կամ անուն ազգանուն </w:t>
            </w:r>
            <w:r w:rsidRPr="00CA7342">
              <w:rPr>
                <w:rFonts w:ascii="GHEA Grapalat" w:hAnsi="GHEA Grapalat" w:cs="Arial"/>
                <w:sz w:val="20"/>
                <w:szCs w:val="20"/>
              </w:rPr>
              <w:t>`</w:t>
            </w:r>
            <w:r>
              <w:rPr>
                <w:rFonts w:ascii="GHEA Grapalat" w:hAnsi="GHEA Grapalat" w:cs="Arial"/>
                <w:sz w:val="20"/>
                <w:szCs w:val="20"/>
              </w:rPr>
              <w:t xml:space="preserve"> </w:t>
            </w:r>
            <w:r w:rsidRPr="009A157E">
              <w:rPr>
                <w:rFonts w:ascii="GHEA Grapalat" w:hAnsi="GHEA Grapalat" w:cs="Arial"/>
                <w:b/>
                <w:sz w:val="20"/>
                <w:szCs w:val="20"/>
              </w:rPr>
              <w:t xml:space="preserve"> ՀՀ ԴԱՏԱԽԱԶՈՒԹՅՈՒՆ</w:t>
            </w:r>
          </w:p>
        </w:tc>
      </w:tr>
      <w:tr w:rsidR="00E56291"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07116673" w:rsidR="00E56291" w:rsidRPr="0093002B" w:rsidRDefault="00E56291" w:rsidP="00E56291">
            <w:pPr>
              <w:rPr>
                <w:rFonts w:ascii="GHEA Grapalat" w:hAnsi="GHEA Grapalat" w:cs="Sylfaen"/>
                <w:sz w:val="20"/>
                <w:szCs w:val="20"/>
                <w:lang w:val="ru-RU"/>
              </w:rPr>
            </w:pPr>
            <w:r w:rsidRPr="00CA7342">
              <w:rPr>
                <w:rFonts w:ascii="GHEA Grapalat" w:hAnsi="GHEA Grapalat" w:cs="Sylfaen"/>
                <w:sz w:val="20"/>
                <w:szCs w:val="20"/>
                <w:lang w:val="ru-RU"/>
              </w:rPr>
              <w:t xml:space="preserve">10. </w:t>
            </w:r>
            <w:r w:rsidRPr="00CA7342">
              <w:rPr>
                <w:rFonts w:ascii="GHEA Grapalat" w:hAnsi="GHEA Grapalat" w:cs="Sylfaen"/>
                <w:sz w:val="20"/>
                <w:szCs w:val="20"/>
              </w:rPr>
              <w:t xml:space="preserve"> Շահառուի</w:t>
            </w:r>
            <w:r w:rsidRPr="00CA7342">
              <w:rPr>
                <w:rFonts w:ascii="GHEA Grapalat" w:hAnsi="GHEA Grapalat" w:cs="Arial"/>
                <w:sz w:val="20"/>
                <w:szCs w:val="20"/>
              </w:rPr>
              <w:t xml:space="preserve"> </w:t>
            </w:r>
            <w:r w:rsidRPr="00CA7342">
              <w:rPr>
                <w:rFonts w:ascii="GHEA Grapalat" w:hAnsi="GHEA Grapalat" w:cs="Sylfaen"/>
                <w:sz w:val="20"/>
                <w:szCs w:val="20"/>
              </w:rPr>
              <w:t xml:space="preserve"> ՀԾՀ</w:t>
            </w:r>
            <w:r w:rsidRPr="00CA7342">
              <w:rPr>
                <w:rFonts w:ascii="GHEA Grapalat" w:hAnsi="GHEA Grapalat" w:cs="Sylfaen"/>
                <w:sz w:val="20"/>
                <w:szCs w:val="20"/>
                <w:lang w:val="ru-RU"/>
              </w:rPr>
              <w:t xml:space="preserve"> (</w:t>
            </w:r>
            <w:r w:rsidRPr="00CA7342">
              <w:rPr>
                <w:rFonts w:ascii="GHEA Grapalat" w:hAnsi="GHEA Grapalat" w:cs="Sylfaen"/>
                <w:sz w:val="20"/>
                <w:szCs w:val="20"/>
                <w:lang w:val="hy-AM"/>
              </w:rPr>
              <w:t>չի լրացվում</w:t>
            </w:r>
            <w:r w:rsidRPr="00CA7342">
              <w:rPr>
                <w:rFonts w:ascii="GHEA Grapalat" w:hAnsi="GHEA Grapalat" w:cs="Sylfaen"/>
                <w:sz w:val="20"/>
                <w:szCs w:val="20"/>
                <w:lang w:val="ru-RU"/>
              </w:rPr>
              <w:t>)</w:t>
            </w:r>
          </w:p>
        </w:tc>
      </w:tr>
      <w:tr w:rsidR="00E56291"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37ECE45" w:rsidR="00E56291" w:rsidRPr="0093002B" w:rsidRDefault="00E56291" w:rsidP="00E56291">
            <w:pPr>
              <w:rPr>
                <w:rFonts w:ascii="GHEA Grapalat" w:hAnsi="GHEA Grapalat" w:cs="Arial"/>
                <w:sz w:val="20"/>
                <w:szCs w:val="20"/>
              </w:rPr>
            </w:pPr>
            <w:r w:rsidRPr="00CA7342">
              <w:rPr>
                <w:rFonts w:ascii="GHEA Grapalat" w:hAnsi="GHEA Grapalat" w:cs="Sylfaen"/>
                <w:sz w:val="20"/>
                <w:szCs w:val="20"/>
                <w:lang w:val="hy-AM"/>
              </w:rPr>
              <w:t>11</w:t>
            </w:r>
            <w:r w:rsidRPr="00CA7342">
              <w:rPr>
                <w:rFonts w:ascii="GHEA Grapalat" w:hAnsi="GHEA Grapalat" w:cs="Sylfaen"/>
                <w:sz w:val="20"/>
                <w:szCs w:val="20"/>
              </w:rPr>
              <w:t>. Շահառուի</w:t>
            </w:r>
            <w:r w:rsidRPr="00CA7342">
              <w:rPr>
                <w:rFonts w:ascii="GHEA Grapalat" w:hAnsi="GHEA Grapalat" w:cs="Arial"/>
                <w:sz w:val="20"/>
                <w:szCs w:val="20"/>
              </w:rPr>
              <w:t xml:space="preserve"> </w:t>
            </w:r>
            <w:r w:rsidRPr="00CA7342">
              <w:rPr>
                <w:rFonts w:ascii="GHEA Grapalat" w:hAnsi="GHEA Grapalat" w:cs="Sylfaen"/>
                <w:sz w:val="20"/>
                <w:szCs w:val="20"/>
              </w:rPr>
              <w:t>ՀՎՀՀ</w:t>
            </w:r>
            <w:r w:rsidRPr="00CA7342">
              <w:rPr>
                <w:rFonts w:ascii="GHEA Grapalat" w:hAnsi="GHEA Grapalat" w:cs="Arial"/>
                <w:sz w:val="20"/>
                <w:szCs w:val="20"/>
              </w:rPr>
              <w:t>`</w:t>
            </w:r>
            <w:r>
              <w:rPr>
                <w:rFonts w:ascii="GHEA Grapalat" w:hAnsi="GHEA Grapalat" w:cs="Arial"/>
                <w:sz w:val="20"/>
                <w:szCs w:val="20"/>
              </w:rPr>
              <w:t xml:space="preserve"> </w:t>
            </w:r>
            <w:r w:rsidRPr="009A157E">
              <w:rPr>
                <w:rFonts w:ascii="GHEA Grapalat" w:hAnsi="GHEA Grapalat" w:cs="Arial"/>
                <w:b/>
                <w:sz w:val="20"/>
                <w:szCs w:val="20"/>
              </w:rPr>
              <w:t>02506634</w:t>
            </w:r>
          </w:p>
        </w:tc>
      </w:tr>
      <w:tr w:rsidR="00E56291"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3D1B366" w:rsidR="00E56291" w:rsidRPr="0093002B" w:rsidRDefault="00E56291" w:rsidP="00E56291">
            <w:pPr>
              <w:rPr>
                <w:rFonts w:ascii="GHEA Grapalat" w:hAnsi="GHEA Grapalat" w:cs="Arial"/>
                <w:sz w:val="20"/>
                <w:szCs w:val="20"/>
              </w:rPr>
            </w:pPr>
            <w:r w:rsidRPr="00CA7342">
              <w:rPr>
                <w:rFonts w:ascii="GHEA Grapalat" w:hAnsi="GHEA Grapalat" w:cs="Sylfaen"/>
                <w:sz w:val="20"/>
                <w:szCs w:val="20"/>
              </w:rPr>
              <w:t>1</w:t>
            </w:r>
            <w:r w:rsidRPr="00CA7342">
              <w:rPr>
                <w:rFonts w:ascii="GHEA Grapalat" w:hAnsi="GHEA Grapalat" w:cs="Sylfaen"/>
                <w:sz w:val="20"/>
                <w:szCs w:val="20"/>
                <w:lang w:val="hy-AM"/>
              </w:rPr>
              <w:t>2</w:t>
            </w:r>
            <w:r w:rsidRPr="00CA7342">
              <w:rPr>
                <w:rFonts w:ascii="GHEA Grapalat" w:hAnsi="GHEA Grapalat" w:cs="Sylfaen"/>
                <w:sz w:val="20"/>
                <w:szCs w:val="20"/>
              </w:rPr>
              <w:t>.Շահառուի</w:t>
            </w:r>
            <w:r w:rsidRPr="00CA7342">
              <w:rPr>
                <w:rFonts w:ascii="GHEA Grapalat" w:hAnsi="GHEA Grapalat" w:cs="Sylfaen"/>
                <w:sz w:val="20"/>
                <w:szCs w:val="20"/>
                <w:lang w:val="hy-AM"/>
              </w:rPr>
              <w:t>ն</w:t>
            </w:r>
            <w:r w:rsidRPr="00CA7342">
              <w:rPr>
                <w:rFonts w:ascii="GHEA Grapalat" w:hAnsi="GHEA Grapalat" w:cs="Arial"/>
                <w:sz w:val="20"/>
                <w:szCs w:val="20"/>
              </w:rPr>
              <w:t xml:space="preserve"> </w:t>
            </w:r>
            <w:r w:rsidRPr="00CA7342">
              <w:rPr>
                <w:rFonts w:ascii="GHEA Grapalat" w:hAnsi="GHEA Grapalat" w:cs="Sylfaen"/>
                <w:sz w:val="20"/>
                <w:szCs w:val="20"/>
                <w:lang w:val="hy-AM"/>
              </w:rPr>
              <w:t xml:space="preserve"> սպասարկող Ֆինանսական կազմակերպություն</w:t>
            </w:r>
            <w:r w:rsidRPr="00CA7342">
              <w:rPr>
                <w:rFonts w:ascii="GHEA Grapalat" w:hAnsi="GHEA Grapalat" w:cs="Sylfaen"/>
                <w:sz w:val="20"/>
                <w:szCs w:val="20"/>
              </w:rPr>
              <w:t xml:space="preserve"> (բանկ)</w:t>
            </w:r>
            <w:r w:rsidRPr="00CA7342">
              <w:rPr>
                <w:rFonts w:ascii="GHEA Grapalat" w:hAnsi="GHEA Grapalat" w:cs="Arial"/>
                <w:sz w:val="20"/>
                <w:szCs w:val="20"/>
              </w:rPr>
              <w:t>`</w:t>
            </w:r>
            <w:r>
              <w:rPr>
                <w:rFonts w:ascii="GHEA Grapalat" w:hAnsi="GHEA Grapalat" w:cs="Arial"/>
                <w:sz w:val="20"/>
                <w:szCs w:val="20"/>
              </w:rPr>
              <w:t xml:space="preserve"> </w:t>
            </w:r>
            <w:r w:rsidRPr="009A157E">
              <w:rPr>
                <w:rFonts w:ascii="GHEA Grapalat" w:hAnsi="GHEA Grapalat" w:cs="Arial"/>
                <w:b/>
                <w:sz w:val="20"/>
                <w:szCs w:val="20"/>
              </w:rPr>
              <w:t xml:space="preserve"> ՀՀ ՖԻՆ. ՆԱԽ. ԱՇԽ. ԳՈՐԾ. ՎԱՐՉ.</w:t>
            </w:r>
          </w:p>
        </w:tc>
      </w:tr>
      <w:tr w:rsidR="00E56291"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09EB816" w:rsidR="00E56291" w:rsidRPr="0093002B" w:rsidRDefault="00E56291" w:rsidP="00E56291">
            <w:pPr>
              <w:rPr>
                <w:rFonts w:ascii="GHEA Grapalat" w:hAnsi="GHEA Grapalat" w:cs="Arial"/>
                <w:sz w:val="20"/>
                <w:szCs w:val="20"/>
              </w:rPr>
            </w:pPr>
            <w:r w:rsidRPr="00CA7342">
              <w:rPr>
                <w:rFonts w:ascii="GHEA Grapalat" w:hAnsi="GHEA Grapalat" w:cs="Sylfaen"/>
                <w:sz w:val="20"/>
                <w:szCs w:val="20"/>
              </w:rPr>
              <w:t>1</w:t>
            </w:r>
            <w:r w:rsidRPr="00CA7342">
              <w:rPr>
                <w:rFonts w:ascii="GHEA Grapalat" w:hAnsi="GHEA Grapalat" w:cs="Sylfaen"/>
                <w:sz w:val="20"/>
                <w:szCs w:val="20"/>
                <w:lang w:val="hy-AM"/>
              </w:rPr>
              <w:t>3</w:t>
            </w:r>
            <w:r w:rsidRPr="00CA7342">
              <w:rPr>
                <w:rFonts w:ascii="GHEA Grapalat" w:hAnsi="GHEA Grapalat" w:cs="Sylfaen"/>
                <w:sz w:val="20"/>
                <w:szCs w:val="20"/>
              </w:rPr>
              <w:t>.Շահառուի</w:t>
            </w:r>
            <w:r w:rsidRPr="00CA7342">
              <w:rPr>
                <w:rFonts w:ascii="GHEA Grapalat" w:hAnsi="GHEA Grapalat" w:cs="Arial"/>
                <w:sz w:val="20"/>
                <w:szCs w:val="20"/>
              </w:rPr>
              <w:t xml:space="preserve"> </w:t>
            </w:r>
            <w:r w:rsidRPr="00CA7342">
              <w:rPr>
                <w:rFonts w:ascii="GHEA Grapalat" w:hAnsi="GHEA Grapalat" w:cs="Sylfaen"/>
                <w:sz w:val="20"/>
                <w:szCs w:val="20"/>
              </w:rPr>
              <w:t>հաշվի</w:t>
            </w:r>
            <w:r w:rsidRPr="00CA7342">
              <w:rPr>
                <w:rFonts w:ascii="GHEA Grapalat" w:hAnsi="GHEA Grapalat" w:cs="Arial"/>
                <w:sz w:val="20"/>
                <w:szCs w:val="20"/>
              </w:rPr>
              <w:t xml:space="preserve"> </w:t>
            </w:r>
            <w:r w:rsidRPr="00CA7342">
              <w:rPr>
                <w:rFonts w:ascii="GHEA Grapalat" w:hAnsi="GHEA Grapalat" w:cs="Sylfaen"/>
                <w:sz w:val="20"/>
                <w:szCs w:val="20"/>
              </w:rPr>
              <w:t>համարը</w:t>
            </w:r>
            <w:r w:rsidRPr="00CA7342">
              <w:rPr>
                <w:rFonts w:ascii="GHEA Grapalat" w:hAnsi="GHEA Grapalat" w:cs="Arial"/>
                <w:sz w:val="20"/>
                <w:szCs w:val="20"/>
              </w:rPr>
              <w:t xml:space="preserve"> (</w:t>
            </w:r>
            <w:r w:rsidRPr="00CA7342">
              <w:rPr>
                <w:rFonts w:ascii="GHEA Grapalat" w:hAnsi="GHEA Grapalat" w:cs="Sylfaen"/>
                <w:sz w:val="20"/>
                <w:szCs w:val="20"/>
              </w:rPr>
              <w:t>հշ</w:t>
            </w:r>
            <w:r w:rsidRPr="00CA7342">
              <w:rPr>
                <w:rFonts w:ascii="GHEA Grapalat" w:hAnsi="GHEA Grapalat" w:cs="Arial"/>
                <w:sz w:val="20"/>
                <w:szCs w:val="20"/>
              </w:rPr>
              <w:t>.N)</w:t>
            </w:r>
            <w:r>
              <w:rPr>
                <w:rFonts w:ascii="GHEA Grapalat" w:hAnsi="GHEA Grapalat" w:cs="Arial"/>
                <w:sz w:val="20"/>
                <w:szCs w:val="20"/>
              </w:rPr>
              <w:t xml:space="preserve"> </w:t>
            </w:r>
            <w:r w:rsidRPr="00971A4B">
              <w:rPr>
                <w:rFonts w:ascii="GHEA Grapalat" w:hAnsi="GHEA Grapalat" w:cs="Arial"/>
                <w:b/>
                <w:sz w:val="20"/>
                <w:szCs w:val="20"/>
              </w:rPr>
              <w:t>90000</w:t>
            </w:r>
            <w:r>
              <w:rPr>
                <w:rFonts w:ascii="GHEA Grapalat" w:hAnsi="GHEA Grapalat" w:cs="Arial"/>
                <w:b/>
                <w:sz w:val="20"/>
                <w:szCs w:val="20"/>
              </w:rPr>
              <w:t>8</w:t>
            </w:r>
            <w:r w:rsidRPr="00971A4B">
              <w:rPr>
                <w:rFonts w:ascii="GHEA Grapalat" w:hAnsi="GHEA Grapalat" w:cs="Arial"/>
                <w:b/>
                <w:sz w:val="20"/>
                <w:szCs w:val="20"/>
              </w:rPr>
              <w:t>000</w:t>
            </w:r>
            <w:r>
              <w:rPr>
                <w:rFonts w:ascii="GHEA Grapalat" w:hAnsi="GHEA Grapalat" w:cs="Arial"/>
                <w:b/>
                <w:sz w:val="20"/>
                <w:szCs w:val="20"/>
              </w:rPr>
              <w:t>664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A537B7">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A537B7">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A537B7">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AA1B90"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AA1B90"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AA1B90"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AA1B90"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AA1B90"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93002B" w:rsidRDefault="00334B2F" w:rsidP="00B01CA2">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14:paraId="69ABBD53" w14:textId="588ADD56" w:rsidR="00B01CA2" w:rsidRPr="0093002B" w:rsidRDefault="00493644" w:rsidP="00B01CA2">
      <w:pPr>
        <w:pStyle w:val="BodyTextIndent3"/>
        <w:spacing w:line="240" w:lineRule="auto"/>
        <w:jc w:val="right"/>
        <w:rPr>
          <w:rFonts w:ascii="GHEA Grapalat" w:hAnsi="GHEA Grapalat" w:cs="Arial"/>
          <w:b/>
          <w:lang w:val="hy-AM"/>
        </w:rPr>
      </w:pPr>
      <w:r w:rsidRPr="00493644">
        <w:rPr>
          <w:rFonts w:ascii="GHEA Grapalat" w:hAnsi="GHEA Grapalat" w:cs="Sylfaen"/>
          <w:b/>
          <w:lang w:val="hy-AM"/>
        </w:rPr>
        <w:t xml:space="preserve">ՀԳԴ-ԳՀԱՇՁԲ-26/1  </w:t>
      </w:r>
      <w:r w:rsidR="00B01CA2" w:rsidRPr="0093002B">
        <w:rPr>
          <w:rFonts w:ascii="GHEA Grapalat" w:hAnsi="GHEA Grapalat" w:cs="Sylfaen"/>
          <w:b/>
          <w:lang w:val="hy-AM"/>
        </w:rPr>
        <w:t>ծածկագրով</w:t>
      </w:r>
    </w:p>
    <w:p w14:paraId="7C8B17ED" w14:textId="77777777" w:rsidR="00B01CA2" w:rsidRPr="0093002B" w:rsidRDefault="00B01CA2" w:rsidP="00B01CA2">
      <w:pPr>
        <w:pStyle w:val="BodyTextIndent3"/>
        <w:spacing w:line="240" w:lineRule="auto"/>
        <w:jc w:val="right"/>
        <w:rPr>
          <w:rFonts w:ascii="GHEA Grapalat" w:hAnsi="GHEA Grapalat" w:cs="Sylfaen"/>
          <w:b/>
          <w:lang w:val="hy-AM"/>
        </w:rPr>
      </w:pPr>
      <w:r w:rsidRPr="0093002B">
        <w:rPr>
          <w:rFonts w:ascii="GHEA Grapalat" w:hAnsi="GHEA Grapalat" w:cs="Arial"/>
          <w:b/>
          <w:lang w:val="hy-AM"/>
        </w:rPr>
        <w:t xml:space="preserve"> </w:t>
      </w:r>
      <w:r w:rsidRPr="0093002B">
        <w:rPr>
          <w:rFonts w:ascii="GHEA Grapalat" w:hAnsi="GHEA Grapalat" w:cs="Sylfaen"/>
          <w:b/>
          <w:lang w:val="hy-AM"/>
        </w:rPr>
        <w:t>հրավերի</w:t>
      </w:r>
    </w:p>
    <w:p w14:paraId="7F21EC2F" w14:textId="77777777" w:rsidR="00B01CA2" w:rsidRPr="0093002B" w:rsidRDefault="00B01CA2" w:rsidP="00B01CA2">
      <w:pPr>
        <w:pStyle w:val="BodyText"/>
        <w:spacing w:after="0" w:line="360" w:lineRule="auto"/>
        <w:ind w:firstLine="567"/>
        <w:jc w:val="right"/>
        <w:rPr>
          <w:rFonts w:ascii="GHEA Grapalat" w:hAnsi="GHEA Grapalat" w:cs="Sylfaen"/>
          <w:i/>
          <w:sz w:val="16"/>
          <w:lang w:val="hy-AM"/>
        </w:rPr>
      </w:pPr>
    </w:p>
    <w:p w14:paraId="536EC879" w14:textId="77777777" w:rsidR="00B01CA2" w:rsidRPr="0093002B" w:rsidRDefault="00B01CA2" w:rsidP="00B01CA2">
      <w:pPr>
        <w:pStyle w:val="BodyText"/>
        <w:spacing w:after="0" w:line="360" w:lineRule="auto"/>
        <w:ind w:firstLine="567"/>
        <w:jc w:val="right"/>
        <w:rPr>
          <w:rFonts w:ascii="GHEA Grapalat" w:hAnsi="GHEA Grapalat" w:cs="Sylfaen"/>
          <w:i/>
          <w:sz w:val="16"/>
          <w:lang w:val="hy-AM"/>
        </w:rPr>
      </w:pPr>
    </w:p>
    <w:p w14:paraId="5C0DBE78" w14:textId="77777777" w:rsidR="00B01CA2" w:rsidRPr="00493644" w:rsidRDefault="00B01CA2" w:rsidP="00B01CA2">
      <w:pPr>
        <w:pStyle w:val="BodyText"/>
        <w:spacing w:after="0" w:line="360" w:lineRule="auto"/>
        <w:ind w:firstLine="567"/>
        <w:jc w:val="center"/>
        <w:rPr>
          <w:rFonts w:ascii="GHEA Grapalat" w:hAnsi="GHEA Grapalat" w:cs="Sylfaen"/>
          <w:i/>
          <w:strike/>
          <w:sz w:val="16"/>
          <w:vertAlign w:val="subscript"/>
          <w:lang w:val="hy-AM"/>
        </w:rPr>
      </w:pPr>
    </w:p>
    <w:p w14:paraId="1650ECBE" w14:textId="77777777" w:rsidR="00B01CA2" w:rsidRPr="00493644" w:rsidRDefault="00B01CA2" w:rsidP="00B01CA2">
      <w:pPr>
        <w:pStyle w:val="NormalWeb"/>
        <w:shd w:val="clear" w:color="auto" w:fill="FFFFFF"/>
        <w:spacing w:before="0" w:beforeAutospacing="0" w:after="0" w:afterAutospacing="0"/>
        <w:ind w:firstLine="375"/>
        <w:jc w:val="center"/>
        <w:rPr>
          <w:rStyle w:val="Strong"/>
          <w:rFonts w:ascii="GHEA Grapalat" w:hAnsi="GHEA Grapalat"/>
          <w:strike/>
          <w:sz w:val="20"/>
          <w:szCs w:val="20"/>
          <w:vertAlign w:val="subscript"/>
          <w:lang w:val="hy-AM"/>
        </w:rPr>
      </w:pPr>
      <w:r w:rsidRPr="00493644">
        <w:rPr>
          <w:rStyle w:val="Strong"/>
          <w:rFonts w:ascii="GHEA Grapalat" w:hAnsi="GHEA Grapalat"/>
          <w:strike/>
          <w:sz w:val="20"/>
          <w:szCs w:val="20"/>
          <w:vertAlign w:val="subscript"/>
          <w:lang w:val="hy-AM"/>
        </w:rPr>
        <w:t>ԵՐԱՇԽԻՔ N __________</w:t>
      </w:r>
    </w:p>
    <w:p w14:paraId="3997051F" w14:textId="77777777" w:rsidR="00B01CA2" w:rsidRPr="00493644" w:rsidRDefault="00B01CA2" w:rsidP="00B01CA2">
      <w:pPr>
        <w:jc w:val="center"/>
        <w:rPr>
          <w:rFonts w:ascii="GHEA Grapalat" w:hAnsi="GHEA Grapalat" w:cs="GHEA Grapalat"/>
          <w:b/>
          <w:strike/>
          <w:sz w:val="20"/>
          <w:szCs w:val="20"/>
          <w:vertAlign w:val="subscript"/>
          <w:lang w:val="hy-AM"/>
        </w:rPr>
      </w:pPr>
      <w:r w:rsidRPr="00493644">
        <w:rPr>
          <w:rFonts w:ascii="GHEA Grapalat" w:hAnsi="GHEA Grapalat" w:cs="GHEA Grapalat"/>
          <w:b/>
          <w:strike/>
          <w:sz w:val="18"/>
          <w:szCs w:val="18"/>
          <w:vertAlign w:val="subscript"/>
          <w:lang w:val="hy-AM"/>
        </w:rPr>
        <w:t>(կանխավճարի ապահովում)</w:t>
      </w:r>
    </w:p>
    <w:p w14:paraId="71AC56C4" w14:textId="77777777" w:rsidR="00B01CA2" w:rsidRPr="00493644" w:rsidRDefault="00B01CA2" w:rsidP="00B01CA2">
      <w:pPr>
        <w:pStyle w:val="NormalWeb"/>
        <w:shd w:val="clear" w:color="auto" w:fill="FFFFFF"/>
        <w:spacing w:before="0" w:beforeAutospacing="0" w:after="0" w:afterAutospacing="0"/>
        <w:ind w:firstLine="375"/>
        <w:rPr>
          <w:rStyle w:val="Strong"/>
          <w:strike/>
          <w:vertAlign w:val="subscript"/>
          <w:lang w:val="hy-AM"/>
        </w:rPr>
      </w:pPr>
    </w:p>
    <w:p w14:paraId="7B899B9B" w14:textId="77777777" w:rsidR="00B01CA2" w:rsidRPr="00493644"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vertAlign w:val="subscript"/>
          <w:lang w:val="hy-AM"/>
        </w:rPr>
      </w:pPr>
      <w:r w:rsidRPr="00493644">
        <w:rPr>
          <w:rStyle w:val="Strong"/>
          <w:rFonts w:ascii="GHEA Grapalat" w:hAnsi="GHEA Grapalat"/>
          <w:strike/>
          <w:sz w:val="20"/>
          <w:szCs w:val="20"/>
          <w:vertAlign w:val="subscript"/>
          <w:lang w:val="hy-AM"/>
        </w:rPr>
        <w:tab/>
        <w:t>1</w:t>
      </w:r>
      <w:r w:rsidRPr="00493644">
        <w:rPr>
          <w:rStyle w:val="Strong"/>
          <w:rFonts w:ascii="GHEA Grapalat" w:hAnsi="GHEA Grapalat"/>
          <w:b w:val="0"/>
          <w:strike/>
          <w:sz w:val="20"/>
          <w:szCs w:val="20"/>
          <w:vertAlign w:val="subscript"/>
          <w:lang w:val="hy-AM"/>
        </w:rPr>
        <w:t xml:space="preserve">.Սույն երաշխիքը (այսուհետ՝ երաշխիք) հանդիսանում է </w:t>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p>
    <w:p w14:paraId="692373A1" w14:textId="77777777" w:rsidR="00B01CA2" w:rsidRPr="00493644" w:rsidRDefault="00B01CA2" w:rsidP="00B01CA2">
      <w:pPr>
        <w:pStyle w:val="NormalWeb"/>
        <w:shd w:val="clear" w:color="auto" w:fill="FFFFFF"/>
        <w:spacing w:before="0" w:beforeAutospacing="0" w:after="0" w:afterAutospacing="0"/>
        <w:ind w:left="5664" w:firstLine="708"/>
        <w:rPr>
          <w:rStyle w:val="Strong"/>
          <w:b w:val="0"/>
          <w:strike/>
          <w:vertAlign w:val="subscript"/>
          <w:lang w:val="hy-AM"/>
        </w:rPr>
      </w:pPr>
      <w:r w:rsidRPr="00493644">
        <w:rPr>
          <w:rFonts w:ascii="GHEA Grapalat" w:hAnsi="GHEA Grapalat" w:cs="Sylfaen"/>
          <w:strike/>
          <w:vertAlign w:val="subscript"/>
          <w:lang w:val="hy-AM"/>
        </w:rPr>
        <w:t xml:space="preserve">          պատվիրատուի անվանումը</w:t>
      </w:r>
    </w:p>
    <w:p w14:paraId="1017DE1A" w14:textId="77777777" w:rsidR="00B01CA2" w:rsidRPr="00493644" w:rsidRDefault="00B01CA2" w:rsidP="00B01CA2">
      <w:pPr>
        <w:pStyle w:val="NormalWeb"/>
        <w:shd w:val="clear" w:color="auto" w:fill="FFFFFF"/>
        <w:spacing w:before="0" w:beforeAutospacing="0" w:after="0" w:afterAutospacing="0"/>
        <w:rPr>
          <w:rFonts w:ascii="GHEA Grapalat" w:hAnsi="GHEA Grapalat" w:cs="Sylfaen"/>
          <w:strike/>
          <w:vertAlign w:val="subscript"/>
          <w:lang w:val="hy-AM"/>
        </w:rPr>
      </w:pPr>
      <w:r w:rsidRPr="00493644">
        <w:rPr>
          <w:rStyle w:val="Strong"/>
          <w:rFonts w:ascii="GHEA Grapalat" w:hAnsi="GHEA Grapalat"/>
          <w:b w:val="0"/>
          <w:strike/>
          <w:sz w:val="20"/>
          <w:szCs w:val="20"/>
          <w:vertAlign w:val="subscript"/>
          <w:lang w:val="hy-AM"/>
        </w:rPr>
        <w:t xml:space="preserve">(այսուհետ՝ բենեֆիցիար) և </w:t>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vertAlign w:val="subscript"/>
          <w:lang w:val="hy-AM"/>
        </w:rPr>
        <w:t xml:space="preserve">(այսուհետ՝ պրինցիպալ)  միջև </w:t>
      </w:r>
      <w:r w:rsidRPr="00493644">
        <w:rPr>
          <w:rFonts w:cs="Sylfaen"/>
          <w:strike/>
          <w:vertAlign w:val="subscript"/>
          <w:lang w:val="hy-AM"/>
        </w:rPr>
        <w:t xml:space="preserve">                       </w:t>
      </w:r>
      <w:r w:rsidRPr="00493644">
        <w:rPr>
          <w:rFonts w:cs="Sylfaen"/>
          <w:strike/>
          <w:vertAlign w:val="subscript"/>
          <w:lang w:val="hy-AM"/>
        </w:rPr>
        <w:tab/>
      </w:r>
      <w:r w:rsidRPr="00493644">
        <w:rPr>
          <w:rFonts w:cs="Sylfaen"/>
          <w:strike/>
          <w:vertAlign w:val="subscript"/>
          <w:lang w:val="hy-AM"/>
        </w:rPr>
        <w:tab/>
      </w:r>
      <w:r w:rsidRPr="00493644">
        <w:rPr>
          <w:rFonts w:cs="Sylfaen"/>
          <w:strike/>
          <w:vertAlign w:val="subscript"/>
          <w:lang w:val="hy-AM"/>
        </w:rPr>
        <w:tab/>
      </w:r>
      <w:r w:rsidRPr="00493644">
        <w:rPr>
          <w:rFonts w:cs="Sylfaen"/>
          <w:strike/>
          <w:vertAlign w:val="subscript"/>
          <w:lang w:val="hy-AM"/>
        </w:rPr>
        <w:tab/>
      </w:r>
      <w:r w:rsidRPr="00493644">
        <w:rPr>
          <w:rFonts w:cs="Sylfaen"/>
          <w:strike/>
          <w:vertAlign w:val="subscript"/>
          <w:lang w:val="hy-AM"/>
        </w:rPr>
        <w:tab/>
      </w:r>
      <w:r w:rsidRPr="00493644">
        <w:rPr>
          <w:rFonts w:ascii="GHEA Grapalat" w:hAnsi="GHEA Grapalat" w:cs="Sylfaen"/>
          <w:strike/>
          <w:vertAlign w:val="subscript"/>
          <w:lang w:val="hy-AM"/>
        </w:rPr>
        <w:t xml:space="preserve">ընտրված մասնակցի անվանումը </w:t>
      </w:r>
    </w:p>
    <w:p w14:paraId="7EB05386" w14:textId="77777777" w:rsidR="00B01CA2" w:rsidRPr="00493644"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vertAlign w:val="subscript"/>
          <w:lang w:val="hy-AM"/>
        </w:rPr>
      </w:pPr>
      <w:r w:rsidRPr="00493644">
        <w:rPr>
          <w:rStyle w:val="Strong"/>
          <w:rFonts w:ascii="GHEA Grapalat" w:hAnsi="GHEA Grapalat"/>
          <w:b w:val="0"/>
          <w:strike/>
          <w:sz w:val="20"/>
          <w:szCs w:val="20"/>
          <w:vertAlign w:val="subscript"/>
          <w:lang w:val="hy-AM"/>
        </w:rPr>
        <w:t xml:space="preserve">կնքվելիք N </w:t>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t xml:space="preserve">            </w:t>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vertAlign w:val="subscript"/>
          <w:lang w:val="hy-AM"/>
        </w:rPr>
        <w:t xml:space="preserve">  պայմանագրով նախատեսված  կանխավճարի  </w:t>
      </w:r>
    </w:p>
    <w:p w14:paraId="4D8131D7" w14:textId="77777777" w:rsidR="00B01CA2" w:rsidRPr="00493644" w:rsidRDefault="00B01CA2" w:rsidP="00B01CA2">
      <w:pPr>
        <w:pStyle w:val="NormalWeb"/>
        <w:shd w:val="clear" w:color="auto" w:fill="FFFFFF"/>
        <w:spacing w:before="0" w:beforeAutospacing="0" w:after="0" w:afterAutospacing="0"/>
        <w:ind w:firstLine="375"/>
        <w:rPr>
          <w:rFonts w:ascii="GHEA Grapalat" w:hAnsi="GHEA Grapalat" w:cs="Sylfaen"/>
          <w:strike/>
          <w:vertAlign w:val="subscript"/>
          <w:lang w:val="hy-AM"/>
        </w:rPr>
      </w:pPr>
      <w:r w:rsidRPr="00493644">
        <w:rPr>
          <w:rStyle w:val="Strong"/>
          <w:rFonts w:ascii="GHEA Grapalat" w:hAnsi="GHEA Grapalat"/>
          <w:b w:val="0"/>
          <w:strike/>
          <w:sz w:val="20"/>
          <w:szCs w:val="20"/>
          <w:vertAlign w:val="subscript"/>
          <w:lang w:val="hy-AM"/>
        </w:rPr>
        <w:tab/>
      </w:r>
      <w:r w:rsidRPr="00493644">
        <w:rPr>
          <w:rStyle w:val="Strong"/>
          <w:rFonts w:ascii="GHEA Grapalat" w:hAnsi="GHEA Grapalat"/>
          <w:b w:val="0"/>
          <w:strike/>
          <w:sz w:val="20"/>
          <w:szCs w:val="20"/>
          <w:vertAlign w:val="subscript"/>
          <w:lang w:val="hy-AM"/>
        </w:rPr>
        <w:tab/>
      </w:r>
      <w:r w:rsidRPr="00493644">
        <w:rPr>
          <w:rFonts w:ascii="GHEA Grapalat" w:hAnsi="GHEA Grapalat" w:cs="Sylfaen"/>
          <w:strike/>
          <w:vertAlign w:val="subscript"/>
          <w:lang w:val="hy-AM"/>
        </w:rPr>
        <w:t>կնքվելիք պայմանագրի համարը</w:t>
      </w:r>
    </w:p>
    <w:p w14:paraId="7061F02D" w14:textId="77777777" w:rsidR="00B01CA2" w:rsidRPr="00493644" w:rsidRDefault="00B01CA2" w:rsidP="00B01CA2">
      <w:pPr>
        <w:pStyle w:val="NormalWeb"/>
        <w:shd w:val="clear" w:color="auto" w:fill="FFFFFF"/>
        <w:spacing w:before="0" w:beforeAutospacing="0" w:after="0" w:afterAutospacing="0"/>
        <w:jc w:val="both"/>
        <w:rPr>
          <w:rStyle w:val="Strong"/>
          <w:rFonts w:ascii="GHEA Grapalat" w:hAnsi="GHEA Grapalat"/>
          <w:b w:val="0"/>
          <w:bCs w:val="0"/>
          <w:strike/>
          <w:sz w:val="20"/>
          <w:szCs w:val="20"/>
          <w:vertAlign w:val="subscript"/>
          <w:lang w:val="hy-AM"/>
        </w:rPr>
      </w:pPr>
      <w:r w:rsidRPr="00493644">
        <w:rPr>
          <w:rStyle w:val="Strong"/>
          <w:rFonts w:ascii="GHEA Grapalat" w:hAnsi="GHEA Grapalat"/>
          <w:b w:val="0"/>
          <w:strike/>
          <w:sz w:val="20"/>
          <w:szCs w:val="20"/>
          <w:vertAlign w:val="subscript"/>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493644"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trike/>
          <w:sz w:val="20"/>
          <w:szCs w:val="20"/>
          <w:vertAlign w:val="subscript"/>
          <w:lang w:val="hy-AM"/>
        </w:rPr>
      </w:pPr>
      <w:r w:rsidRPr="00493644">
        <w:rPr>
          <w:rStyle w:val="Strong"/>
          <w:rFonts w:ascii="GHEA Grapalat" w:hAnsi="GHEA Grapalat"/>
          <w:b w:val="0"/>
          <w:strike/>
          <w:sz w:val="20"/>
          <w:szCs w:val="20"/>
          <w:vertAlign w:val="subscript"/>
          <w:lang w:val="hy-AM"/>
        </w:rPr>
        <w:t xml:space="preserve">2. Երաշխիքով </w:t>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vertAlign w:val="subscript"/>
          <w:lang w:val="hy-AM"/>
        </w:rPr>
        <w:t xml:space="preserve"> (այսուհետ՝ երաշխիք տվող </w:t>
      </w:r>
    </w:p>
    <w:p w14:paraId="781665BB" w14:textId="77777777" w:rsidR="00B01CA2" w:rsidRPr="00493644"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trike/>
          <w:sz w:val="20"/>
          <w:szCs w:val="20"/>
          <w:vertAlign w:val="subscript"/>
          <w:lang w:val="hy-AM"/>
        </w:rPr>
      </w:pPr>
      <w:r w:rsidRPr="00493644">
        <w:rPr>
          <w:rStyle w:val="Strong"/>
          <w:rFonts w:ascii="GHEA Grapalat" w:hAnsi="GHEA Grapalat"/>
          <w:b w:val="0"/>
          <w:strike/>
          <w:sz w:val="20"/>
          <w:szCs w:val="20"/>
          <w:vertAlign w:val="subscript"/>
          <w:lang w:val="hy-AM"/>
        </w:rPr>
        <w:tab/>
      </w:r>
      <w:r w:rsidRPr="00493644">
        <w:rPr>
          <w:rStyle w:val="Strong"/>
          <w:rFonts w:ascii="GHEA Grapalat" w:hAnsi="GHEA Grapalat"/>
          <w:b w:val="0"/>
          <w:strike/>
          <w:sz w:val="20"/>
          <w:szCs w:val="20"/>
          <w:vertAlign w:val="subscript"/>
          <w:lang w:val="hy-AM"/>
        </w:rPr>
        <w:tab/>
      </w:r>
      <w:r w:rsidRPr="00493644">
        <w:rPr>
          <w:rStyle w:val="Strong"/>
          <w:rFonts w:ascii="GHEA Grapalat" w:hAnsi="GHEA Grapalat"/>
          <w:b w:val="0"/>
          <w:strike/>
          <w:sz w:val="20"/>
          <w:szCs w:val="20"/>
          <w:vertAlign w:val="subscript"/>
          <w:lang w:val="hy-AM"/>
        </w:rPr>
        <w:tab/>
        <w:t xml:space="preserve">                         </w:t>
      </w:r>
      <w:r w:rsidRPr="00493644">
        <w:rPr>
          <w:rFonts w:ascii="GHEA Grapalat" w:hAnsi="GHEA Grapalat" w:cs="Sylfaen"/>
          <w:strike/>
          <w:vertAlign w:val="subscript"/>
          <w:lang w:val="hy-AM"/>
        </w:rPr>
        <w:t>երաշխիքը տվող բանկի անվանումը</w:t>
      </w:r>
    </w:p>
    <w:p w14:paraId="0E49B50B" w14:textId="77777777" w:rsidR="00B01CA2" w:rsidRPr="00493644"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u w:val="single"/>
          <w:vertAlign w:val="subscript"/>
          <w:lang w:val="hy-AM"/>
        </w:rPr>
      </w:pPr>
      <w:r w:rsidRPr="00493644">
        <w:rPr>
          <w:rStyle w:val="Strong"/>
          <w:rFonts w:ascii="GHEA Grapalat" w:hAnsi="GHEA Grapalat"/>
          <w:b w:val="0"/>
          <w:strike/>
          <w:sz w:val="20"/>
          <w:szCs w:val="20"/>
          <w:vertAlign w:val="subscrip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p>
    <w:p w14:paraId="3CB30F15" w14:textId="77777777" w:rsidR="00B01CA2" w:rsidRPr="00493644"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u w:val="single"/>
          <w:vertAlign w:val="subscript"/>
          <w:lang w:val="hy-AM"/>
        </w:rPr>
      </w:pPr>
      <w:r w:rsidRPr="00493644">
        <w:rPr>
          <w:rFonts w:ascii="GHEA Grapalat" w:hAnsi="GHEA Grapalat" w:cs="Sylfaen"/>
          <w:strike/>
          <w:vertAlign w:val="subscript"/>
          <w:lang w:val="hy-AM"/>
        </w:rPr>
        <w:t xml:space="preserve">                                                                                                                                                                                    գումարը թվերով և տառերով</w:t>
      </w:r>
    </w:p>
    <w:p w14:paraId="3C567949" w14:textId="1AB42CED" w:rsidR="00B01CA2" w:rsidRPr="00493644"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vertAlign w:val="subscript"/>
          <w:lang w:val="hy-AM"/>
        </w:rPr>
      </w:pPr>
      <w:r w:rsidRPr="00493644">
        <w:rPr>
          <w:rStyle w:val="Strong"/>
          <w:rFonts w:ascii="GHEA Grapalat" w:hAnsi="GHEA Grapalat"/>
          <w:b w:val="0"/>
          <w:strike/>
          <w:sz w:val="20"/>
          <w:szCs w:val="20"/>
          <w:vertAlign w:val="subscript"/>
          <w:lang w:val="hy-AM"/>
        </w:rPr>
        <w:t xml:space="preserve">(այսուհետ՝ երաշխիքի գումար)՝ պահանջն ստանալուց </w:t>
      </w:r>
      <w:r w:rsidR="005853D6" w:rsidRPr="00493644">
        <w:rPr>
          <w:rStyle w:val="Strong"/>
          <w:rFonts w:ascii="GHEA Grapalat" w:hAnsi="GHEA Grapalat"/>
          <w:b w:val="0"/>
          <w:strike/>
          <w:sz w:val="20"/>
          <w:szCs w:val="20"/>
          <w:vertAlign w:val="subscript"/>
          <w:lang w:val="hy-AM"/>
        </w:rPr>
        <w:t>հինգ</w:t>
      </w:r>
      <w:r w:rsidRPr="00493644">
        <w:rPr>
          <w:rStyle w:val="Strong"/>
          <w:rFonts w:ascii="GHEA Grapalat" w:hAnsi="GHEA Grapalat"/>
          <w:b w:val="0"/>
          <w:strike/>
          <w:sz w:val="20"/>
          <w:szCs w:val="20"/>
          <w:vertAlign w:val="subscript"/>
          <w:lang w:val="hy-AM"/>
        </w:rPr>
        <w:t xml:space="preserve"> աշխատանքային օրվա ընթացքում:   Վճարումը  կատարվում է բենեֆիցիարի </w:t>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vertAlign w:val="subscript"/>
          <w:lang w:val="hy-AM"/>
        </w:rPr>
        <w:t xml:space="preserve">հաշվեհամարին </w:t>
      </w:r>
    </w:p>
    <w:p w14:paraId="5C77CB7F" w14:textId="173571D7" w:rsidR="00B01CA2" w:rsidRPr="00493644"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vertAlign w:val="subscript"/>
          <w:lang w:val="hy-AM"/>
        </w:rPr>
      </w:pPr>
      <w:r w:rsidRPr="00493644">
        <w:rPr>
          <w:rFonts w:ascii="GHEA Grapalat" w:hAnsi="GHEA Grapalat" w:cs="Sylfaen"/>
          <w:strike/>
          <w:vertAlign w:val="subscript"/>
          <w:lang w:val="hy-AM"/>
        </w:rPr>
        <w:t xml:space="preserve">                                                                                                                   հաշվեհամարը</w:t>
      </w:r>
      <w:r w:rsidR="000C3432" w:rsidRPr="00493644">
        <w:rPr>
          <w:rFonts w:ascii="GHEA Grapalat" w:hAnsi="GHEA Grapalat" w:cs="Sylfaen"/>
          <w:b/>
          <w:strike/>
          <w:vertAlign w:val="subscript"/>
          <w:lang w:val="es-ES"/>
        </w:rPr>
        <w:t>*</w:t>
      </w:r>
      <w:r w:rsidR="000C3432" w:rsidRPr="00493644">
        <w:rPr>
          <w:rFonts w:ascii="GHEA Grapalat" w:hAnsi="GHEA Grapalat"/>
          <w:b/>
          <w:strike/>
          <w:vertAlign w:val="subscript"/>
          <w:lang w:val="hy-AM"/>
        </w:rPr>
        <w:t xml:space="preserve"> </w:t>
      </w:r>
      <w:r w:rsidRPr="00493644">
        <w:rPr>
          <w:rStyle w:val="Strong"/>
          <w:rFonts w:ascii="GHEA Grapalat" w:hAnsi="GHEA Grapalat"/>
          <w:b w:val="0"/>
          <w:strike/>
          <w:sz w:val="20"/>
          <w:szCs w:val="20"/>
          <w:vertAlign w:val="subscript"/>
          <w:lang w:val="hy-AM"/>
        </w:rPr>
        <w:t xml:space="preserve">                                                                    փոխանցման միջոցով:</w:t>
      </w:r>
    </w:p>
    <w:p w14:paraId="7AC6A924" w14:textId="77777777" w:rsidR="00B01CA2" w:rsidRPr="00493644" w:rsidRDefault="00B01CA2" w:rsidP="00B01CA2">
      <w:pPr>
        <w:pStyle w:val="NormalWeb"/>
        <w:shd w:val="clear" w:color="auto" w:fill="FFFFFF"/>
        <w:spacing w:before="0" w:beforeAutospacing="0" w:after="0" w:afterAutospacing="0"/>
        <w:ind w:firstLine="375"/>
        <w:rPr>
          <w:rFonts w:ascii="GHEA Grapalat" w:hAnsi="GHEA Grapalat"/>
          <w:strike/>
          <w:sz w:val="20"/>
          <w:szCs w:val="20"/>
          <w:vertAlign w:val="subscript"/>
          <w:lang w:val="hy-AM"/>
        </w:rPr>
      </w:pPr>
      <w:r w:rsidRPr="00493644">
        <w:rPr>
          <w:rFonts w:ascii="GHEA Grapalat" w:hAnsi="GHEA Grapalat"/>
          <w:strike/>
          <w:sz w:val="20"/>
          <w:szCs w:val="20"/>
          <w:vertAlign w:val="subscript"/>
          <w:lang w:val="hy-AM"/>
        </w:rPr>
        <w:t>3. Սույն երաշխիքն անհետկանչելի է:</w:t>
      </w:r>
    </w:p>
    <w:p w14:paraId="3253BA66" w14:textId="77777777" w:rsidR="00B01CA2" w:rsidRPr="00493644" w:rsidRDefault="00B01CA2" w:rsidP="00B01CA2">
      <w:pPr>
        <w:pStyle w:val="NormalWeb"/>
        <w:shd w:val="clear" w:color="auto" w:fill="FFFFFF"/>
        <w:spacing w:before="0" w:beforeAutospacing="0" w:after="0" w:afterAutospacing="0"/>
        <w:ind w:firstLine="375"/>
        <w:rPr>
          <w:rFonts w:ascii="GHEA Grapalat" w:hAnsi="GHEA Grapalat"/>
          <w:strike/>
          <w:sz w:val="20"/>
          <w:szCs w:val="20"/>
          <w:vertAlign w:val="subscript"/>
          <w:lang w:val="hy-AM"/>
        </w:rPr>
      </w:pPr>
      <w:r w:rsidRPr="00493644">
        <w:rPr>
          <w:rFonts w:ascii="GHEA Grapalat" w:hAnsi="GHEA Grapalat"/>
          <w:strike/>
          <w:sz w:val="20"/>
          <w:szCs w:val="20"/>
          <w:vertAlign w:val="subscript"/>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493644" w:rsidRDefault="00B01CA2" w:rsidP="00B93472">
      <w:pPr>
        <w:pStyle w:val="NormalWeb"/>
        <w:shd w:val="clear" w:color="auto" w:fill="FFFFFF"/>
        <w:spacing w:before="0" w:beforeAutospacing="0" w:after="0" w:afterAutospacing="0"/>
        <w:ind w:firstLine="375"/>
        <w:jc w:val="both"/>
        <w:rPr>
          <w:rFonts w:ascii="GHEA Grapalat" w:hAnsi="GHEA Grapalat"/>
          <w:strike/>
          <w:sz w:val="20"/>
          <w:szCs w:val="20"/>
          <w:vertAlign w:val="subscript"/>
          <w:lang w:val="hy-AM"/>
        </w:rPr>
      </w:pPr>
      <w:r w:rsidRPr="00493644">
        <w:rPr>
          <w:rFonts w:ascii="GHEA Grapalat" w:hAnsi="GHEA Grapalat"/>
          <w:strike/>
          <w:sz w:val="20"/>
          <w:szCs w:val="20"/>
          <w:vertAlign w:val="subscript"/>
          <w:lang w:val="hy-AM"/>
        </w:rPr>
        <w:t xml:space="preserve"> 5. Երաշխիքը գործում է </w:t>
      </w:r>
      <w:r w:rsidR="009A576B" w:rsidRPr="00493644">
        <w:rPr>
          <w:rFonts w:ascii="GHEA Grapalat" w:hAnsi="GHEA Grapalat"/>
          <w:strike/>
          <w:sz w:val="20"/>
          <w:szCs w:val="20"/>
          <w:vertAlign w:val="subscript"/>
          <w:lang w:val="hy-AM"/>
        </w:rPr>
        <w:t xml:space="preserve">թողարկման պահից և ուժի մեջ է </w:t>
      </w:r>
      <w:r w:rsidRPr="00493644">
        <w:rPr>
          <w:rFonts w:ascii="GHEA Grapalat" w:hAnsi="GHEA Grapalat"/>
          <w:strike/>
          <w:sz w:val="20"/>
          <w:szCs w:val="20"/>
          <w:vertAlign w:val="subscript"/>
          <w:lang w:val="hy-AM"/>
        </w:rPr>
        <w:t>բենեֆիցիարի և պրի</w:t>
      </w:r>
      <w:r w:rsidR="00982A6B" w:rsidRPr="00493644">
        <w:rPr>
          <w:rFonts w:ascii="GHEA Grapalat" w:hAnsi="GHEA Grapalat"/>
          <w:strike/>
          <w:sz w:val="20"/>
          <w:szCs w:val="20"/>
          <w:vertAlign w:val="subscript"/>
          <w:lang w:val="hy-AM"/>
        </w:rPr>
        <w:t>ն</w:t>
      </w:r>
      <w:r w:rsidRPr="00493644">
        <w:rPr>
          <w:rFonts w:ascii="GHEA Grapalat" w:hAnsi="GHEA Grapalat"/>
          <w:strike/>
          <w:sz w:val="20"/>
          <w:szCs w:val="20"/>
          <w:vertAlign w:val="subscript"/>
          <w:lang w:val="hy-AM"/>
        </w:rPr>
        <w:t xml:space="preserve">ցիպալի միջև կնքվելիք N </w:t>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vertAlign w:val="subscript"/>
          <w:lang w:val="hy-AM"/>
        </w:rPr>
        <w:t xml:space="preserve"> </w:t>
      </w:r>
    </w:p>
    <w:p w14:paraId="3760B675" w14:textId="77777777" w:rsidR="00B01CA2" w:rsidRPr="00493644"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bscript"/>
          <w:lang w:val="hy-AM"/>
        </w:rPr>
      </w:pPr>
      <w:r w:rsidRPr="00493644">
        <w:rPr>
          <w:rFonts w:ascii="GHEA Grapalat" w:hAnsi="GHEA Grapalat" w:cs="Sylfaen"/>
          <w:strike/>
          <w:vertAlign w:val="subscript"/>
          <w:lang w:val="hy-AM"/>
        </w:rPr>
        <w:t xml:space="preserve">     </w:t>
      </w:r>
      <w:r w:rsidR="00CF3CF0" w:rsidRPr="00493644">
        <w:rPr>
          <w:rFonts w:ascii="GHEA Grapalat" w:hAnsi="GHEA Grapalat" w:cs="Sylfaen"/>
          <w:strike/>
          <w:vertAlign w:val="subscript"/>
          <w:lang w:val="hy-AM"/>
        </w:rPr>
        <w:t xml:space="preserve">                     </w:t>
      </w:r>
      <w:r w:rsidRPr="00493644">
        <w:rPr>
          <w:rFonts w:ascii="GHEA Grapalat" w:hAnsi="GHEA Grapalat" w:cs="Sylfaen"/>
          <w:strike/>
          <w:vertAlign w:val="subscript"/>
          <w:lang w:val="hy-AM"/>
        </w:rPr>
        <w:t xml:space="preserve">   կնքվելիք պայմանագրի համարը </w:t>
      </w:r>
    </w:p>
    <w:p w14:paraId="14446DEA" w14:textId="77777777" w:rsidR="00B01CA2" w:rsidRPr="00493644" w:rsidRDefault="00B01CA2" w:rsidP="00B01CA2">
      <w:pPr>
        <w:pStyle w:val="ListParagraph"/>
        <w:tabs>
          <w:tab w:val="left" w:pos="0"/>
        </w:tabs>
        <w:ind w:left="0"/>
        <w:mirrorIndents/>
        <w:jc w:val="both"/>
        <w:rPr>
          <w:rFonts w:ascii="GHEA Grapalat" w:hAnsi="GHEA Grapalat"/>
          <w:strike/>
          <w:sz w:val="20"/>
          <w:szCs w:val="20"/>
          <w:u w:val="single"/>
          <w:vertAlign w:val="subscript"/>
          <w:lang w:val="hy-AM"/>
        </w:rPr>
      </w:pPr>
      <w:r w:rsidRPr="00493644">
        <w:rPr>
          <w:rFonts w:ascii="GHEA Grapalat" w:hAnsi="GHEA Grapalat"/>
          <w:strike/>
          <w:sz w:val="20"/>
          <w:szCs w:val="20"/>
          <w:vertAlign w:val="subscript"/>
          <w:lang w:val="hy-AM"/>
        </w:rPr>
        <w:t xml:space="preserve">պայմանագիրն ուժի մեջ մտնելու օրվանից մինչև </w:t>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cs="Sylfaen"/>
          <w:strike/>
          <w:vertAlign w:val="subscript"/>
          <w:lang w:val="hy-AM"/>
        </w:rPr>
        <w:t xml:space="preserve">կնքվելիք պայմանագրով </w:t>
      </w:r>
      <w:r w:rsidR="004823CC" w:rsidRPr="00493644">
        <w:rPr>
          <w:rFonts w:ascii="GHEA Grapalat" w:hAnsi="GHEA Grapalat" w:cs="Sylfaen"/>
          <w:strike/>
          <w:vertAlign w:val="subscript"/>
          <w:lang w:val="hy-AM"/>
        </w:rPr>
        <w:t xml:space="preserve">նախատեսված </w:t>
      </w:r>
      <w:r w:rsidRPr="00493644">
        <w:rPr>
          <w:rFonts w:ascii="GHEA Grapalat" w:hAnsi="GHEA Grapalat" w:cs="Sylfaen"/>
          <w:strike/>
          <w:vertAlign w:val="subscript"/>
          <w:lang w:val="hy-AM"/>
        </w:rPr>
        <w:t xml:space="preserve"> աշխատանքի կատարման վերջնաժամկ</w:t>
      </w:r>
      <w:r w:rsidR="00292844" w:rsidRPr="00493644">
        <w:rPr>
          <w:rFonts w:ascii="GHEA Grapalat" w:hAnsi="GHEA Grapalat" w:cs="Sylfaen"/>
          <w:strike/>
          <w:vertAlign w:val="subscript"/>
          <w:lang w:val="hy-AM"/>
        </w:rPr>
        <w:t>ետը</w:t>
      </w:r>
    </w:p>
    <w:p w14:paraId="7E99D367" w14:textId="528A5CC0" w:rsidR="001734B8" w:rsidRPr="00493644" w:rsidRDefault="00B01CA2" w:rsidP="001734B8">
      <w:pPr>
        <w:pStyle w:val="ListParagraph"/>
        <w:tabs>
          <w:tab w:val="left" w:pos="0"/>
        </w:tabs>
        <w:ind w:left="0"/>
        <w:mirrorIndents/>
        <w:jc w:val="both"/>
        <w:rPr>
          <w:rFonts w:ascii="GHEA Grapalat" w:eastAsia="Calibri" w:hAnsi="GHEA Grapalat"/>
          <w:strike/>
          <w:color w:val="000000"/>
          <w:sz w:val="20"/>
          <w:szCs w:val="20"/>
          <w:vertAlign w:val="subscript"/>
          <w:lang w:val="hy-AM"/>
        </w:rPr>
      </w:pPr>
      <w:r w:rsidRPr="00493644">
        <w:rPr>
          <w:rFonts w:ascii="GHEA Grapalat" w:hAnsi="GHEA Grapalat"/>
          <w:strike/>
          <w:sz w:val="20"/>
          <w:szCs w:val="20"/>
          <w:vertAlign w:val="subscript"/>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493644">
        <w:rPr>
          <w:rFonts w:ascii="GHEA Grapalat" w:hAnsi="GHEA Grapalat"/>
          <w:strike/>
          <w:sz w:val="20"/>
          <w:szCs w:val="20"/>
          <w:vertAlign w:val="subscript"/>
          <w:lang w:val="hy-AM"/>
        </w:rPr>
        <w:t>՝</w:t>
      </w:r>
      <w:r w:rsidR="001734B8" w:rsidRPr="00493644">
        <w:rPr>
          <w:rFonts w:ascii="GHEA Grapalat" w:hAnsi="GHEA Grapalat"/>
          <w:strike/>
          <w:sz w:val="20"/>
          <w:szCs w:val="20"/>
          <w:vertAlign w:val="subscript"/>
          <w:lang w:val="hy-AM"/>
        </w:rPr>
        <w:t xml:space="preserve">  </w:t>
      </w:r>
      <w:r w:rsidR="001734B8" w:rsidRPr="00493644">
        <w:rPr>
          <w:rFonts w:ascii="GHEA Grapalat" w:hAnsi="GHEA Grapalat"/>
          <w:strike/>
          <w:color w:val="000000"/>
          <w:sz w:val="20"/>
          <w:szCs w:val="20"/>
          <w:vertAlign w:val="subscript"/>
          <w:lang w:val="hy-AM"/>
        </w:rPr>
        <w:t xml:space="preserve">  -----------------------------------      </w:t>
      </w:r>
    </w:p>
    <w:p w14:paraId="6E501066" w14:textId="78341A63" w:rsidR="001734B8" w:rsidRPr="00493644" w:rsidRDefault="001734B8" w:rsidP="001734B8">
      <w:pPr>
        <w:pStyle w:val="ListParagraph"/>
        <w:tabs>
          <w:tab w:val="left" w:pos="0"/>
        </w:tabs>
        <w:ind w:left="0"/>
        <w:mirrorIndents/>
        <w:jc w:val="both"/>
        <w:rPr>
          <w:rFonts w:ascii="GHEA Grapalat" w:hAnsi="GHEA Grapalat"/>
          <w:strike/>
          <w:color w:val="000000"/>
          <w:sz w:val="20"/>
          <w:szCs w:val="20"/>
          <w:vertAlign w:val="subscript"/>
          <w:lang w:val="hy-AM"/>
        </w:rPr>
      </w:pPr>
      <w:r w:rsidRPr="00493644">
        <w:rPr>
          <w:rFonts w:ascii="GHEA Grapalat" w:hAnsi="GHEA Grapalat" w:cs="Sylfaen"/>
          <w:strike/>
          <w:vertAlign w:val="subscript"/>
          <w:lang w:val="hy-AM"/>
        </w:rPr>
        <w:t xml:space="preserve">                                                                                                                                                                             քարտուղարի էլ. փոստի հասցեն</w:t>
      </w:r>
    </w:p>
    <w:p w14:paraId="20396175" w14:textId="67107D0A" w:rsidR="00B01CA2" w:rsidRPr="00493644" w:rsidRDefault="00B01CA2" w:rsidP="00B01CA2">
      <w:pPr>
        <w:pStyle w:val="ListParagraph"/>
        <w:tabs>
          <w:tab w:val="left" w:pos="0"/>
        </w:tabs>
        <w:ind w:left="0"/>
        <w:mirrorIndents/>
        <w:jc w:val="both"/>
        <w:rPr>
          <w:rFonts w:ascii="GHEA Grapalat" w:hAnsi="GHEA Grapalat"/>
          <w:strike/>
          <w:sz w:val="20"/>
          <w:szCs w:val="20"/>
          <w:vertAlign w:val="subscript"/>
          <w:lang w:val="hy-AM"/>
        </w:rPr>
      </w:pPr>
      <w:r w:rsidRPr="00493644">
        <w:rPr>
          <w:rFonts w:ascii="GHEA Grapalat" w:hAnsi="GHEA Grapalat"/>
          <w:strike/>
          <w:sz w:val="20"/>
          <w:szCs w:val="20"/>
          <w:vertAlign w:val="subscript"/>
          <w:lang w:val="hy-AM"/>
        </w:rPr>
        <w:t xml:space="preserve"> էլեկտրոնային փոստի հասցեին։     </w:t>
      </w:r>
    </w:p>
    <w:p w14:paraId="545C88DD" w14:textId="77777777" w:rsidR="00B01CA2" w:rsidRPr="00493644"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vertAlign w:val="subscript"/>
          <w:lang w:val="hy-AM"/>
        </w:rPr>
      </w:pPr>
      <w:r w:rsidRPr="00493644">
        <w:rPr>
          <w:rFonts w:ascii="GHEA Grapalat" w:hAnsi="GHEA Grapalat"/>
          <w:strike/>
          <w:sz w:val="20"/>
          <w:szCs w:val="20"/>
          <w:vertAlign w:val="subscript"/>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493644" w:rsidRDefault="00B01CA2" w:rsidP="00B01CA2">
      <w:pPr>
        <w:pStyle w:val="NormalWeb"/>
        <w:shd w:val="clear" w:color="auto" w:fill="FFFFFF"/>
        <w:spacing w:before="0" w:beforeAutospacing="0" w:after="0" w:afterAutospacing="0"/>
        <w:ind w:firstLine="375"/>
        <w:rPr>
          <w:rFonts w:ascii="GHEA Grapalat" w:hAnsi="GHEA Grapalat"/>
          <w:strike/>
          <w:sz w:val="20"/>
          <w:szCs w:val="20"/>
          <w:vertAlign w:val="subscript"/>
          <w:lang w:val="hy-AM"/>
        </w:rPr>
      </w:pPr>
      <w:r w:rsidRPr="00493644">
        <w:rPr>
          <w:rFonts w:ascii="GHEA Grapalat" w:hAnsi="GHEA Grapalat"/>
          <w:strike/>
          <w:sz w:val="20"/>
          <w:szCs w:val="20"/>
          <w:vertAlign w:val="subscript"/>
          <w:lang w:val="hy-AM"/>
        </w:rPr>
        <w:t xml:space="preserve">1) N </w:t>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t xml:space="preserve">     </w:t>
      </w:r>
      <w:r w:rsidRPr="00493644">
        <w:rPr>
          <w:rFonts w:ascii="GHEA Grapalat" w:hAnsi="GHEA Grapalat"/>
          <w:strike/>
          <w:sz w:val="20"/>
          <w:szCs w:val="20"/>
          <w:vertAlign w:val="subscript"/>
          <w:lang w:val="hy-AM"/>
        </w:rPr>
        <w:t xml:space="preserve"> պայմանագրի, ներառյալ նաև դրանում կատարված</w:t>
      </w:r>
    </w:p>
    <w:p w14:paraId="545589C5" w14:textId="77777777" w:rsidR="00B01CA2" w:rsidRPr="00493644" w:rsidRDefault="00B01CA2" w:rsidP="00B01CA2">
      <w:pPr>
        <w:pStyle w:val="NormalWeb"/>
        <w:shd w:val="clear" w:color="auto" w:fill="FFFFFF"/>
        <w:spacing w:before="0" w:beforeAutospacing="0" w:after="0" w:afterAutospacing="0"/>
        <w:rPr>
          <w:rFonts w:ascii="GHEA Grapalat" w:hAnsi="GHEA Grapalat" w:cs="Sylfaen"/>
          <w:strike/>
          <w:vertAlign w:val="subscript"/>
          <w:lang w:val="hy-AM"/>
        </w:rPr>
      </w:pPr>
      <w:r w:rsidRPr="00493644">
        <w:rPr>
          <w:rFonts w:ascii="GHEA Grapalat" w:hAnsi="GHEA Grapalat" w:cs="Sylfaen"/>
          <w:strike/>
          <w:vertAlign w:val="subscript"/>
          <w:lang w:val="hy-AM"/>
        </w:rPr>
        <w:t xml:space="preserve">                          կնքվելիք պայմանագրի համարը </w:t>
      </w:r>
    </w:p>
    <w:p w14:paraId="70931B90" w14:textId="77777777" w:rsidR="00B01CA2" w:rsidRPr="00493644" w:rsidRDefault="00B01CA2" w:rsidP="00B01CA2">
      <w:pPr>
        <w:pStyle w:val="NormalWeb"/>
        <w:shd w:val="clear" w:color="auto" w:fill="FFFFFF"/>
        <w:spacing w:before="0" w:beforeAutospacing="0" w:after="0" w:afterAutospacing="0"/>
        <w:rPr>
          <w:rFonts w:ascii="GHEA Grapalat" w:hAnsi="GHEA Grapalat"/>
          <w:strike/>
          <w:sz w:val="20"/>
          <w:szCs w:val="20"/>
          <w:vertAlign w:val="subscript"/>
          <w:lang w:val="hy-AM"/>
        </w:rPr>
      </w:pPr>
      <w:r w:rsidRPr="00493644">
        <w:rPr>
          <w:rFonts w:ascii="GHEA Grapalat" w:hAnsi="GHEA Grapalat"/>
          <w:strike/>
          <w:sz w:val="20"/>
          <w:szCs w:val="20"/>
          <w:vertAlign w:val="subscript"/>
          <w:lang w:val="hy-AM"/>
        </w:rPr>
        <w:t>կատարված փոփոխությունների, լրացուցիչ համաձայնագրերի պատճենները.</w:t>
      </w:r>
    </w:p>
    <w:p w14:paraId="56954AB6" w14:textId="77777777" w:rsidR="00B01CA2" w:rsidRPr="00493644"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vertAlign w:val="subscript"/>
          <w:lang w:val="hy-AM"/>
        </w:rPr>
      </w:pPr>
      <w:r w:rsidRPr="00493644">
        <w:rPr>
          <w:rFonts w:ascii="GHEA Grapalat" w:hAnsi="GHEA Grapalat"/>
          <w:strike/>
          <w:sz w:val="20"/>
          <w:szCs w:val="20"/>
          <w:vertAlign w:val="subscript"/>
          <w:lang w:val="hy-AM"/>
        </w:rPr>
        <w:t xml:space="preserve">2) բենեֆիցիարի կողմից պայմանագիրը միակողմանի լուծելու մասին </w:t>
      </w:r>
      <w:hyperlink r:id="rId20" w:history="1">
        <w:r w:rsidRPr="00493644">
          <w:rPr>
            <w:rStyle w:val="Hyperlink"/>
            <w:rFonts w:ascii="GHEA Grapalat" w:hAnsi="GHEA Grapalat"/>
            <w:strike/>
            <w:color w:val="auto"/>
            <w:sz w:val="20"/>
            <w:szCs w:val="20"/>
            <w:vertAlign w:val="subscript"/>
            <w:lang w:val="hy-AM"/>
          </w:rPr>
          <w:t>www.procurement.am</w:t>
        </w:r>
      </w:hyperlink>
      <w:r w:rsidRPr="00493644">
        <w:rPr>
          <w:rFonts w:ascii="GHEA Grapalat" w:hAnsi="GHEA Grapalat"/>
          <w:strike/>
          <w:sz w:val="20"/>
          <w:szCs w:val="20"/>
          <w:vertAlign w:val="subscript"/>
          <w:lang w:val="hy-AM"/>
        </w:rPr>
        <w:t xml:space="preserve"> հասցեով գործող տեղեկագրում հրապարակած ծանուցումը:</w:t>
      </w:r>
    </w:p>
    <w:p w14:paraId="38601B6F" w14:textId="77777777" w:rsidR="00B01CA2" w:rsidRPr="00493644"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vertAlign w:val="subscript"/>
          <w:lang w:val="hy-AM"/>
        </w:rPr>
      </w:pPr>
      <w:r w:rsidRPr="00493644">
        <w:rPr>
          <w:rFonts w:ascii="GHEA Grapalat" w:hAnsi="GHEA Grapalat"/>
          <w:strike/>
          <w:sz w:val="20"/>
          <w:szCs w:val="20"/>
          <w:vertAlign w:val="subscript"/>
          <w:lang w:val="hy-AM"/>
        </w:rPr>
        <w:t>7. Երաշխիք տվող անձը բենեֆիցիարի կողմից ներկայացված պահանջը և կից փաստաթղթերը ստանալու</w:t>
      </w:r>
      <w:r w:rsidR="00B769CB" w:rsidRPr="00493644">
        <w:rPr>
          <w:rFonts w:ascii="GHEA Grapalat" w:hAnsi="GHEA Grapalat"/>
          <w:strike/>
          <w:sz w:val="20"/>
          <w:szCs w:val="20"/>
          <w:vertAlign w:val="subscript"/>
          <w:lang w:val="hy-AM"/>
        </w:rPr>
        <w:t>ց</w:t>
      </w:r>
      <w:r w:rsidRPr="00493644">
        <w:rPr>
          <w:rFonts w:ascii="GHEA Grapalat" w:hAnsi="GHEA Grapalat"/>
          <w:strike/>
          <w:sz w:val="20"/>
          <w:szCs w:val="20"/>
          <w:vertAlign w:val="subscript"/>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493644" w:rsidRDefault="00B01CA2" w:rsidP="00B01CA2">
      <w:pPr>
        <w:pStyle w:val="NormalWeb"/>
        <w:shd w:val="clear" w:color="auto" w:fill="FFFFFF"/>
        <w:spacing w:before="0" w:beforeAutospacing="0" w:after="0" w:afterAutospacing="0"/>
        <w:ind w:firstLine="375"/>
        <w:rPr>
          <w:rFonts w:ascii="GHEA Grapalat" w:hAnsi="GHEA Grapalat"/>
          <w:strike/>
          <w:sz w:val="20"/>
          <w:szCs w:val="20"/>
          <w:vertAlign w:val="subscript"/>
          <w:lang w:val="hy-AM"/>
        </w:rPr>
      </w:pPr>
      <w:r w:rsidRPr="00493644">
        <w:rPr>
          <w:rFonts w:ascii="GHEA Grapalat" w:hAnsi="GHEA Grapalat"/>
          <w:strike/>
          <w:sz w:val="20"/>
          <w:szCs w:val="20"/>
          <w:vertAlign w:val="subscript"/>
          <w:lang w:val="hy-AM"/>
        </w:rPr>
        <w:t>8. Երաշխիք տվող անձը մերժում է բենեֆիցիարի պահանջը, եթե`</w:t>
      </w:r>
    </w:p>
    <w:p w14:paraId="2EF79A10" w14:textId="77777777" w:rsidR="00B01CA2" w:rsidRPr="00493644"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vertAlign w:val="subscript"/>
          <w:lang w:val="hy-AM"/>
        </w:rPr>
      </w:pPr>
      <w:r w:rsidRPr="00493644">
        <w:rPr>
          <w:rFonts w:ascii="GHEA Grapalat" w:hAnsi="GHEA Grapalat"/>
          <w:strike/>
          <w:sz w:val="20"/>
          <w:szCs w:val="20"/>
          <w:vertAlign w:val="subscript"/>
          <w:lang w:val="hy-AM"/>
        </w:rPr>
        <w:t>1) պահանջը կամ կից փաստաթղթերը չեն համապատասխանում սույն երաշխիքի պայմաններին.</w:t>
      </w:r>
    </w:p>
    <w:p w14:paraId="6BDE3253" w14:textId="77777777" w:rsidR="00B01CA2" w:rsidRPr="00493644" w:rsidRDefault="00B01CA2" w:rsidP="00B01CA2">
      <w:pPr>
        <w:pStyle w:val="NormalWeb"/>
        <w:shd w:val="clear" w:color="auto" w:fill="FFFFFF"/>
        <w:spacing w:before="0" w:beforeAutospacing="0" w:after="0" w:afterAutospacing="0"/>
        <w:ind w:firstLine="375"/>
        <w:rPr>
          <w:rFonts w:ascii="GHEA Grapalat" w:hAnsi="GHEA Grapalat"/>
          <w:strike/>
          <w:sz w:val="20"/>
          <w:szCs w:val="20"/>
          <w:vertAlign w:val="subscript"/>
          <w:lang w:val="hy-AM"/>
        </w:rPr>
      </w:pPr>
      <w:r w:rsidRPr="00493644">
        <w:rPr>
          <w:rFonts w:ascii="GHEA Grapalat" w:hAnsi="GHEA Grapalat"/>
          <w:strike/>
          <w:sz w:val="20"/>
          <w:szCs w:val="20"/>
          <w:vertAlign w:val="subscript"/>
          <w:lang w:val="hy-AM"/>
        </w:rPr>
        <w:t>2) պահանջը ներկայացվել է երաշխիքով սահմանված ժամկետի ավարտից հետո:</w:t>
      </w:r>
    </w:p>
    <w:p w14:paraId="463D842D" w14:textId="77777777" w:rsidR="00B01CA2" w:rsidRPr="00493644"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vertAlign w:val="subscript"/>
          <w:lang w:val="hy-AM"/>
        </w:rPr>
      </w:pPr>
      <w:r w:rsidRPr="00493644">
        <w:rPr>
          <w:rFonts w:ascii="GHEA Grapalat" w:hAnsi="GHEA Grapalat"/>
          <w:strike/>
          <w:sz w:val="20"/>
          <w:szCs w:val="20"/>
          <w:vertAlign w:val="subscript"/>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493644"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vertAlign w:val="subscript"/>
          <w:lang w:val="hy-AM"/>
        </w:rPr>
      </w:pPr>
      <w:r w:rsidRPr="00493644">
        <w:rPr>
          <w:rFonts w:ascii="GHEA Grapalat" w:hAnsi="GHEA Grapalat"/>
          <w:strike/>
          <w:sz w:val="20"/>
          <w:szCs w:val="20"/>
          <w:vertAlign w:val="subscript"/>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493644"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vertAlign w:val="subscript"/>
          <w:lang w:val="hy-AM"/>
        </w:rPr>
      </w:pPr>
      <w:r w:rsidRPr="00493644">
        <w:rPr>
          <w:rFonts w:ascii="GHEA Grapalat" w:hAnsi="GHEA Grapalat"/>
          <w:strike/>
          <w:sz w:val="20"/>
          <w:szCs w:val="20"/>
          <w:vertAlign w:val="subscript"/>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493644"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vertAlign w:val="subscript"/>
          <w:lang w:val="hy-AM"/>
        </w:rPr>
      </w:pPr>
    </w:p>
    <w:p w14:paraId="4217922D" w14:textId="77777777" w:rsidR="00B45344" w:rsidRPr="00493644" w:rsidRDefault="00B45344" w:rsidP="00B01CA2">
      <w:pPr>
        <w:pStyle w:val="NormalWeb"/>
        <w:shd w:val="clear" w:color="auto" w:fill="FFFFFF"/>
        <w:spacing w:before="0" w:beforeAutospacing="0" w:after="0" w:afterAutospacing="0"/>
        <w:ind w:firstLine="375"/>
        <w:jc w:val="both"/>
        <w:rPr>
          <w:rFonts w:ascii="GHEA Grapalat" w:hAnsi="GHEA Grapalat"/>
          <w:strike/>
          <w:sz w:val="20"/>
          <w:szCs w:val="20"/>
          <w:vertAlign w:val="subscript"/>
          <w:lang w:val="hy-AM"/>
        </w:rPr>
      </w:pPr>
    </w:p>
    <w:p w14:paraId="1114BAF1" w14:textId="77777777" w:rsidR="00B01CA2" w:rsidRPr="00493644"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vertAlign w:val="subscript"/>
          <w:lang w:val="hy-AM"/>
        </w:rPr>
      </w:pPr>
      <w:r w:rsidRPr="00493644">
        <w:rPr>
          <w:rFonts w:ascii="GHEA Grapalat" w:hAnsi="GHEA Grapalat"/>
          <w:strike/>
          <w:sz w:val="20"/>
          <w:szCs w:val="20"/>
          <w:vertAlign w:val="subscript"/>
          <w:lang w:val="hy-AM"/>
        </w:rPr>
        <w:t xml:space="preserve">Գործադիր մարմնի ղեկավար </w:t>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p>
    <w:p w14:paraId="63545829" w14:textId="77777777" w:rsidR="00B01CA2" w:rsidRPr="00493644"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vertAlign w:val="subscript"/>
          <w:lang w:val="hy-AM"/>
        </w:rPr>
      </w:pPr>
    </w:p>
    <w:p w14:paraId="35C707F8" w14:textId="77777777" w:rsidR="00B01CA2" w:rsidRPr="00493644"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vertAlign w:val="subscript"/>
          <w:lang w:val="hy-AM"/>
        </w:rPr>
      </w:pPr>
    </w:p>
    <w:p w14:paraId="2F897E3A" w14:textId="77777777" w:rsidR="00B01CA2" w:rsidRPr="00493644"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vertAlign w:val="subscript"/>
          <w:lang w:val="hy-AM"/>
        </w:rPr>
      </w:pP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p>
    <w:p w14:paraId="48BC3556" w14:textId="77777777" w:rsidR="00B01CA2" w:rsidRPr="00493644" w:rsidRDefault="00B01CA2" w:rsidP="00B01CA2">
      <w:pPr>
        <w:pStyle w:val="NormalWeb"/>
        <w:shd w:val="clear" w:color="auto" w:fill="FFFFFF"/>
        <w:spacing w:before="0" w:beforeAutospacing="0" w:after="0" w:afterAutospacing="0"/>
        <w:rPr>
          <w:rFonts w:ascii="GHEA Grapalat" w:hAnsi="GHEA Grapalat" w:cs="Sylfaen"/>
          <w:strike/>
          <w:vertAlign w:val="subscript"/>
          <w:lang w:val="hy-AM"/>
        </w:rPr>
      </w:pPr>
      <w:r w:rsidRPr="00493644">
        <w:rPr>
          <w:rFonts w:ascii="GHEA Grapalat" w:hAnsi="GHEA Grapalat" w:cs="Sylfaen"/>
          <w:strike/>
          <w:vertAlign w:val="subscript"/>
          <w:lang w:val="hy-AM"/>
        </w:rPr>
        <w:lastRenderedPageBreak/>
        <w:t xml:space="preserve">                                                        ամիսը, ամսաթիվը, տարեթիվը</w:t>
      </w:r>
    </w:p>
    <w:p w14:paraId="7756FBE8" w14:textId="77777777" w:rsidR="00B2572B" w:rsidRPr="00493644" w:rsidRDefault="00B2572B" w:rsidP="001557AE">
      <w:pPr>
        <w:pStyle w:val="BodyTextIndent3"/>
        <w:spacing w:line="240" w:lineRule="auto"/>
        <w:jc w:val="right"/>
        <w:rPr>
          <w:rFonts w:ascii="GHEA Grapalat" w:hAnsi="GHEA Grapalat"/>
          <w:strike/>
          <w:vertAlign w:val="subscript"/>
          <w:lang w:val="hy-AM"/>
        </w:rPr>
      </w:pPr>
    </w:p>
    <w:p w14:paraId="5F0AE10D" w14:textId="77777777" w:rsidR="00B2572B" w:rsidRPr="00493644" w:rsidRDefault="00B2572B" w:rsidP="00EF3662">
      <w:pPr>
        <w:jc w:val="right"/>
        <w:rPr>
          <w:rFonts w:ascii="GHEA Grapalat" w:hAnsi="GHEA Grapalat"/>
          <w:strike/>
          <w:sz w:val="20"/>
          <w:vertAlign w:val="subscript"/>
          <w:lang w:val="hy-AM"/>
        </w:rPr>
      </w:pPr>
    </w:p>
    <w:p w14:paraId="3F688D9C" w14:textId="77777777" w:rsidR="00B2572B" w:rsidRPr="00493644" w:rsidRDefault="00B2572B" w:rsidP="00EF3662">
      <w:pPr>
        <w:jc w:val="right"/>
        <w:rPr>
          <w:rFonts w:ascii="GHEA Grapalat" w:hAnsi="GHEA Grapalat"/>
          <w:strike/>
          <w:sz w:val="20"/>
          <w:vertAlign w:val="subscript"/>
          <w:lang w:val="hy-AM"/>
        </w:rPr>
      </w:pPr>
    </w:p>
    <w:p w14:paraId="290D6401" w14:textId="77777777" w:rsidR="00B2572B" w:rsidRPr="00493644" w:rsidRDefault="00B2572B" w:rsidP="00EF3662">
      <w:pPr>
        <w:rPr>
          <w:strike/>
          <w:vertAlign w:val="subscript"/>
          <w:lang w:val="hy-AM"/>
        </w:rPr>
      </w:pPr>
    </w:p>
    <w:p w14:paraId="01C23509" w14:textId="77777777" w:rsidR="00B93472" w:rsidRPr="00493644" w:rsidRDefault="00B93472" w:rsidP="00EF3662">
      <w:pPr>
        <w:rPr>
          <w:strike/>
          <w:vertAlign w:val="subscript"/>
          <w:lang w:val="hy-AM"/>
        </w:rPr>
      </w:pPr>
    </w:p>
    <w:p w14:paraId="1279565D" w14:textId="77777777" w:rsidR="00B93472" w:rsidRPr="00493644" w:rsidRDefault="00B93472" w:rsidP="00EF3662">
      <w:pPr>
        <w:rPr>
          <w:strike/>
          <w:vertAlign w:val="subscript"/>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60E8EEFD" w14:textId="77777777" w:rsidR="000B519A" w:rsidRDefault="000B519A" w:rsidP="00EF3662">
      <w:pPr>
        <w:pStyle w:val="BodyTextIndent3"/>
        <w:spacing w:line="240" w:lineRule="auto"/>
        <w:jc w:val="right"/>
        <w:rPr>
          <w:rFonts w:ascii="GHEA Grapalat" w:hAnsi="GHEA Grapalat" w:cs="Sylfaen"/>
          <w:b/>
          <w:lang w:val="hy-AM"/>
        </w:rPr>
      </w:pPr>
    </w:p>
    <w:p w14:paraId="625A06AE" w14:textId="77777777" w:rsidR="00493644" w:rsidRDefault="00493644" w:rsidP="00EF3662">
      <w:pPr>
        <w:pStyle w:val="BodyTextIndent3"/>
        <w:spacing w:line="240" w:lineRule="auto"/>
        <w:jc w:val="right"/>
        <w:rPr>
          <w:rFonts w:ascii="GHEA Grapalat" w:hAnsi="GHEA Grapalat" w:cs="Sylfaen"/>
          <w:b/>
          <w:lang w:val="hy-AM"/>
        </w:rPr>
      </w:pPr>
    </w:p>
    <w:p w14:paraId="32BF2444" w14:textId="77777777" w:rsidR="00493644" w:rsidRDefault="00493644" w:rsidP="00EF3662">
      <w:pPr>
        <w:pStyle w:val="BodyTextIndent3"/>
        <w:spacing w:line="240" w:lineRule="auto"/>
        <w:jc w:val="right"/>
        <w:rPr>
          <w:rFonts w:ascii="GHEA Grapalat" w:hAnsi="GHEA Grapalat" w:cs="Sylfaen"/>
          <w:b/>
          <w:lang w:val="hy-AM"/>
        </w:rPr>
      </w:pPr>
    </w:p>
    <w:p w14:paraId="69DF237C" w14:textId="77777777" w:rsidR="00493644" w:rsidRDefault="00493644" w:rsidP="00EF3662">
      <w:pPr>
        <w:pStyle w:val="BodyTextIndent3"/>
        <w:spacing w:line="240" w:lineRule="auto"/>
        <w:jc w:val="right"/>
        <w:rPr>
          <w:rFonts w:ascii="GHEA Grapalat" w:hAnsi="GHEA Grapalat" w:cs="Sylfaen"/>
          <w:b/>
          <w:lang w:val="hy-AM"/>
        </w:rPr>
      </w:pPr>
    </w:p>
    <w:p w14:paraId="306143A2" w14:textId="77777777" w:rsidR="00493644" w:rsidRDefault="00493644" w:rsidP="00EF3662">
      <w:pPr>
        <w:pStyle w:val="BodyTextIndent3"/>
        <w:spacing w:line="240" w:lineRule="auto"/>
        <w:jc w:val="right"/>
        <w:rPr>
          <w:rFonts w:ascii="GHEA Grapalat" w:hAnsi="GHEA Grapalat" w:cs="Sylfaen"/>
          <w:b/>
          <w:lang w:val="hy-AM"/>
        </w:rPr>
      </w:pPr>
    </w:p>
    <w:p w14:paraId="1E6C73CC" w14:textId="77777777" w:rsidR="00493644" w:rsidRDefault="00493644" w:rsidP="00EF3662">
      <w:pPr>
        <w:pStyle w:val="BodyTextIndent3"/>
        <w:spacing w:line="240" w:lineRule="auto"/>
        <w:jc w:val="right"/>
        <w:rPr>
          <w:rFonts w:ascii="GHEA Grapalat" w:hAnsi="GHEA Grapalat" w:cs="Sylfaen"/>
          <w:b/>
          <w:lang w:val="hy-AM"/>
        </w:rPr>
      </w:pPr>
    </w:p>
    <w:p w14:paraId="41A319B3" w14:textId="77777777" w:rsidR="00493644" w:rsidRDefault="00493644" w:rsidP="00EF3662">
      <w:pPr>
        <w:pStyle w:val="BodyTextIndent3"/>
        <w:spacing w:line="240" w:lineRule="auto"/>
        <w:jc w:val="right"/>
        <w:rPr>
          <w:rFonts w:ascii="GHEA Grapalat" w:hAnsi="GHEA Grapalat" w:cs="Sylfaen"/>
          <w:b/>
          <w:lang w:val="hy-AM"/>
        </w:rPr>
      </w:pPr>
    </w:p>
    <w:p w14:paraId="291DB189" w14:textId="77777777" w:rsidR="00493644" w:rsidRDefault="00493644" w:rsidP="00EF3662">
      <w:pPr>
        <w:pStyle w:val="BodyTextIndent3"/>
        <w:spacing w:line="240" w:lineRule="auto"/>
        <w:jc w:val="right"/>
        <w:rPr>
          <w:rFonts w:ascii="GHEA Grapalat" w:hAnsi="GHEA Grapalat" w:cs="Sylfaen"/>
          <w:b/>
          <w:lang w:val="hy-AM"/>
        </w:rPr>
      </w:pPr>
    </w:p>
    <w:p w14:paraId="73308F83" w14:textId="77777777" w:rsidR="00493644" w:rsidRDefault="00493644" w:rsidP="00EF3662">
      <w:pPr>
        <w:pStyle w:val="BodyTextIndent3"/>
        <w:spacing w:line="240" w:lineRule="auto"/>
        <w:jc w:val="right"/>
        <w:rPr>
          <w:rFonts w:ascii="GHEA Grapalat" w:hAnsi="GHEA Grapalat" w:cs="Sylfaen"/>
          <w:b/>
          <w:lang w:val="hy-AM"/>
        </w:rPr>
      </w:pPr>
    </w:p>
    <w:p w14:paraId="28FE7E04" w14:textId="77777777" w:rsidR="00493644" w:rsidRDefault="00493644" w:rsidP="00EF3662">
      <w:pPr>
        <w:pStyle w:val="BodyTextIndent3"/>
        <w:spacing w:line="240" w:lineRule="auto"/>
        <w:jc w:val="right"/>
        <w:rPr>
          <w:rFonts w:ascii="GHEA Grapalat" w:hAnsi="GHEA Grapalat" w:cs="Sylfaen"/>
          <w:b/>
          <w:lang w:val="hy-AM"/>
        </w:rPr>
      </w:pPr>
    </w:p>
    <w:p w14:paraId="463528CF" w14:textId="77777777" w:rsidR="00493644" w:rsidRDefault="00493644" w:rsidP="00EF3662">
      <w:pPr>
        <w:pStyle w:val="BodyTextIndent3"/>
        <w:spacing w:line="240" w:lineRule="auto"/>
        <w:jc w:val="right"/>
        <w:rPr>
          <w:rFonts w:ascii="GHEA Grapalat" w:hAnsi="GHEA Grapalat" w:cs="Sylfaen"/>
          <w:b/>
          <w:lang w:val="hy-AM"/>
        </w:rPr>
      </w:pPr>
    </w:p>
    <w:p w14:paraId="006B6060" w14:textId="77777777" w:rsidR="00493644" w:rsidRDefault="00493644" w:rsidP="00EF3662">
      <w:pPr>
        <w:pStyle w:val="BodyTextIndent3"/>
        <w:spacing w:line="240" w:lineRule="auto"/>
        <w:jc w:val="right"/>
        <w:rPr>
          <w:rFonts w:ascii="GHEA Grapalat" w:hAnsi="GHEA Grapalat" w:cs="Sylfaen"/>
          <w:b/>
          <w:lang w:val="hy-AM"/>
        </w:rPr>
      </w:pPr>
    </w:p>
    <w:p w14:paraId="325CE7D1" w14:textId="77777777" w:rsidR="00493644" w:rsidRDefault="00493644" w:rsidP="00EF3662">
      <w:pPr>
        <w:pStyle w:val="BodyTextIndent3"/>
        <w:spacing w:line="240" w:lineRule="auto"/>
        <w:jc w:val="right"/>
        <w:rPr>
          <w:rFonts w:ascii="GHEA Grapalat" w:hAnsi="GHEA Grapalat" w:cs="Sylfaen"/>
          <w:b/>
          <w:lang w:val="hy-AM"/>
        </w:rPr>
      </w:pPr>
    </w:p>
    <w:p w14:paraId="31360575" w14:textId="77777777" w:rsidR="00493644" w:rsidRDefault="00493644" w:rsidP="00EF3662">
      <w:pPr>
        <w:pStyle w:val="BodyTextIndent3"/>
        <w:spacing w:line="240" w:lineRule="auto"/>
        <w:jc w:val="right"/>
        <w:rPr>
          <w:rFonts w:ascii="GHEA Grapalat" w:hAnsi="GHEA Grapalat" w:cs="Sylfaen"/>
          <w:b/>
          <w:lang w:val="hy-AM"/>
        </w:rPr>
      </w:pPr>
    </w:p>
    <w:p w14:paraId="007C3841" w14:textId="77777777" w:rsidR="00493644" w:rsidRDefault="00493644" w:rsidP="00EF3662">
      <w:pPr>
        <w:pStyle w:val="BodyTextIndent3"/>
        <w:spacing w:line="240" w:lineRule="auto"/>
        <w:jc w:val="right"/>
        <w:rPr>
          <w:rFonts w:ascii="GHEA Grapalat" w:hAnsi="GHEA Grapalat" w:cs="Sylfaen"/>
          <w:b/>
          <w:lang w:val="hy-AM"/>
        </w:rPr>
      </w:pPr>
    </w:p>
    <w:p w14:paraId="3886D02C" w14:textId="77777777" w:rsidR="00493644" w:rsidRDefault="00493644" w:rsidP="00EF3662">
      <w:pPr>
        <w:pStyle w:val="BodyTextIndent3"/>
        <w:spacing w:line="240" w:lineRule="auto"/>
        <w:jc w:val="right"/>
        <w:rPr>
          <w:rFonts w:ascii="GHEA Grapalat" w:hAnsi="GHEA Grapalat" w:cs="Sylfaen"/>
          <w:b/>
          <w:lang w:val="hy-AM"/>
        </w:rPr>
      </w:pPr>
    </w:p>
    <w:p w14:paraId="26ECECCF" w14:textId="77777777" w:rsidR="00493644" w:rsidRDefault="00493644" w:rsidP="00EF3662">
      <w:pPr>
        <w:pStyle w:val="BodyTextIndent3"/>
        <w:spacing w:line="240" w:lineRule="auto"/>
        <w:jc w:val="right"/>
        <w:rPr>
          <w:rFonts w:ascii="GHEA Grapalat" w:hAnsi="GHEA Grapalat" w:cs="Sylfaen"/>
          <w:b/>
          <w:lang w:val="hy-AM"/>
        </w:rPr>
      </w:pPr>
    </w:p>
    <w:p w14:paraId="6A458D19" w14:textId="77777777" w:rsidR="00493644" w:rsidRDefault="00493644" w:rsidP="00EF3662">
      <w:pPr>
        <w:pStyle w:val="BodyTextIndent3"/>
        <w:spacing w:line="240" w:lineRule="auto"/>
        <w:jc w:val="right"/>
        <w:rPr>
          <w:rFonts w:ascii="GHEA Grapalat" w:hAnsi="GHEA Grapalat" w:cs="Sylfaen"/>
          <w:b/>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68FDD558" w:rsidR="00071D1C" w:rsidRPr="0093002B" w:rsidRDefault="00E5629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ՀԳԴ-ԳՀԱՇՁԲ-26/1  </w:t>
      </w:r>
      <w:r w:rsidR="00071D1C" w:rsidRPr="0093002B">
        <w:rPr>
          <w:rFonts w:ascii="GHEA Grapalat" w:hAnsi="GHEA Grapalat" w:cs="Sylfaen"/>
          <w:b/>
          <w:lang w:val="hy-AM"/>
        </w:rPr>
        <w:t>ծածկագրով</w:t>
      </w:r>
    </w:p>
    <w:p w14:paraId="020417A0" w14:textId="130A0B1F" w:rsidR="00071D1C" w:rsidRPr="0093002B" w:rsidRDefault="006C146A"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77777777" w:rsidR="00F02279" w:rsidRPr="0093002B" w:rsidRDefault="00F02279" w:rsidP="00F02279">
      <w:pPr>
        <w:ind w:left="-142" w:firstLine="142"/>
        <w:jc w:val="center"/>
        <w:rPr>
          <w:rFonts w:ascii="GHEA Grapalat" w:hAnsi="GHEA Grapalat"/>
          <w:b/>
          <w:lang w:val="hy-AM"/>
        </w:rPr>
      </w:pPr>
      <w:r w:rsidRPr="0093002B">
        <w:rPr>
          <w:rFonts w:ascii="GHEA Grapalat" w:hAnsi="GHEA Grapalat" w:cs="Sylfaen"/>
          <w:b/>
          <w:lang w:val="hy-AM"/>
        </w:rPr>
        <w:t>ՊԵՏՈՒԹՅԱՆ</w:t>
      </w:r>
      <w:r w:rsidRPr="0093002B">
        <w:rPr>
          <w:rFonts w:ascii="GHEA Grapalat" w:hAnsi="GHEA Grapalat" w:cs="Times Armenian"/>
          <w:b/>
          <w:lang w:val="hy-AM"/>
        </w:rPr>
        <w:t xml:space="preserve">  </w:t>
      </w:r>
      <w:r w:rsidRPr="0093002B">
        <w:rPr>
          <w:rFonts w:ascii="GHEA Grapalat" w:hAnsi="GHEA Grapalat" w:cs="Sylfaen"/>
          <w:b/>
          <w:lang w:val="hy-AM"/>
        </w:rPr>
        <w:t>ԿԱՐԻՔՆԵՐԻ</w:t>
      </w:r>
      <w:r w:rsidRPr="0093002B">
        <w:rPr>
          <w:rFonts w:ascii="GHEA Grapalat" w:hAnsi="GHEA Grapalat" w:cs="Times Armenian"/>
          <w:b/>
          <w:lang w:val="hy-AM"/>
        </w:rPr>
        <w:t xml:space="preserve"> </w:t>
      </w:r>
      <w:r w:rsidRPr="0093002B">
        <w:rPr>
          <w:rFonts w:ascii="GHEA Grapalat" w:hAnsi="GHEA Grapalat" w:cs="Sylfaen"/>
          <w:b/>
          <w:lang w:val="hy-AM"/>
        </w:rPr>
        <w:t>ՀԱՄԱՐ</w:t>
      </w:r>
      <w:r w:rsidRPr="0093002B">
        <w:rPr>
          <w:rFonts w:ascii="GHEA Grapalat" w:hAnsi="GHEA Grapalat" w:cs="Times Armenian"/>
          <w:b/>
          <w:lang w:val="hy-AM"/>
        </w:rPr>
        <w:t xml:space="preserve"> </w:t>
      </w:r>
      <w:r w:rsidRPr="0093002B">
        <w:rPr>
          <w:rFonts w:ascii="GHEA Grapalat" w:hAnsi="GHEA Grapalat" w:cs="Sylfaen"/>
          <w:b/>
          <w:lang w:val="hy-AM"/>
        </w:rPr>
        <w:t>-------------------------------------  ԿԱՏԱՐՄԱՆ</w:t>
      </w:r>
    </w:p>
    <w:p w14:paraId="7EA3E3AC" w14:textId="77777777"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lastRenderedPageBreak/>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18"/>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29342708" w14:textId="2E2F7F2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lastRenderedPageBreak/>
        <w:t>4.1.1 Պայմանա</w:t>
      </w:r>
      <w:r w:rsidRPr="0093002B">
        <w:rPr>
          <w:rFonts w:ascii="GHEA Grapalat" w:hAnsi="GHEA Grapalat" w:cs="Times Armenian"/>
          <w:sz w:val="20"/>
          <w:lang w:val="hy-AM"/>
        </w:rPr>
        <w:t>գ</w:t>
      </w:r>
      <w:r w:rsidRPr="0093002B">
        <w:rPr>
          <w:rFonts w:ascii="GHEA Grapalat" w:hAnsi="GHEA Grapalat" w:cs="Sylfaen"/>
          <w:sz w:val="20"/>
          <w:lang w:val="hy-AM"/>
        </w:rPr>
        <w:t>րի</w:t>
      </w:r>
      <w:r w:rsidRPr="0093002B">
        <w:rPr>
          <w:rFonts w:ascii="GHEA Grapalat" w:hAnsi="GHEA Grapalat" w:cs="Times Armenian"/>
          <w:sz w:val="20"/>
          <w:lang w:val="hy-AM"/>
        </w:rPr>
        <w:t xml:space="preserve"> գ</w:t>
      </w:r>
      <w:r w:rsidRPr="0093002B">
        <w:rPr>
          <w:rFonts w:ascii="GHEA Grapalat" w:hAnsi="GHEA Grapalat" w:cs="Sylfaen"/>
          <w:sz w:val="20"/>
          <w:lang w:val="hy-AM"/>
        </w:rPr>
        <w:t>նից</w:t>
      </w:r>
      <w:r w:rsidRPr="0093002B">
        <w:rPr>
          <w:rFonts w:ascii="GHEA Grapalat" w:hAnsi="GHEA Grapalat" w:cs="Times Armenian"/>
          <w:sz w:val="20"/>
          <w:lang w:val="hy-AM"/>
        </w:rPr>
        <w:t xml:space="preserve">` մինչև ----------- (--------------------------) </w:t>
      </w:r>
      <w:r w:rsidRPr="0093002B">
        <w:rPr>
          <w:rFonts w:ascii="GHEA Grapalat" w:hAnsi="GHEA Grapalat" w:cs="Sylfaen"/>
          <w:sz w:val="20"/>
          <w:lang w:val="hy-AM"/>
        </w:rPr>
        <w:t>ՀՀ</w:t>
      </w:r>
      <w:r w:rsidRPr="0093002B">
        <w:rPr>
          <w:rFonts w:ascii="GHEA Grapalat" w:hAnsi="GHEA Grapalat" w:cs="Times Armenian"/>
          <w:sz w:val="20"/>
          <w:lang w:val="hy-AM"/>
        </w:rPr>
        <w:t xml:space="preserve"> </w:t>
      </w:r>
      <w:r w:rsidRPr="0093002B">
        <w:rPr>
          <w:rFonts w:ascii="GHEA Grapalat" w:hAnsi="GHEA Grapalat" w:cs="Sylfaen"/>
          <w:sz w:val="20"/>
          <w:lang w:val="hy-AM"/>
        </w:rPr>
        <w:t>դրամը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Պատվիրատուն</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w:t>
      </w:r>
      <w:r w:rsidRPr="0093002B">
        <w:rPr>
          <w:rFonts w:ascii="GHEA Grapalat" w:hAnsi="GHEA Grapalat" w:cs="Times Armenian"/>
          <w:sz w:val="20"/>
          <w:lang w:val="hy-AM"/>
        </w:rPr>
        <w:t xml:space="preserve"> </w:t>
      </w:r>
      <w:r w:rsidRPr="0093002B">
        <w:rPr>
          <w:rFonts w:ascii="GHEA Grapalat" w:hAnsi="GHEA Grapalat" w:cs="Sylfaen"/>
          <w:sz w:val="20"/>
          <w:lang w:val="hy-AM"/>
        </w:rPr>
        <w:t>բանկային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հաշվին</w:t>
      </w:r>
      <w:r w:rsidRPr="0093002B">
        <w:rPr>
          <w:rFonts w:ascii="GHEA Grapalat" w:hAnsi="GHEA Grapalat" w:cs="Times Armenian"/>
          <w:sz w:val="20"/>
          <w:lang w:val="hy-AM"/>
        </w:rPr>
        <w:t xml:space="preserve">` </w:t>
      </w:r>
      <w:r w:rsidRPr="0093002B">
        <w:rPr>
          <w:rFonts w:ascii="GHEA Grapalat" w:hAnsi="GHEA Grapalat" w:cs="Sylfaen"/>
          <w:sz w:val="20"/>
          <w:lang w:val="hy-AM"/>
        </w:rPr>
        <w:t>որպես</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կանխավճար։ Կանխավճարի</w:t>
      </w:r>
      <w:r w:rsidRPr="0093002B">
        <w:rPr>
          <w:rFonts w:ascii="GHEA Grapalat" w:hAnsi="GHEA Grapalat" w:cs="Times Armenian"/>
          <w:sz w:val="20"/>
          <w:lang w:val="hy-AM"/>
        </w:rPr>
        <w:t xml:space="preserve"> </w:t>
      </w:r>
      <w:r w:rsidRPr="0093002B">
        <w:rPr>
          <w:rFonts w:ascii="GHEA Grapalat" w:hAnsi="GHEA Grapalat" w:cs="Sylfaen"/>
          <w:sz w:val="20"/>
          <w:lang w:val="hy-AM"/>
        </w:rPr>
        <w:t>մարումն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իրականացվում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հանձնման-ընդունման արձանագրությունների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կատարվող</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վճարումներից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նվազեցումներ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պահումներ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ձևով</w:t>
      </w:r>
      <w:r w:rsidRPr="0093002B">
        <w:rPr>
          <w:rFonts w:ascii="GHEA Grapalat" w:hAnsi="GHEA Grapalat" w:cs="Times Armenian"/>
          <w:sz w:val="20"/>
          <w:lang w:val="hy-AM"/>
        </w:rPr>
        <w:t xml:space="preserve">։ </w:t>
      </w:r>
      <w:r w:rsidR="003D1BB7" w:rsidRPr="0093002B">
        <w:rPr>
          <w:rFonts w:ascii="GHEA Grapalat" w:hAnsi="GHEA Grapalat" w:cs="Times Armenian"/>
          <w:sz w:val="20"/>
          <w:lang w:val="hy-AM"/>
        </w:rPr>
        <w:t>Ընդ որում մինչև կանխավճարի ամբողջական մարումը, Կատարողին վճարումներ չեն կատարվում</w:t>
      </w:r>
      <w:r w:rsidRPr="0093002B">
        <w:rPr>
          <w:rFonts w:ascii="GHEA Grapalat" w:hAnsi="GHEA Grapalat" w:cs="Sylfaen"/>
          <w:sz w:val="20"/>
          <w:lang w:val="hy-AM"/>
        </w:rPr>
        <w:t>:</w:t>
      </w:r>
      <w:r w:rsidR="006F5442" w:rsidRPr="0093002B">
        <w:rPr>
          <w:rStyle w:val="FootnoteReference"/>
          <w:rFonts w:ascii="GHEA Grapalat" w:hAnsi="GHEA Grapalat" w:cs="Sylfaen"/>
          <w:sz w:val="20"/>
          <w:lang w:val="hy-AM"/>
        </w:rPr>
        <w:footnoteReference w:id="19"/>
      </w:r>
    </w:p>
    <w:p w14:paraId="50CA13EE" w14:textId="357958CD"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D092B" w:rsidRPr="0093002B">
        <w:rPr>
          <w:rFonts w:ascii="GHEA Grapalat" w:hAnsi="GHEA Grapalat"/>
          <w:sz w:val="20"/>
          <w:lang w:val="hy-AM"/>
        </w:rPr>
        <w:t>--</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20"/>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FootnoteReference"/>
          <w:rFonts w:ascii="GHEA Grapalat" w:hAnsi="GHEA Grapalat" w:cs="Sylfaen"/>
          <w:sz w:val="20"/>
          <w:lang w:val="hy-AM"/>
        </w:rPr>
        <w:footnoteReference w:id="2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2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2" w:name="_Hlk201942532"/>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22"/>
      <w:r w:rsidR="001955A3" w:rsidRPr="0093002B">
        <w:rPr>
          <w:rStyle w:val="FootnoteReference"/>
          <w:rFonts w:ascii="GHEA Grapalat" w:hAnsi="GHEA Grapalat"/>
          <w:sz w:val="20"/>
          <w:lang w:val="pt-BR"/>
        </w:rPr>
        <w:t xml:space="preserve"> </w:t>
      </w:r>
      <w:r w:rsidR="001955A3">
        <w:rPr>
          <w:rFonts w:ascii="GHEA Grapalat" w:hAnsi="GHEA Grapalat"/>
          <w:sz w:val="20"/>
          <w:lang w:val="pt-BR"/>
        </w:rPr>
        <w:t>:</w:t>
      </w:r>
      <w:r w:rsidR="00E54A40" w:rsidRPr="0093002B">
        <w:rPr>
          <w:rStyle w:val="FootnoteReference"/>
          <w:rFonts w:ascii="GHEA Grapalat" w:hAnsi="GHEA Grapalat"/>
          <w:sz w:val="20"/>
          <w:lang w:val="pt-BR"/>
        </w:rPr>
        <w:footnoteReference w:id="2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2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lastRenderedPageBreak/>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47E0A48" w14:textId="1B3C445F" w:rsidR="00F02279" w:rsidRPr="00F71F20" w:rsidRDefault="00F02279" w:rsidP="00F02279">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008D6A4F"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93002B">
        <w:rPr>
          <w:rFonts w:ascii="GHEA Grapalat" w:hAnsi="GHEA Grapalat"/>
          <w:sz w:val="20"/>
          <w:szCs w:val="20"/>
          <w:lang w:val="hy-AM" w:eastAsia="ru-RU"/>
        </w:rPr>
        <w:t>քսանհինգ</w:t>
      </w:r>
      <w:r w:rsidR="008F13BF"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Կատարողի </w:t>
      </w:r>
      <w:r w:rsidRPr="0093002B">
        <w:rPr>
          <w:rFonts w:ascii="GHEA Grapalat" w:hAnsi="GHEA Grapalat"/>
          <w:sz w:val="20"/>
          <w:szCs w:val="20"/>
          <w:lang w:val="hy-AM" w:eastAsia="ru-RU"/>
        </w:rPr>
        <w:lastRenderedPageBreak/>
        <w:t xml:space="preserve">կողմից տուժանքի ձևով ներկայացված </w:t>
      </w:r>
      <w:r w:rsidR="008F13BF"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8F13BF" w:rsidRPr="0093002B">
        <w:rPr>
          <w:rFonts w:ascii="GHEA Grapalat" w:hAnsi="GHEA Grapalat"/>
          <w:sz w:val="20"/>
          <w:szCs w:val="20"/>
          <w:lang w:val="hy-AM" w:eastAsia="ru-RU"/>
        </w:rPr>
        <w:t>ներ</w:t>
      </w:r>
      <w:r w:rsidRPr="0093002B">
        <w:rPr>
          <w:rFonts w:ascii="GHEA Grapalat" w:hAnsi="GHEA Grapalat"/>
          <w:sz w:val="20"/>
          <w:szCs w:val="20"/>
          <w:lang w:val="hy-AM" w:eastAsia="ru-RU"/>
        </w:rPr>
        <w:t>ը</w:t>
      </w:r>
      <w:r w:rsidR="005E271E"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փոխարինվում </w:t>
      </w:r>
      <w:r w:rsidR="008F13BF"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5E271E" w:rsidRPr="0093002B">
        <w:rPr>
          <w:rFonts w:ascii="GHEA Grapalat" w:hAnsi="GHEA Grapalat"/>
          <w:sz w:val="20"/>
          <w:szCs w:val="20"/>
          <w:lang w:val="hy-AM" w:eastAsia="ru-RU"/>
        </w:rPr>
        <w:t xml:space="preserve">1-ին ենթակետի «գ» և </w:t>
      </w:r>
      <w:r w:rsidRPr="0093002B">
        <w:rPr>
          <w:rFonts w:ascii="GHEA Grapalat" w:hAnsi="GHEA Grapalat"/>
          <w:sz w:val="20"/>
          <w:szCs w:val="20"/>
          <w:lang w:val="hy-AM" w:eastAsia="ru-RU"/>
        </w:rPr>
        <w:t>1</w:t>
      </w:r>
      <w:r w:rsidR="008F13BF"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պարբերությ</w:t>
      </w:r>
      <w:r w:rsidR="005D36B1" w:rsidRPr="0093002B">
        <w:rPr>
          <w:rFonts w:ascii="GHEA Grapalat" w:hAnsi="GHEA Grapalat"/>
          <w:sz w:val="20"/>
          <w:szCs w:val="20"/>
          <w:lang w:val="hy-AM" w:eastAsia="ru-RU"/>
        </w:rPr>
        <w:t>ունների</w:t>
      </w:r>
      <w:r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Pr="00F71F20">
        <w:rPr>
          <w:rFonts w:ascii="GHEA Grapalat" w:hAnsi="GHEA Grapalat"/>
          <w:sz w:val="20"/>
          <w:szCs w:val="20"/>
          <w:lang w:val="hy-AM" w:eastAsia="ru-RU"/>
        </w:rPr>
        <w:t xml:space="preserve">ձևով ներկայացված </w:t>
      </w:r>
      <w:r w:rsidR="008F13BF" w:rsidRPr="00F71F20">
        <w:rPr>
          <w:rFonts w:ascii="GHEA Grapalat" w:hAnsi="GHEA Grapalat"/>
          <w:sz w:val="20"/>
          <w:szCs w:val="20"/>
          <w:lang w:val="hy-AM" w:eastAsia="ru-RU"/>
        </w:rPr>
        <w:t xml:space="preserve">որակավորման և </w:t>
      </w:r>
      <w:r w:rsidRPr="00F71F20">
        <w:rPr>
          <w:rFonts w:ascii="GHEA Grapalat" w:hAnsi="GHEA Grapalat"/>
          <w:sz w:val="20"/>
          <w:szCs w:val="20"/>
          <w:lang w:val="hy-AM" w:eastAsia="ru-RU"/>
        </w:rPr>
        <w:t>պայմանագրի ապահով</w:t>
      </w:r>
      <w:r w:rsidR="008F13BF" w:rsidRPr="00F71F20">
        <w:rPr>
          <w:rFonts w:ascii="GHEA Grapalat" w:hAnsi="GHEA Grapalat"/>
          <w:sz w:val="20"/>
          <w:szCs w:val="20"/>
          <w:lang w:val="hy-AM" w:eastAsia="ru-RU"/>
        </w:rPr>
        <w:t xml:space="preserve">ումների </w:t>
      </w:r>
      <w:r w:rsidRPr="00F71F20">
        <w:rPr>
          <w:rFonts w:ascii="GHEA Grapalat" w:hAnsi="GHEA Grapalat"/>
          <w:sz w:val="20"/>
          <w:szCs w:val="20"/>
          <w:lang w:val="hy-AM" w:eastAsia="ru-RU"/>
        </w:rPr>
        <w:t>փոխարինման դեպքում նաև նոր ապահովում</w:t>
      </w:r>
      <w:r w:rsidR="008F13BF" w:rsidRPr="00F71F20">
        <w:rPr>
          <w:rFonts w:ascii="GHEA Grapalat" w:hAnsi="GHEA Grapalat"/>
          <w:sz w:val="20"/>
          <w:szCs w:val="20"/>
          <w:lang w:val="hy-AM" w:eastAsia="ru-RU"/>
        </w:rPr>
        <w:t>ներ</w:t>
      </w:r>
      <w:r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F71F20">
        <w:rPr>
          <w:rFonts w:ascii="GHEA Grapalat" w:hAnsi="GHEA Grapalat"/>
          <w:sz w:val="20"/>
          <w:szCs w:val="20"/>
          <w:lang w:val="hy-AM" w:eastAsia="ru-RU"/>
        </w:rPr>
        <w:t xml:space="preserve"> </w:t>
      </w:r>
      <w:r w:rsidRPr="00F71F20">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521DD4" w:rsidRPr="00F71F20">
        <w:rPr>
          <w:rStyle w:val="FootnoteReference"/>
          <w:rFonts w:ascii="GHEA Grapalat" w:hAnsi="GHEA Grapalat"/>
          <w:sz w:val="20"/>
          <w:szCs w:val="20"/>
          <w:lang w:val="hy-AM" w:eastAsia="ru-RU"/>
        </w:rPr>
        <w:footnoteReference w:id="26"/>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DEA3FFB"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02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966"/>
        <w:gridCol w:w="924"/>
        <w:gridCol w:w="1127"/>
        <w:gridCol w:w="1127"/>
        <w:gridCol w:w="865"/>
        <w:gridCol w:w="1212"/>
      </w:tblGrid>
      <w:tr w:rsidR="00F02279" w:rsidRPr="0093002B" w14:paraId="2BFC0B94" w14:textId="77777777" w:rsidTr="00545BDE">
        <w:tc>
          <w:tcPr>
            <w:tcW w:w="10220" w:type="dxa"/>
            <w:gridSpan w:val="9"/>
          </w:tcPr>
          <w:p w14:paraId="1E869482" w14:textId="77777777" w:rsidR="00F02279" w:rsidRPr="0093002B" w:rsidRDefault="00F02279" w:rsidP="00545BDE">
            <w:pPr>
              <w:jc w:val="center"/>
              <w:rPr>
                <w:rFonts w:ascii="GHEA Grapalat" w:hAnsi="GHEA Grapalat"/>
                <w:sz w:val="18"/>
              </w:rPr>
            </w:pPr>
            <w:r w:rsidRPr="0093002B">
              <w:rPr>
                <w:rFonts w:ascii="GHEA Grapalat" w:hAnsi="GHEA Grapalat"/>
                <w:sz w:val="18"/>
              </w:rPr>
              <w:t>Աշխատանքի</w:t>
            </w:r>
          </w:p>
        </w:tc>
      </w:tr>
      <w:tr w:rsidR="00F02279" w:rsidRPr="0093002B" w14:paraId="0D82E778" w14:textId="77777777" w:rsidTr="00545BDE">
        <w:trPr>
          <w:trHeight w:val="219"/>
        </w:trPr>
        <w:tc>
          <w:tcPr>
            <w:tcW w:w="1381" w:type="dxa"/>
            <w:vMerge w:val="restart"/>
            <w:vAlign w:val="center"/>
          </w:tcPr>
          <w:p w14:paraId="7F550A1F" w14:textId="77777777" w:rsidR="00F02279" w:rsidRPr="0093002B" w:rsidRDefault="00F02279" w:rsidP="00545BDE">
            <w:pPr>
              <w:jc w:val="center"/>
              <w:rPr>
                <w:rFonts w:ascii="GHEA Grapalat" w:hAnsi="GHEA Grapalat"/>
                <w:sz w:val="18"/>
              </w:rPr>
            </w:pPr>
            <w:r w:rsidRPr="0093002B">
              <w:rPr>
                <w:rFonts w:ascii="GHEA Grapalat" w:hAnsi="GHEA Grapalat"/>
                <w:sz w:val="18"/>
              </w:rPr>
              <w:t>հրավերով նախատեսված չափաբաժնի համարը</w:t>
            </w:r>
          </w:p>
        </w:tc>
        <w:tc>
          <w:tcPr>
            <w:tcW w:w="1456" w:type="dxa"/>
            <w:vMerge w:val="restart"/>
            <w:vAlign w:val="center"/>
          </w:tcPr>
          <w:p w14:paraId="7C7253E6" w14:textId="77777777" w:rsidR="00F02279" w:rsidRPr="0093002B" w:rsidRDefault="00F02279" w:rsidP="00545BDE">
            <w:pPr>
              <w:jc w:val="center"/>
              <w:rPr>
                <w:rFonts w:ascii="GHEA Grapalat" w:hAnsi="GHEA Grapalat"/>
                <w:sz w:val="18"/>
              </w:rPr>
            </w:pPr>
            <w:r w:rsidRPr="0093002B">
              <w:rPr>
                <w:rFonts w:ascii="GHEA Grapalat" w:hAnsi="GHEA Grapalat"/>
                <w:sz w:val="18"/>
              </w:rPr>
              <w:t>գնումների պլանով նախատեսված միջանցիկ ծածկագիրը` ըստ ԳՄԱ դասակարգման (CPV)</w:t>
            </w:r>
          </w:p>
        </w:tc>
        <w:tc>
          <w:tcPr>
            <w:tcW w:w="1342" w:type="dxa"/>
            <w:vMerge w:val="restart"/>
            <w:vAlign w:val="center"/>
          </w:tcPr>
          <w:p w14:paraId="49099C82" w14:textId="77777777" w:rsidR="00F02279" w:rsidRPr="0093002B" w:rsidRDefault="00F02279" w:rsidP="00545BDE">
            <w:pPr>
              <w:jc w:val="center"/>
              <w:rPr>
                <w:rFonts w:ascii="GHEA Grapalat" w:hAnsi="GHEA Grapalat"/>
                <w:sz w:val="18"/>
              </w:rPr>
            </w:pPr>
            <w:r w:rsidRPr="0093002B">
              <w:rPr>
                <w:rFonts w:ascii="GHEA Grapalat" w:hAnsi="GHEA Grapalat"/>
                <w:sz w:val="18"/>
              </w:rPr>
              <w:t>տեխնիկական բնութագիրը</w:t>
            </w:r>
          </w:p>
        </w:tc>
        <w:tc>
          <w:tcPr>
            <w:tcW w:w="924" w:type="dxa"/>
            <w:vMerge w:val="restart"/>
            <w:vAlign w:val="center"/>
          </w:tcPr>
          <w:p w14:paraId="10C60E1B" w14:textId="77777777" w:rsidR="00F02279" w:rsidRPr="0093002B" w:rsidRDefault="00F02279" w:rsidP="00545BDE">
            <w:pPr>
              <w:jc w:val="center"/>
              <w:rPr>
                <w:rFonts w:ascii="GHEA Grapalat" w:hAnsi="GHEA Grapalat"/>
                <w:sz w:val="18"/>
              </w:rPr>
            </w:pPr>
            <w:r w:rsidRPr="0093002B">
              <w:rPr>
                <w:rFonts w:ascii="GHEA Grapalat" w:hAnsi="GHEA Grapalat"/>
                <w:sz w:val="18"/>
              </w:rPr>
              <w:t>չափման միավորը</w:t>
            </w:r>
          </w:p>
        </w:tc>
        <w:tc>
          <w:tcPr>
            <w:tcW w:w="884" w:type="dxa"/>
            <w:vMerge w:val="restart"/>
            <w:vAlign w:val="center"/>
          </w:tcPr>
          <w:p w14:paraId="1917E459" w14:textId="77777777" w:rsidR="00F02279" w:rsidRPr="0093002B" w:rsidRDefault="00F02279" w:rsidP="00545BDE">
            <w:pPr>
              <w:jc w:val="center"/>
              <w:rPr>
                <w:rFonts w:ascii="GHEA Grapalat" w:hAnsi="GHEA Grapalat"/>
                <w:sz w:val="18"/>
              </w:rPr>
            </w:pPr>
            <w:r w:rsidRPr="0093002B">
              <w:rPr>
                <w:rFonts w:ascii="GHEA Grapalat" w:hAnsi="GHEA Grapalat"/>
                <w:sz w:val="18"/>
              </w:rPr>
              <w:t>միավոր գինը/ՀՀ դրամ</w:t>
            </w:r>
          </w:p>
        </w:tc>
        <w:tc>
          <w:tcPr>
            <w:tcW w:w="1076" w:type="dxa"/>
            <w:vMerge w:val="restart"/>
            <w:vAlign w:val="center"/>
          </w:tcPr>
          <w:p w14:paraId="449FE932" w14:textId="77777777" w:rsidR="00F02279" w:rsidRPr="0093002B" w:rsidRDefault="00F02279" w:rsidP="00545BDE">
            <w:pPr>
              <w:jc w:val="center"/>
              <w:rPr>
                <w:rFonts w:ascii="GHEA Grapalat" w:hAnsi="GHEA Grapalat"/>
                <w:sz w:val="18"/>
              </w:rPr>
            </w:pPr>
            <w:r w:rsidRPr="0093002B">
              <w:rPr>
                <w:rFonts w:ascii="GHEA Grapalat" w:hAnsi="GHEA Grapalat"/>
                <w:sz w:val="18"/>
              </w:rPr>
              <w:t>ընդհանուր գինը/ՀՀ դրամ</w:t>
            </w:r>
          </w:p>
        </w:tc>
        <w:tc>
          <w:tcPr>
            <w:tcW w:w="1076" w:type="dxa"/>
            <w:vMerge w:val="restart"/>
            <w:vAlign w:val="center"/>
          </w:tcPr>
          <w:p w14:paraId="45C20C37" w14:textId="77777777" w:rsidR="00F02279" w:rsidRPr="0093002B" w:rsidRDefault="00F02279" w:rsidP="00545BDE">
            <w:pPr>
              <w:jc w:val="center"/>
              <w:rPr>
                <w:rFonts w:ascii="GHEA Grapalat" w:hAnsi="GHEA Grapalat"/>
                <w:sz w:val="18"/>
              </w:rPr>
            </w:pPr>
            <w:r w:rsidRPr="0093002B">
              <w:rPr>
                <w:rFonts w:ascii="GHEA Grapalat" w:hAnsi="GHEA Grapalat"/>
                <w:sz w:val="18"/>
              </w:rPr>
              <w:t>ընդհանուր քանակը</w:t>
            </w:r>
          </w:p>
        </w:tc>
        <w:tc>
          <w:tcPr>
            <w:tcW w:w="2081" w:type="dxa"/>
            <w:gridSpan w:val="2"/>
            <w:vAlign w:val="center"/>
          </w:tcPr>
          <w:p w14:paraId="405B66C8" w14:textId="77777777" w:rsidR="00F02279" w:rsidRPr="0093002B" w:rsidRDefault="00F02279" w:rsidP="00545BDE">
            <w:pPr>
              <w:jc w:val="center"/>
              <w:rPr>
                <w:rFonts w:ascii="GHEA Grapalat" w:hAnsi="GHEA Grapalat"/>
                <w:sz w:val="18"/>
              </w:rPr>
            </w:pPr>
            <w:r w:rsidRPr="0093002B">
              <w:rPr>
                <w:rFonts w:ascii="GHEA Grapalat" w:hAnsi="GHEA Grapalat"/>
                <w:sz w:val="18"/>
              </w:rPr>
              <w:t>կատարման</w:t>
            </w:r>
          </w:p>
        </w:tc>
      </w:tr>
      <w:tr w:rsidR="00F02279" w:rsidRPr="0093002B" w14:paraId="1485C2EB" w14:textId="77777777" w:rsidTr="00545BDE">
        <w:trPr>
          <w:trHeight w:val="445"/>
        </w:trPr>
        <w:tc>
          <w:tcPr>
            <w:tcW w:w="1381" w:type="dxa"/>
            <w:vMerge/>
            <w:vAlign w:val="center"/>
          </w:tcPr>
          <w:p w14:paraId="71F68DC7" w14:textId="77777777" w:rsidR="00F02279" w:rsidRPr="0093002B" w:rsidRDefault="00F02279" w:rsidP="00545BDE">
            <w:pPr>
              <w:jc w:val="center"/>
              <w:rPr>
                <w:rFonts w:ascii="GHEA Grapalat" w:hAnsi="GHEA Grapalat"/>
                <w:sz w:val="18"/>
              </w:rPr>
            </w:pPr>
          </w:p>
        </w:tc>
        <w:tc>
          <w:tcPr>
            <w:tcW w:w="1456" w:type="dxa"/>
            <w:vMerge/>
            <w:vAlign w:val="center"/>
          </w:tcPr>
          <w:p w14:paraId="1AAA0B6C" w14:textId="77777777" w:rsidR="00F02279" w:rsidRPr="0093002B" w:rsidRDefault="00F02279" w:rsidP="00545BDE">
            <w:pPr>
              <w:jc w:val="center"/>
              <w:rPr>
                <w:rFonts w:ascii="GHEA Grapalat" w:hAnsi="GHEA Grapalat"/>
                <w:sz w:val="18"/>
              </w:rPr>
            </w:pPr>
          </w:p>
        </w:tc>
        <w:tc>
          <w:tcPr>
            <w:tcW w:w="1342" w:type="dxa"/>
            <w:vMerge/>
            <w:vAlign w:val="center"/>
          </w:tcPr>
          <w:p w14:paraId="0884F917" w14:textId="77777777" w:rsidR="00F02279" w:rsidRPr="0093002B" w:rsidRDefault="00F02279" w:rsidP="00545BDE">
            <w:pPr>
              <w:jc w:val="center"/>
              <w:rPr>
                <w:rFonts w:ascii="GHEA Grapalat" w:hAnsi="GHEA Grapalat"/>
                <w:sz w:val="18"/>
              </w:rPr>
            </w:pPr>
          </w:p>
        </w:tc>
        <w:tc>
          <w:tcPr>
            <w:tcW w:w="924" w:type="dxa"/>
            <w:vMerge/>
            <w:vAlign w:val="center"/>
          </w:tcPr>
          <w:p w14:paraId="7054AC70" w14:textId="77777777" w:rsidR="00F02279" w:rsidRPr="0093002B" w:rsidRDefault="00F02279" w:rsidP="00545BDE">
            <w:pPr>
              <w:jc w:val="center"/>
              <w:rPr>
                <w:rFonts w:ascii="GHEA Grapalat" w:hAnsi="GHEA Grapalat"/>
                <w:sz w:val="18"/>
              </w:rPr>
            </w:pPr>
          </w:p>
        </w:tc>
        <w:tc>
          <w:tcPr>
            <w:tcW w:w="884" w:type="dxa"/>
            <w:vMerge/>
            <w:vAlign w:val="center"/>
          </w:tcPr>
          <w:p w14:paraId="7B6830A8" w14:textId="77777777" w:rsidR="00F02279" w:rsidRPr="0093002B" w:rsidRDefault="00F02279" w:rsidP="00545BDE">
            <w:pPr>
              <w:jc w:val="center"/>
              <w:rPr>
                <w:rFonts w:ascii="GHEA Grapalat" w:hAnsi="GHEA Grapalat"/>
                <w:sz w:val="18"/>
              </w:rPr>
            </w:pPr>
          </w:p>
        </w:tc>
        <w:tc>
          <w:tcPr>
            <w:tcW w:w="1076" w:type="dxa"/>
            <w:vMerge/>
            <w:vAlign w:val="center"/>
          </w:tcPr>
          <w:p w14:paraId="671F937E" w14:textId="77777777" w:rsidR="00F02279" w:rsidRPr="0093002B" w:rsidRDefault="00F02279" w:rsidP="00545BDE">
            <w:pPr>
              <w:jc w:val="center"/>
              <w:rPr>
                <w:rFonts w:ascii="GHEA Grapalat" w:hAnsi="GHEA Grapalat"/>
                <w:sz w:val="18"/>
              </w:rPr>
            </w:pPr>
          </w:p>
        </w:tc>
        <w:tc>
          <w:tcPr>
            <w:tcW w:w="1076" w:type="dxa"/>
            <w:vMerge/>
            <w:vAlign w:val="center"/>
          </w:tcPr>
          <w:p w14:paraId="416A295B" w14:textId="77777777" w:rsidR="00F02279" w:rsidRPr="0093002B" w:rsidRDefault="00F02279" w:rsidP="00545BDE">
            <w:pPr>
              <w:jc w:val="center"/>
              <w:rPr>
                <w:rFonts w:ascii="GHEA Grapalat" w:hAnsi="GHEA Grapalat"/>
                <w:sz w:val="18"/>
              </w:rPr>
            </w:pPr>
          </w:p>
        </w:tc>
        <w:tc>
          <w:tcPr>
            <w:tcW w:w="829" w:type="dxa"/>
            <w:vAlign w:val="center"/>
          </w:tcPr>
          <w:p w14:paraId="20C16712" w14:textId="77777777" w:rsidR="00F02279" w:rsidRPr="0093002B" w:rsidRDefault="00F02279" w:rsidP="00545BDE">
            <w:pPr>
              <w:jc w:val="center"/>
              <w:rPr>
                <w:rFonts w:ascii="GHEA Grapalat" w:hAnsi="GHEA Grapalat"/>
                <w:sz w:val="18"/>
              </w:rPr>
            </w:pPr>
            <w:r w:rsidRPr="0093002B">
              <w:rPr>
                <w:rFonts w:ascii="GHEA Grapalat" w:hAnsi="GHEA Grapalat"/>
                <w:sz w:val="18"/>
              </w:rPr>
              <w:t>հասցեն</w:t>
            </w:r>
          </w:p>
        </w:tc>
        <w:tc>
          <w:tcPr>
            <w:tcW w:w="1252" w:type="dxa"/>
            <w:vAlign w:val="center"/>
          </w:tcPr>
          <w:p w14:paraId="369BDD4E" w14:textId="77777777" w:rsidR="00F02279" w:rsidRPr="0093002B" w:rsidRDefault="00F02279" w:rsidP="00545BDE">
            <w:pPr>
              <w:jc w:val="center"/>
              <w:rPr>
                <w:rFonts w:ascii="GHEA Grapalat" w:hAnsi="GHEA Grapalat"/>
                <w:sz w:val="18"/>
              </w:rPr>
            </w:pPr>
            <w:r w:rsidRPr="0093002B">
              <w:rPr>
                <w:rFonts w:ascii="GHEA Grapalat" w:hAnsi="GHEA Grapalat"/>
                <w:sz w:val="18"/>
              </w:rPr>
              <w:t>Ժամկետը**</w:t>
            </w:r>
          </w:p>
        </w:tc>
      </w:tr>
      <w:tr w:rsidR="00F02279" w:rsidRPr="0093002B" w14:paraId="222C3B6D" w14:textId="77777777" w:rsidTr="00545BDE">
        <w:trPr>
          <w:trHeight w:val="246"/>
        </w:trPr>
        <w:tc>
          <w:tcPr>
            <w:tcW w:w="1381" w:type="dxa"/>
          </w:tcPr>
          <w:p w14:paraId="6A937315" w14:textId="77777777" w:rsidR="00F02279" w:rsidRPr="0093002B" w:rsidRDefault="00F02279" w:rsidP="00545BDE">
            <w:pPr>
              <w:jc w:val="center"/>
              <w:rPr>
                <w:rFonts w:ascii="GHEA Grapalat" w:hAnsi="GHEA Grapalat"/>
                <w:sz w:val="20"/>
              </w:rPr>
            </w:pPr>
          </w:p>
        </w:tc>
        <w:tc>
          <w:tcPr>
            <w:tcW w:w="1456" w:type="dxa"/>
          </w:tcPr>
          <w:p w14:paraId="35B2D1EF" w14:textId="77777777" w:rsidR="00F02279" w:rsidRPr="0093002B" w:rsidRDefault="00F02279" w:rsidP="00545BDE">
            <w:pPr>
              <w:jc w:val="center"/>
              <w:rPr>
                <w:rFonts w:ascii="GHEA Grapalat" w:hAnsi="GHEA Grapalat"/>
                <w:sz w:val="20"/>
              </w:rPr>
            </w:pPr>
          </w:p>
        </w:tc>
        <w:tc>
          <w:tcPr>
            <w:tcW w:w="1342" w:type="dxa"/>
          </w:tcPr>
          <w:p w14:paraId="282C877B" w14:textId="77777777" w:rsidR="00F02279" w:rsidRPr="0093002B" w:rsidRDefault="00F02279" w:rsidP="00545BDE">
            <w:pPr>
              <w:jc w:val="center"/>
              <w:rPr>
                <w:rFonts w:ascii="GHEA Grapalat" w:hAnsi="GHEA Grapalat"/>
                <w:sz w:val="20"/>
              </w:rPr>
            </w:pPr>
          </w:p>
        </w:tc>
        <w:tc>
          <w:tcPr>
            <w:tcW w:w="924" w:type="dxa"/>
          </w:tcPr>
          <w:p w14:paraId="4F56425D" w14:textId="77777777" w:rsidR="00F02279" w:rsidRPr="0093002B" w:rsidRDefault="00F02279" w:rsidP="00545BDE">
            <w:pPr>
              <w:jc w:val="center"/>
              <w:rPr>
                <w:rFonts w:ascii="GHEA Grapalat" w:hAnsi="GHEA Grapalat"/>
                <w:sz w:val="20"/>
              </w:rPr>
            </w:pPr>
          </w:p>
        </w:tc>
        <w:tc>
          <w:tcPr>
            <w:tcW w:w="884" w:type="dxa"/>
          </w:tcPr>
          <w:p w14:paraId="3B3CCAF8" w14:textId="77777777" w:rsidR="00F02279" w:rsidRPr="0093002B" w:rsidRDefault="00F02279" w:rsidP="00545BDE">
            <w:pPr>
              <w:jc w:val="center"/>
              <w:rPr>
                <w:rFonts w:ascii="GHEA Grapalat" w:hAnsi="GHEA Grapalat"/>
                <w:sz w:val="20"/>
              </w:rPr>
            </w:pPr>
          </w:p>
        </w:tc>
        <w:tc>
          <w:tcPr>
            <w:tcW w:w="1076" w:type="dxa"/>
          </w:tcPr>
          <w:p w14:paraId="26435620" w14:textId="77777777" w:rsidR="00F02279" w:rsidRPr="0093002B" w:rsidRDefault="00F02279" w:rsidP="00545BDE">
            <w:pPr>
              <w:jc w:val="center"/>
              <w:rPr>
                <w:rFonts w:ascii="GHEA Grapalat" w:hAnsi="GHEA Grapalat"/>
                <w:sz w:val="20"/>
              </w:rPr>
            </w:pPr>
          </w:p>
        </w:tc>
        <w:tc>
          <w:tcPr>
            <w:tcW w:w="1076" w:type="dxa"/>
          </w:tcPr>
          <w:p w14:paraId="004BCECA" w14:textId="77777777" w:rsidR="00F02279" w:rsidRPr="0093002B" w:rsidRDefault="00F02279" w:rsidP="00545BDE">
            <w:pPr>
              <w:jc w:val="center"/>
              <w:rPr>
                <w:rFonts w:ascii="GHEA Grapalat" w:hAnsi="GHEA Grapalat"/>
                <w:sz w:val="20"/>
              </w:rPr>
            </w:pPr>
          </w:p>
        </w:tc>
        <w:tc>
          <w:tcPr>
            <w:tcW w:w="829" w:type="dxa"/>
          </w:tcPr>
          <w:p w14:paraId="7748C198" w14:textId="77777777" w:rsidR="00F02279" w:rsidRPr="0093002B" w:rsidRDefault="00F02279" w:rsidP="00545BDE">
            <w:pPr>
              <w:jc w:val="center"/>
              <w:rPr>
                <w:rFonts w:ascii="GHEA Grapalat" w:hAnsi="GHEA Grapalat"/>
                <w:sz w:val="20"/>
              </w:rPr>
            </w:pPr>
          </w:p>
        </w:tc>
        <w:tc>
          <w:tcPr>
            <w:tcW w:w="1252" w:type="dxa"/>
          </w:tcPr>
          <w:p w14:paraId="3D37D67D" w14:textId="77777777" w:rsidR="00F02279" w:rsidRPr="0093002B" w:rsidRDefault="00F02279" w:rsidP="00545BDE">
            <w:pPr>
              <w:jc w:val="center"/>
              <w:rPr>
                <w:rFonts w:ascii="GHEA Grapalat" w:hAnsi="GHEA Grapalat"/>
                <w:sz w:val="20"/>
              </w:rPr>
            </w:pPr>
          </w:p>
        </w:tc>
      </w:tr>
      <w:tr w:rsidR="00F02279" w:rsidRPr="0093002B" w14:paraId="562F65C9" w14:textId="77777777" w:rsidTr="00545BDE">
        <w:tc>
          <w:tcPr>
            <w:tcW w:w="1381" w:type="dxa"/>
          </w:tcPr>
          <w:p w14:paraId="15F0790D" w14:textId="77777777" w:rsidR="00F02279" w:rsidRPr="0093002B" w:rsidRDefault="00F02279" w:rsidP="00545BDE">
            <w:pPr>
              <w:jc w:val="center"/>
              <w:rPr>
                <w:rFonts w:ascii="GHEA Grapalat" w:hAnsi="GHEA Grapalat"/>
                <w:sz w:val="20"/>
              </w:rPr>
            </w:pPr>
          </w:p>
        </w:tc>
        <w:tc>
          <w:tcPr>
            <w:tcW w:w="1456" w:type="dxa"/>
          </w:tcPr>
          <w:p w14:paraId="4560A0E5" w14:textId="77777777" w:rsidR="00F02279" w:rsidRPr="0093002B" w:rsidRDefault="00F02279" w:rsidP="00545BDE">
            <w:pPr>
              <w:jc w:val="center"/>
              <w:rPr>
                <w:rFonts w:ascii="GHEA Grapalat" w:hAnsi="GHEA Grapalat"/>
                <w:sz w:val="20"/>
              </w:rPr>
            </w:pPr>
          </w:p>
        </w:tc>
        <w:tc>
          <w:tcPr>
            <w:tcW w:w="1342" w:type="dxa"/>
          </w:tcPr>
          <w:p w14:paraId="27093B5F" w14:textId="77777777" w:rsidR="00F02279" w:rsidRPr="0093002B" w:rsidRDefault="00F02279" w:rsidP="00545BDE">
            <w:pPr>
              <w:jc w:val="center"/>
              <w:rPr>
                <w:rFonts w:ascii="GHEA Grapalat" w:hAnsi="GHEA Grapalat"/>
                <w:sz w:val="20"/>
              </w:rPr>
            </w:pPr>
          </w:p>
        </w:tc>
        <w:tc>
          <w:tcPr>
            <w:tcW w:w="924" w:type="dxa"/>
          </w:tcPr>
          <w:p w14:paraId="28377E9C" w14:textId="77777777" w:rsidR="00F02279" w:rsidRPr="0093002B" w:rsidRDefault="00F02279" w:rsidP="00545BDE">
            <w:pPr>
              <w:jc w:val="center"/>
              <w:rPr>
                <w:rFonts w:ascii="GHEA Grapalat" w:hAnsi="GHEA Grapalat"/>
                <w:sz w:val="20"/>
              </w:rPr>
            </w:pPr>
          </w:p>
        </w:tc>
        <w:tc>
          <w:tcPr>
            <w:tcW w:w="884" w:type="dxa"/>
          </w:tcPr>
          <w:p w14:paraId="7400EB01" w14:textId="77777777" w:rsidR="00F02279" w:rsidRPr="0093002B" w:rsidRDefault="00F02279" w:rsidP="00545BDE">
            <w:pPr>
              <w:jc w:val="center"/>
              <w:rPr>
                <w:rFonts w:ascii="GHEA Grapalat" w:hAnsi="GHEA Grapalat"/>
                <w:sz w:val="20"/>
              </w:rPr>
            </w:pPr>
          </w:p>
        </w:tc>
        <w:tc>
          <w:tcPr>
            <w:tcW w:w="2152" w:type="dxa"/>
            <w:gridSpan w:val="2"/>
          </w:tcPr>
          <w:p w14:paraId="62447860" w14:textId="77777777" w:rsidR="00F02279" w:rsidRPr="0093002B" w:rsidRDefault="00F02279" w:rsidP="00545BDE">
            <w:pPr>
              <w:jc w:val="center"/>
              <w:rPr>
                <w:rFonts w:ascii="GHEA Grapalat" w:hAnsi="GHEA Grapalat"/>
                <w:sz w:val="20"/>
              </w:rPr>
            </w:pPr>
          </w:p>
        </w:tc>
        <w:tc>
          <w:tcPr>
            <w:tcW w:w="829" w:type="dxa"/>
          </w:tcPr>
          <w:p w14:paraId="77CAF42E" w14:textId="77777777" w:rsidR="00F02279" w:rsidRPr="0093002B" w:rsidRDefault="00F02279" w:rsidP="00545BDE">
            <w:pPr>
              <w:jc w:val="center"/>
              <w:rPr>
                <w:rFonts w:ascii="GHEA Grapalat" w:hAnsi="GHEA Grapalat"/>
                <w:sz w:val="20"/>
              </w:rPr>
            </w:pPr>
          </w:p>
        </w:tc>
        <w:tc>
          <w:tcPr>
            <w:tcW w:w="1252" w:type="dxa"/>
          </w:tcPr>
          <w:p w14:paraId="40068BD6" w14:textId="77777777" w:rsidR="00F02279" w:rsidRPr="0093002B" w:rsidRDefault="00F02279" w:rsidP="00545BDE">
            <w:pPr>
              <w:jc w:val="center"/>
              <w:rPr>
                <w:rFonts w:ascii="GHEA Grapalat" w:hAnsi="GHEA Grapalat"/>
                <w:sz w:val="20"/>
              </w:rPr>
            </w:pPr>
          </w:p>
        </w:tc>
      </w:tr>
    </w:tbl>
    <w:p w14:paraId="7360B013" w14:textId="77777777" w:rsidR="00F02279" w:rsidRPr="0093002B" w:rsidRDefault="00F02279" w:rsidP="00F02279">
      <w:pPr>
        <w:jc w:val="center"/>
        <w:rPr>
          <w:rFonts w:ascii="GHEA Grapalat" w:hAnsi="GHEA Grapalat"/>
          <w:sz w:val="20"/>
        </w:rPr>
      </w:pPr>
    </w:p>
    <w:p w14:paraId="5EF9D47B" w14:textId="5976A365" w:rsidR="00B7598C" w:rsidRPr="00B57BD6" w:rsidRDefault="00B7598C" w:rsidP="00F02279">
      <w:pPr>
        <w:jc w:val="both"/>
        <w:rPr>
          <w:rFonts w:ascii="GHEA Grapalat" w:hAnsi="GHEA Grapalat"/>
          <w:i/>
          <w:sz w:val="18"/>
          <w:szCs w:val="18"/>
          <w:highlight w:val="yellow"/>
          <w:lang w:val="hy-AM"/>
        </w:rPr>
      </w:pPr>
    </w:p>
    <w:p w14:paraId="5F4FC3DC" w14:textId="37674118" w:rsidR="00F02279" w:rsidRPr="00B57BD6" w:rsidRDefault="00B57BD6" w:rsidP="00F02279">
      <w:pPr>
        <w:jc w:val="both"/>
        <w:rPr>
          <w:rFonts w:ascii="GHEA Grapalat" w:hAnsi="GHEA Grapalat" w:cs="Sylfaen"/>
          <w:i/>
          <w:sz w:val="18"/>
          <w:szCs w:val="18"/>
          <w:lang w:val="pt-BR"/>
        </w:rPr>
      </w:pPr>
      <w:r>
        <w:rPr>
          <w:rFonts w:ascii="GHEA Grapalat" w:hAnsi="GHEA Grapalat" w:cs="Sylfaen"/>
          <w:i/>
          <w:sz w:val="18"/>
          <w:szCs w:val="18"/>
          <w:lang w:val="hy-AM"/>
        </w:rPr>
        <w:t>*</w:t>
      </w:r>
      <w:r w:rsidR="00CF38E1" w:rsidRPr="00B57BD6">
        <w:rPr>
          <w:rFonts w:ascii="GHEA Grapalat" w:hAnsi="GHEA Grapalat" w:cs="Sylfaen"/>
          <w:i/>
          <w:sz w:val="18"/>
          <w:szCs w:val="18"/>
          <w:lang w:val="hy-AM"/>
        </w:rPr>
        <w:t>Աշխատանքների կատարման</w:t>
      </w:r>
      <w:r w:rsidR="00B7598C" w:rsidRPr="00BB09F2">
        <w:rPr>
          <w:rFonts w:ascii="GHEA Grapalat" w:hAnsi="GHEA Grapalat" w:cs="Sylfaen"/>
          <w:i/>
          <w:sz w:val="18"/>
          <w:szCs w:val="18"/>
          <w:lang w:val="pt-BR"/>
        </w:rPr>
        <w:t xml:space="preserve"> ժամկետը, իսկ </w:t>
      </w:r>
      <w:r w:rsidR="00B7598C" w:rsidRPr="00B57BD6">
        <w:rPr>
          <w:rFonts w:ascii="GHEA Grapalat" w:hAnsi="GHEA Grapalat" w:cs="Sylfaen"/>
          <w:i/>
          <w:sz w:val="18"/>
          <w:szCs w:val="18"/>
          <w:lang w:val="pt-BR"/>
        </w:rPr>
        <w:t>փուլային ձևով պայմանագրի կատարման դեպքում` առաջին փուլի ժամկետը</w:t>
      </w:r>
      <w:r w:rsidR="00B7598C"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B57BD6">
        <w:rPr>
          <w:rFonts w:ascii="GHEA Grapalat" w:hAnsi="GHEA Grapalat" w:cs="Sylfaen"/>
          <w:i/>
          <w:sz w:val="18"/>
          <w:szCs w:val="18"/>
          <w:lang w:val="hy-AM"/>
        </w:rPr>
        <w:t xml:space="preserve">աշխատանքը կատարել </w:t>
      </w:r>
      <w:r w:rsidR="00B7598C" w:rsidRPr="00BB09F2">
        <w:rPr>
          <w:rFonts w:ascii="GHEA Grapalat" w:hAnsi="GHEA Grapalat" w:cs="Sylfaen"/>
          <w:i/>
          <w:sz w:val="18"/>
          <w:szCs w:val="18"/>
          <w:lang w:val="pt-BR"/>
        </w:rPr>
        <w:t>ավելի կարճ ժամկետում</w:t>
      </w:r>
    </w:p>
    <w:p w14:paraId="1219AB9C" w14:textId="75BDD41C" w:rsidR="00F02279" w:rsidRPr="008603F6" w:rsidRDefault="00F02279" w:rsidP="00F02279">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93002B">
        <w:rPr>
          <w:rFonts w:ascii="GHEA Grapalat" w:hAnsi="GHEA Grapalat" w:cs="Sylfaen"/>
          <w:i/>
          <w:sz w:val="18"/>
          <w:szCs w:val="18"/>
          <w:lang w:val="pt-BR"/>
        </w:rPr>
        <w:t xml:space="preserve">ժամկետի հաշվարկը սահմանվում է օրացուցային օրերով՝ հաշվարկն իրականացնելով </w:t>
      </w: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7DD94D98" w14:textId="77777777" w:rsidR="00F02279" w:rsidRPr="008603F6" w:rsidRDefault="00F02279" w:rsidP="00F02279">
      <w:pPr>
        <w:jc w:val="both"/>
        <w:rPr>
          <w:rFonts w:ascii="GHEA Grapalat" w:hAnsi="GHEA Grapalat"/>
          <w:sz w:val="18"/>
          <w:szCs w:val="18"/>
          <w:lang w:val="pt-BR"/>
        </w:rPr>
      </w:pPr>
    </w:p>
    <w:p w14:paraId="1482BCD4" w14:textId="77777777" w:rsidR="00F02279" w:rsidRPr="008603F6" w:rsidRDefault="00F02279" w:rsidP="00F02279">
      <w:pPr>
        <w:jc w:val="both"/>
        <w:rPr>
          <w:rFonts w:ascii="GHEA Grapalat" w:hAnsi="GHEA Grapalat"/>
          <w:sz w:val="20"/>
          <w:lang w:val="pt-BR"/>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0ABE04" w14:textId="77777777" w:rsidR="00F02279" w:rsidRPr="0093002B" w:rsidRDefault="00F02279" w:rsidP="00545BDE">
            <w:pPr>
              <w:rPr>
                <w:rFonts w:ascii="GHEA Grapalat" w:hAnsi="GHEA Grapalat"/>
                <w:sz w:val="22"/>
                <w:szCs w:val="22"/>
                <w:lang w:val="ru-RU"/>
              </w:rPr>
            </w:pPr>
          </w:p>
          <w:p w14:paraId="2328892E" w14:textId="77777777" w:rsidR="00F02279" w:rsidRPr="0093002B" w:rsidRDefault="00F02279" w:rsidP="00545BDE">
            <w:pPr>
              <w:rPr>
                <w:rFonts w:ascii="GHEA Grapalat" w:hAnsi="GHEA Grapalat"/>
                <w:sz w:val="22"/>
                <w:szCs w:val="22"/>
                <w:lang w:val="ru-RU"/>
              </w:rPr>
            </w:pPr>
          </w:p>
          <w:p w14:paraId="65236880" w14:textId="77777777" w:rsidR="00F02279" w:rsidRPr="0093002B" w:rsidRDefault="00F02279" w:rsidP="00545BDE">
            <w:pPr>
              <w:rPr>
                <w:rFonts w:ascii="GHEA Grapalat" w:hAnsi="GHEA Grapalat"/>
                <w:sz w:val="22"/>
                <w:szCs w:val="22"/>
                <w:lang w:val="ru-RU"/>
              </w:rPr>
            </w:pP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550105FC" w14:textId="77777777" w:rsidR="001B6056" w:rsidRPr="0093002B" w:rsidRDefault="001B6056" w:rsidP="001B6056">
      <w:pPr>
        <w:autoSpaceDE w:val="0"/>
        <w:autoSpaceDN w:val="0"/>
        <w:adjustRightInd w:val="0"/>
        <w:jc w:val="right"/>
        <w:rPr>
          <w:rFonts w:ascii="GHEA Grapalat" w:hAnsi="GHEA Grapalat" w:cs="TimesArmenianPSMT"/>
          <w:i/>
          <w:sz w:val="20"/>
          <w:szCs w:val="16"/>
          <w:lang w:val="hy-AM"/>
        </w:rPr>
      </w:pPr>
    </w:p>
    <w:p w14:paraId="4A5BE49A" w14:textId="77777777" w:rsidR="00BB1D49" w:rsidRPr="0093002B" w:rsidRDefault="00BB1D49" w:rsidP="00F02279">
      <w:pPr>
        <w:jc w:val="right"/>
        <w:rPr>
          <w:rFonts w:ascii="GHEA Grapalat" w:hAnsi="GHEA Grapalat"/>
          <w:i/>
          <w:sz w:val="18"/>
          <w:lang w:val="hy-AM"/>
        </w:rPr>
      </w:pPr>
    </w:p>
    <w:p w14:paraId="425DC12F" w14:textId="77777777" w:rsidR="00BB1D49" w:rsidRPr="0093002B" w:rsidRDefault="00BB1D49" w:rsidP="00F02279">
      <w:pPr>
        <w:jc w:val="right"/>
        <w:rPr>
          <w:rFonts w:ascii="GHEA Grapalat" w:hAnsi="GHEA Grapalat"/>
          <w:i/>
          <w:sz w:val="18"/>
          <w:lang w:val="hy-AM"/>
        </w:r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64"/>
        <w:gridCol w:w="464"/>
        <w:gridCol w:w="464"/>
        <w:gridCol w:w="464"/>
        <w:gridCol w:w="464"/>
        <w:gridCol w:w="464"/>
        <w:gridCol w:w="464"/>
        <w:gridCol w:w="464"/>
        <w:gridCol w:w="464"/>
        <w:gridCol w:w="464"/>
        <w:gridCol w:w="464"/>
        <w:gridCol w:w="464"/>
        <w:gridCol w:w="1097"/>
      </w:tblGrid>
      <w:tr w:rsidR="00F02279" w:rsidRPr="0093002B" w14:paraId="144D360F" w14:textId="77777777" w:rsidTr="00545BDE">
        <w:tc>
          <w:tcPr>
            <w:tcW w:w="10632"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AA1B90" w14:paraId="2944ABCF" w14:textId="77777777" w:rsidTr="00545BDE">
        <w:tc>
          <w:tcPr>
            <w:tcW w:w="1349"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21"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090"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772" w:type="dxa"/>
            <w:gridSpan w:val="13"/>
            <w:vAlign w:val="center"/>
          </w:tcPr>
          <w:p w14:paraId="67B1C0F7"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142899E4" w14:textId="77777777" w:rsidTr="00545BDE">
        <w:trPr>
          <w:trHeight w:val="1538"/>
        </w:trPr>
        <w:tc>
          <w:tcPr>
            <w:tcW w:w="1349" w:type="dxa"/>
          </w:tcPr>
          <w:p w14:paraId="4A7FE324" w14:textId="77777777" w:rsidR="00F02279" w:rsidRPr="0093002B" w:rsidRDefault="00F02279" w:rsidP="00545BDE">
            <w:pPr>
              <w:jc w:val="center"/>
              <w:rPr>
                <w:rFonts w:ascii="GHEA Grapalat" w:hAnsi="GHEA Grapalat"/>
                <w:sz w:val="20"/>
                <w:lang w:val="es-ES"/>
              </w:rPr>
            </w:pPr>
          </w:p>
        </w:tc>
        <w:tc>
          <w:tcPr>
            <w:tcW w:w="1421" w:type="dxa"/>
          </w:tcPr>
          <w:p w14:paraId="2739A5BC" w14:textId="77777777" w:rsidR="00F02279" w:rsidRPr="0093002B" w:rsidRDefault="00F02279" w:rsidP="00545BDE">
            <w:pPr>
              <w:jc w:val="center"/>
              <w:rPr>
                <w:rFonts w:ascii="GHEA Grapalat" w:hAnsi="GHEA Grapalat"/>
                <w:sz w:val="20"/>
                <w:lang w:val="es-ES"/>
              </w:rPr>
            </w:pPr>
          </w:p>
        </w:tc>
        <w:tc>
          <w:tcPr>
            <w:tcW w:w="1090" w:type="dxa"/>
          </w:tcPr>
          <w:p w14:paraId="6997E5FA" w14:textId="77777777" w:rsidR="00F02279" w:rsidRPr="0093002B" w:rsidRDefault="00F02279" w:rsidP="00545BDE">
            <w:pPr>
              <w:jc w:val="center"/>
              <w:rPr>
                <w:rFonts w:ascii="GHEA Grapalat" w:hAnsi="GHEA Grapalat"/>
                <w:sz w:val="20"/>
                <w:lang w:val="es-ES"/>
              </w:rPr>
            </w:pPr>
          </w:p>
        </w:tc>
        <w:tc>
          <w:tcPr>
            <w:tcW w:w="443"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4"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4"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4"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4"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4"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4"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4"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4"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4"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4"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444"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5"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F02279" w:rsidRPr="0093002B" w14:paraId="4281241E" w14:textId="77777777" w:rsidTr="00545BDE">
        <w:trPr>
          <w:trHeight w:val="1538"/>
        </w:trPr>
        <w:tc>
          <w:tcPr>
            <w:tcW w:w="1349" w:type="dxa"/>
          </w:tcPr>
          <w:p w14:paraId="74A484C2" w14:textId="77777777" w:rsidR="00F02279" w:rsidRPr="0093002B" w:rsidRDefault="00F02279" w:rsidP="00545BDE">
            <w:pPr>
              <w:jc w:val="center"/>
              <w:rPr>
                <w:rFonts w:ascii="GHEA Grapalat" w:hAnsi="GHEA Grapalat"/>
                <w:sz w:val="20"/>
                <w:lang w:val="es-ES"/>
              </w:rPr>
            </w:pPr>
          </w:p>
        </w:tc>
        <w:tc>
          <w:tcPr>
            <w:tcW w:w="1421" w:type="dxa"/>
          </w:tcPr>
          <w:p w14:paraId="66860ADF" w14:textId="77777777" w:rsidR="00F02279" w:rsidRPr="0093002B" w:rsidRDefault="00F02279" w:rsidP="00545BDE">
            <w:pPr>
              <w:jc w:val="center"/>
              <w:rPr>
                <w:rFonts w:ascii="GHEA Grapalat" w:hAnsi="GHEA Grapalat"/>
                <w:sz w:val="20"/>
                <w:lang w:val="es-ES"/>
              </w:rPr>
            </w:pPr>
          </w:p>
        </w:tc>
        <w:tc>
          <w:tcPr>
            <w:tcW w:w="1090" w:type="dxa"/>
          </w:tcPr>
          <w:p w14:paraId="3F5C0BB7" w14:textId="77777777" w:rsidR="00F02279" w:rsidRPr="0093002B" w:rsidRDefault="00F02279" w:rsidP="00545BDE">
            <w:pPr>
              <w:jc w:val="center"/>
              <w:rPr>
                <w:rFonts w:ascii="GHEA Grapalat" w:hAnsi="GHEA Grapalat"/>
                <w:sz w:val="20"/>
                <w:lang w:val="es-ES"/>
              </w:rPr>
            </w:pPr>
          </w:p>
        </w:tc>
        <w:tc>
          <w:tcPr>
            <w:tcW w:w="443" w:type="dxa"/>
          </w:tcPr>
          <w:p w14:paraId="493A4B3D" w14:textId="77777777" w:rsidR="00F02279" w:rsidRPr="0093002B" w:rsidRDefault="00F02279" w:rsidP="00545BDE">
            <w:pPr>
              <w:jc w:val="center"/>
              <w:rPr>
                <w:rFonts w:ascii="GHEA Grapalat" w:hAnsi="GHEA Grapalat"/>
                <w:sz w:val="20"/>
                <w:lang w:val="pt-BR"/>
              </w:rPr>
            </w:pPr>
          </w:p>
          <w:p w14:paraId="5C65423E" w14:textId="77777777" w:rsidR="00F02279" w:rsidRPr="0093002B" w:rsidRDefault="00F02279" w:rsidP="00545BDE">
            <w:pPr>
              <w:jc w:val="center"/>
              <w:rPr>
                <w:rFonts w:ascii="GHEA Grapalat" w:hAnsi="GHEA Grapalat"/>
                <w:sz w:val="20"/>
                <w:lang w:val="pt-BR"/>
              </w:rPr>
            </w:pPr>
          </w:p>
          <w:p w14:paraId="33AB319F"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499B6638" w14:textId="77777777" w:rsidR="00F02279" w:rsidRPr="0093002B" w:rsidRDefault="00F02279" w:rsidP="00545BDE">
            <w:pPr>
              <w:jc w:val="center"/>
              <w:rPr>
                <w:rFonts w:ascii="GHEA Grapalat" w:hAnsi="GHEA Grapalat"/>
                <w:sz w:val="20"/>
                <w:lang w:val="pt-BR"/>
              </w:rPr>
            </w:pPr>
          </w:p>
          <w:p w14:paraId="69AD5ACB" w14:textId="77777777" w:rsidR="00F02279" w:rsidRPr="0093002B" w:rsidRDefault="00F02279" w:rsidP="00545BDE">
            <w:pPr>
              <w:jc w:val="center"/>
              <w:rPr>
                <w:rFonts w:ascii="GHEA Grapalat" w:hAnsi="GHEA Grapalat"/>
                <w:sz w:val="20"/>
                <w:lang w:val="pt-BR"/>
              </w:rPr>
            </w:pPr>
          </w:p>
          <w:p w14:paraId="3A80FF87"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01D7B976" w14:textId="77777777" w:rsidR="00F02279" w:rsidRPr="0093002B" w:rsidRDefault="00F02279" w:rsidP="00545BDE">
            <w:pPr>
              <w:jc w:val="center"/>
              <w:rPr>
                <w:rFonts w:ascii="GHEA Grapalat" w:hAnsi="GHEA Grapalat"/>
                <w:sz w:val="20"/>
                <w:lang w:val="pt-BR"/>
              </w:rPr>
            </w:pPr>
          </w:p>
          <w:p w14:paraId="4BF2880F" w14:textId="77777777" w:rsidR="00F02279" w:rsidRPr="0093002B" w:rsidRDefault="00F02279" w:rsidP="00545BDE">
            <w:pPr>
              <w:jc w:val="center"/>
              <w:rPr>
                <w:rFonts w:ascii="GHEA Grapalat" w:hAnsi="GHEA Grapalat"/>
                <w:sz w:val="20"/>
                <w:lang w:val="pt-BR"/>
              </w:rPr>
            </w:pPr>
          </w:p>
          <w:p w14:paraId="325A7707"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3950E46" w14:textId="77777777" w:rsidR="00F02279" w:rsidRPr="0093002B" w:rsidRDefault="00F02279" w:rsidP="00545BDE">
            <w:pPr>
              <w:jc w:val="center"/>
              <w:rPr>
                <w:rFonts w:ascii="GHEA Grapalat" w:hAnsi="GHEA Grapalat"/>
                <w:sz w:val="20"/>
                <w:lang w:val="pt-BR"/>
              </w:rPr>
            </w:pPr>
          </w:p>
          <w:p w14:paraId="18517F41" w14:textId="77777777" w:rsidR="00F02279" w:rsidRPr="0093002B" w:rsidRDefault="00F02279" w:rsidP="00545BDE">
            <w:pPr>
              <w:jc w:val="center"/>
              <w:rPr>
                <w:rFonts w:ascii="GHEA Grapalat" w:hAnsi="GHEA Grapalat"/>
                <w:sz w:val="20"/>
                <w:lang w:val="pt-BR"/>
              </w:rPr>
            </w:pPr>
          </w:p>
          <w:p w14:paraId="098BA2B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4CED8ECF" w14:textId="77777777" w:rsidR="00F02279" w:rsidRPr="0093002B" w:rsidRDefault="00F02279" w:rsidP="00545BDE">
            <w:pPr>
              <w:jc w:val="center"/>
              <w:rPr>
                <w:rFonts w:ascii="GHEA Grapalat" w:hAnsi="GHEA Grapalat"/>
                <w:sz w:val="20"/>
                <w:lang w:val="pt-BR"/>
              </w:rPr>
            </w:pPr>
          </w:p>
          <w:p w14:paraId="508C769C" w14:textId="77777777" w:rsidR="00F02279" w:rsidRPr="0093002B" w:rsidRDefault="00F02279" w:rsidP="00545BDE">
            <w:pPr>
              <w:jc w:val="center"/>
              <w:rPr>
                <w:rFonts w:ascii="GHEA Grapalat" w:hAnsi="GHEA Grapalat"/>
                <w:sz w:val="20"/>
                <w:lang w:val="pt-BR"/>
              </w:rPr>
            </w:pPr>
          </w:p>
          <w:p w14:paraId="37AF2F97"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6C1836E" w14:textId="77777777" w:rsidR="00F02279" w:rsidRPr="0093002B" w:rsidRDefault="00F02279" w:rsidP="00545BDE">
            <w:pPr>
              <w:jc w:val="center"/>
              <w:rPr>
                <w:rFonts w:ascii="GHEA Grapalat" w:hAnsi="GHEA Grapalat"/>
                <w:sz w:val="20"/>
                <w:lang w:val="pt-BR"/>
              </w:rPr>
            </w:pPr>
          </w:p>
          <w:p w14:paraId="58DBE90D" w14:textId="77777777" w:rsidR="00F02279" w:rsidRPr="0093002B" w:rsidRDefault="00F02279" w:rsidP="00545BDE">
            <w:pPr>
              <w:jc w:val="center"/>
              <w:rPr>
                <w:rFonts w:ascii="GHEA Grapalat" w:hAnsi="GHEA Grapalat"/>
                <w:sz w:val="20"/>
                <w:lang w:val="pt-BR"/>
              </w:rPr>
            </w:pPr>
          </w:p>
          <w:p w14:paraId="07888C9D"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1C87244D" w14:textId="77777777" w:rsidR="00F02279" w:rsidRPr="0093002B" w:rsidRDefault="00F02279" w:rsidP="00545BDE">
            <w:pPr>
              <w:jc w:val="center"/>
              <w:rPr>
                <w:rFonts w:ascii="GHEA Grapalat" w:hAnsi="GHEA Grapalat"/>
                <w:sz w:val="20"/>
                <w:lang w:val="pt-BR"/>
              </w:rPr>
            </w:pPr>
          </w:p>
          <w:p w14:paraId="07885978" w14:textId="77777777" w:rsidR="00F02279" w:rsidRPr="0093002B" w:rsidRDefault="00F02279" w:rsidP="00545BDE">
            <w:pPr>
              <w:jc w:val="center"/>
              <w:rPr>
                <w:rFonts w:ascii="GHEA Grapalat" w:hAnsi="GHEA Grapalat"/>
                <w:sz w:val="20"/>
                <w:lang w:val="pt-BR"/>
              </w:rPr>
            </w:pPr>
          </w:p>
          <w:p w14:paraId="14DD0C9D"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7F39A977" w14:textId="77777777" w:rsidR="00F02279" w:rsidRPr="0093002B" w:rsidRDefault="00F02279" w:rsidP="00545BDE">
            <w:pPr>
              <w:jc w:val="center"/>
              <w:rPr>
                <w:rFonts w:ascii="GHEA Grapalat" w:hAnsi="GHEA Grapalat"/>
                <w:sz w:val="20"/>
                <w:lang w:val="pt-BR"/>
              </w:rPr>
            </w:pPr>
          </w:p>
          <w:p w14:paraId="6227308A" w14:textId="77777777" w:rsidR="00F02279" w:rsidRPr="0093002B" w:rsidRDefault="00F02279" w:rsidP="00545BDE">
            <w:pPr>
              <w:jc w:val="center"/>
              <w:rPr>
                <w:rFonts w:ascii="GHEA Grapalat" w:hAnsi="GHEA Grapalat"/>
                <w:sz w:val="20"/>
                <w:lang w:val="pt-BR"/>
              </w:rPr>
            </w:pPr>
          </w:p>
          <w:p w14:paraId="147E1725"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444AA754" w14:textId="77777777" w:rsidR="00F02279" w:rsidRPr="0093002B" w:rsidRDefault="00F02279" w:rsidP="00545BDE">
            <w:pPr>
              <w:jc w:val="center"/>
              <w:rPr>
                <w:rFonts w:ascii="GHEA Grapalat" w:hAnsi="GHEA Grapalat"/>
                <w:sz w:val="20"/>
                <w:lang w:val="pt-BR"/>
              </w:rPr>
            </w:pPr>
          </w:p>
          <w:p w14:paraId="7F0226E4" w14:textId="77777777" w:rsidR="00F02279" w:rsidRPr="0093002B" w:rsidRDefault="00F02279" w:rsidP="00545BDE">
            <w:pPr>
              <w:jc w:val="center"/>
              <w:rPr>
                <w:rFonts w:ascii="GHEA Grapalat" w:hAnsi="GHEA Grapalat"/>
                <w:sz w:val="20"/>
                <w:lang w:val="pt-BR"/>
              </w:rPr>
            </w:pPr>
          </w:p>
          <w:p w14:paraId="109AEFD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22EEE97D" w14:textId="77777777" w:rsidR="00F02279" w:rsidRPr="0093002B" w:rsidRDefault="00F02279" w:rsidP="00545BDE">
            <w:pPr>
              <w:jc w:val="center"/>
              <w:rPr>
                <w:rFonts w:ascii="GHEA Grapalat" w:hAnsi="GHEA Grapalat"/>
                <w:sz w:val="20"/>
                <w:lang w:val="pt-BR"/>
              </w:rPr>
            </w:pPr>
          </w:p>
          <w:p w14:paraId="42801B9B" w14:textId="77777777" w:rsidR="00F02279" w:rsidRPr="0093002B" w:rsidRDefault="00F02279" w:rsidP="00545BDE">
            <w:pPr>
              <w:jc w:val="center"/>
              <w:rPr>
                <w:rFonts w:ascii="GHEA Grapalat" w:hAnsi="GHEA Grapalat"/>
                <w:sz w:val="20"/>
                <w:lang w:val="pt-BR"/>
              </w:rPr>
            </w:pPr>
          </w:p>
          <w:p w14:paraId="47AFCFD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3EC45BD8" w14:textId="77777777" w:rsidR="00F02279" w:rsidRPr="0093002B" w:rsidRDefault="00F02279" w:rsidP="00545BDE">
            <w:pPr>
              <w:jc w:val="center"/>
              <w:rPr>
                <w:rFonts w:ascii="GHEA Grapalat" w:hAnsi="GHEA Grapalat"/>
                <w:sz w:val="20"/>
                <w:lang w:val="pt-BR"/>
              </w:rPr>
            </w:pPr>
          </w:p>
          <w:p w14:paraId="0E043BEC" w14:textId="77777777" w:rsidR="00F02279" w:rsidRPr="0093002B" w:rsidRDefault="00F02279" w:rsidP="00545BDE">
            <w:pPr>
              <w:jc w:val="center"/>
              <w:rPr>
                <w:rFonts w:ascii="GHEA Grapalat" w:hAnsi="GHEA Grapalat"/>
                <w:sz w:val="20"/>
                <w:lang w:val="pt-BR"/>
              </w:rPr>
            </w:pPr>
          </w:p>
          <w:p w14:paraId="537B8707"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44F7FD85" w14:textId="77777777" w:rsidR="00F02279" w:rsidRPr="0093002B" w:rsidRDefault="00F02279" w:rsidP="00545BDE">
            <w:pPr>
              <w:jc w:val="center"/>
              <w:rPr>
                <w:rFonts w:ascii="GHEA Grapalat" w:hAnsi="GHEA Grapalat"/>
                <w:sz w:val="20"/>
                <w:lang w:val="pt-BR"/>
              </w:rPr>
            </w:pPr>
          </w:p>
          <w:p w14:paraId="78C5B952" w14:textId="77777777" w:rsidR="00F02279" w:rsidRPr="0093002B" w:rsidRDefault="00F02279" w:rsidP="00545BDE">
            <w:pPr>
              <w:jc w:val="center"/>
              <w:rPr>
                <w:rFonts w:ascii="GHEA Grapalat" w:hAnsi="GHEA Grapalat"/>
                <w:sz w:val="20"/>
                <w:lang w:val="pt-BR"/>
              </w:rPr>
            </w:pPr>
          </w:p>
          <w:p w14:paraId="54636F1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445" w:type="dxa"/>
          </w:tcPr>
          <w:p w14:paraId="05AA4371" w14:textId="77777777" w:rsidR="00F02279" w:rsidRPr="0093002B" w:rsidRDefault="00F02279" w:rsidP="00545BDE">
            <w:pPr>
              <w:jc w:val="center"/>
              <w:rPr>
                <w:rFonts w:ascii="GHEA Grapalat" w:hAnsi="GHEA Grapalat"/>
                <w:sz w:val="20"/>
                <w:lang w:val="pt-BR"/>
              </w:rPr>
            </w:pPr>
          </w:p>
          <w:p w14:paraId="6FE9F75A" w14:textId="77777777" w:rsidR="00F02279" w:rsidRPr="0093002B" w:rsidRDefault="00F02279" w:rsidP="00545BDE">
            <w:pPr>
              <w:jc w:val="center"/>
              <w:rPr>
                <w:rFonts w:ascii="GHEA Grapalat" w:hAnsi="GHEA Grapalat"/>
                <w:sz w:val="20"/>
                <w:lang w:val="pt-BR"/>
              </w:rPr>
            </w:pPr>
          </w:p>
          <w:p w14:paraId="7DC32576"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6F535D4D" w14:textId="77777777" w:rsidR="00F02279" w:rsidRPr="0093002B" w:rsidRDefault="00F02279" w:rsidP="00F02279">
      <w:pPr>
        <w:rPr>
          <w:rFonts w:ascii="GHEA Grapalat" w:hAnsi="GHEA Grapalat"/>
          <w:i/>
          <w:sz w:val="18"/>
          <w:szCs w:val="18"/>
        </w:rPr>
      </w:pPr>
    </w:p>
    <w:p w14:paraId="6C2F3AF9"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A1B90"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5C1B2B" w:rsidRPr="00CA4668" w:rsidRDefault="005C1B2B"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5C1B2B" w:rsidRPr="00CA4668" w:rsidRDefault="005C1B2B" w:rsidP="00F02279"/>
                  </w:txbxContent>
                </v:textbox>
              </v:rect>
            </w:pict>
          </mc:Fallback>
        </mc:AlternateContent>
      </w:r>
      <w:r w:rsidRPr="0093002B">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5C1B2B" w:rsidRPr="0026158D" w:rsidRDefault="005C1B2B"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5C1B2B" w:rsidRPr="0026158D" w:rsidRDefault="005C1B2B"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4" w:name="_Hlk187704942"/>
      <w:bookmarkStart w:id="25" w:name="_Hlk188032366"/>
      <w:bookmarkStart w:id="26"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A537B7">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A537B7">
      <w:pPr>
        <w:pStyle w:val="ListParagraph"/>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5"/>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6"/>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493644" w:rsidRDefault="00F02279" w:rsidP="00F02279">
      <w:pPr>
        <w:pStyle w:val="BodyTextIndent3"/>
        <w:spacing w:line="240" w:lineRule="auto"/>
        <w:jc w:val="right"/>
        <w:rPr>
          <w:rFonts w:ascii="GHEA Grapalat" w:hAnsi="GHEA Grapalat" w:cs="Sylfaen"/>
          <w:b/>
          <w:color w:val="FF0000"/>
          <w:lang w:val="hy-AM"/>
        </w:rPr>
      </w:pPr>
      <w:r w:rsidRPr="00493644">
        <w:rPr>
          <w:rFonts w:ascii="GHEA Grapalat" w:hAnsi="GHEA Grapalat" w:cs="Sylfaen"/>
          <w:b/>
          <w:color w:val="FF0000"/>
          <w:lang w:val="hy-AM"/>
        </w:rPr>
        <w:lastRenderedPageBreak/>
        <w:t xml:space="preserve">Հավելված </w:t>
      </w:r>
      <w:r w:rsidR="0019419E" w:rsidRPr="00493644">
        <w:rPr>
          <w:rFonts w:ascii="GHEA Grapalat" w:hAnsi="GHEA Grapalat" w:cs="Sylfaen"/>
          <w:b/>
          <w:color w:val="FF0000"/>
          <w:lang w:val="hy-AM"/>
        </w:rPr>
        <w:t>7</w:t>
      </w:r>
      <w:r w:rsidR="00607D12" w:rsidRPr="00493644">
        <w:rPr>
          <w:rStyle w:val="FootnoteReference"/>
          <w:rFonts w:ascii="GHEA Grapalat" w:hAnsi="GHEA Grapalat" w:cs="Sylfaen"/>
          <w:b/>
          <w:color w:val="FF0000"/>
        </w:rPr>
        <w:footnoteReference w:id="27"/>
      </w:r>
    </w:p>
    <w:p w14:paraId="7010A09D" w14:textId="16050504" w:rsidR="00F02279" w:rsidRPr="00493644" w:rsidRDefault="00E56291" w:rsidP="00F02279">
      <w:pPr>
        <w:pStyle w:val="BodyTextIndent3"/>
        <w:spacing w:line="240" w:lineRule="auto"/>
        <w:jc w:val="right"/>
        <w:rPr>
          <w:rFonts w:ascii="GHEA Grapalat" w:hAnsi="GHEA Grapalat" w:cs="Sylfaen"/>
          <w:b/>
          <w:color w:val="FF0000"/>
          <w:lang w:val="hy-AM"/>
        </w:rPr>
      </w:pPr>
      <w:r w:rsidRPr="00493644">
        <w:rPr>
          <w:rFonts w:ascii="GHEA Grapalat" w:hAnsi="GHEA Grapalat" w:cs="Sylfaen"/>
          <w:b/>
          <w:color w:val="FF0000"/>
          <w:lang w:val="hy-AM"/>
        </w:rPr>
        <w:t xml:space="preserve">ՀԳԴ-ԳՀԱՇՁԲ-26/1  </w:t>
      </w:r>
      <w:r w:rsidR="00F02279" w:rsidRPr="00493644">
        <w:rPr>
          <w:rFonts w:ascii="GHEA Grapalat" w:hAnsi="GHEA Grapalat" w:cs="Sylfaen"/>
          <w:b/>
          <w:color w:val="FF0000"/>
          <w:lang w:val="hy-AM"/>
        </w:rPr>
        <w:t>ծածկագրով</w:t>
      </w:r>
    </w:p>
    <w:p w14:paraId="48EEAA3C" w14:textId="16793479" w:rsidR="00F02279" w:rsidRPr="00493644" w:rsidRDefault="006C146A" w:rsidP="00F02279">
      <w:pPr>
        <w:pStyle w:val="BodyTextIndent3"/>
        <w:spacing w:line="240" w:lineRule="auto"/>
        <w:jc w:val="right"/>
        <w:rPr>
          <w:rFonts w:ascii="GHEA Grapalat" w:hAnsi="GHEA Grapalat" w:cs="Sylfaen"/>
          <w:b/>
          <w:color w:val="FF0000"/>
          <w:lang w:val="hy-AM"/>
        </w:rPr>
      </w:pPr>
      <w:r w:rsidRPr="00493644">
        <w:rPr>
          <w:rFonts w:ascii="GHEA Grapalat" w:hAnsi="GHEA Grapalat" w:cs="Sylfaen"/>
          <w:b/>
          <w:color w:val="FF0000"/>
          <w:lang w:val="hy-AM"/>
        </w:rPr>
        <w:t xml:space="preserve">գնանշման հարցման  </w:t>
      </w:r>
      <w:r w:rsidR="00F02279" w:rsidRPr="00493644">
        <w:rPr>
          <w:rFonts w:ascii="GHEA Grapalat" w:hAnsi="GHEA Grapalat" w:cs="Sylfaen"/>
          <w:b/>
          <w:color w:val="FF0000"/>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F83BBDE"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493644">
        <w:rPr>
          <w:rFonts w:ascii="GHEA Grapalat" w:hAnsi="GHEA Grapalat"/>
          <w:b/>
          <w:sz w:val="20"/>
          <w:szCs w:val="20"/>
          <w:u w:val="single"/>
          <w:lang w:val="es-ES"/>
        </w:rPr>
        <w:t xml:space="preserve">    </w:t>
      </w:r>
      <w:r w:rsidR="00493644" w:rsidRPr="00493644">
        <w:rPr>
          <w:rFonts w:ascii="GHEA Grapalat" w:hAnsi="GHEA Grapalat"/>
          <w:b/>
          <w:sz w:val="20"/>
          <w:szCs w:val="20"/>
          <w:u w:val="single"/>
          <w:lang w:val="es-ES"/>
        </w:rPr>
        <w:t xml:space="preserve">ՀԳԴ-ԳՀԱՇՁԲ-26/1  </w:t>
      </w:r>
      <w:r w:rsidR="00493644">
        <w:rPr>
          <w:rFonts w:ascii="GHEA Grapalat" w:hAnsi="GHEA Grapalat"/>
          <w:b/>
          <w:sz w:val="20"/>
          <w:szCs w:val="20"/>
          <w:u w:val="single"/>
          <w:lang w:val="hy-AM"/>
        </w:rPr>
        <w:t xml:space="preserve"> </w:t>
      </w:r>
      <w:r w:rsidRPr="0093002B">
        <w:rPr>
          <w:rFonts w:ascii="GHEA Grapalat" w:hAnsi="GHEA Grapalat"/>
          <w:b/>
          <w:sz w:val="20"/>
          <w:szCs w:val="20"/>
          <w:u w:val="single"/>
          <w:lang w:val="es-ES"/>
        </w:rPr>
        <w:tab/>
      </w:r>
    </w:p>
    <w:p w14:paraId="239EA02E" w14:textId="7BCB2E9A"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493644">
        <w:rPr>
          <w:rFonts w:ascii="GHEA Grapalat" w:hAnsi="GHEA Grapalat" w:cs="Sylfaen"/>
          <w:sz w:val="20"/>
          <w:lang w:val="hy-AM"/>
        </w:rPr>
        <w:t>26</w:t>
      </w:r>
      <w:r w:rsidRPr="0093002B">
        <w:rPr>
          <w:rFonts w:ascii="GHEA Grapalat" w:hAnsi="GHEA Grapalat" w:cs="Sylfaen"/>
          <w:sz w:val="20"/>
          <w:lang w:val="hy-AM"/>
        </w:rPr>
        <w:t xml:space="preserve">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598A121D" w:rsidR="00F02279" w:rsidRPr="00493644" w:rsidRDefault="00F02279" w:rsidP="00493644">
      <w:pPr>
        <w:ind w:firstLine="720"/>
        <w:jc w:val="both"/>
        <w:rPr>
          <w:rFonts w:ascii="GHEA Grapalat" w:hAnsi="GHEA Grapalat"/>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493644" w:rsidRPr="00493644">
        <w:rPr>
          <w:rFonts w:ascii="GHEA Grapalat" w:hAnsi="GHEA Grapalat"/>
          <w:sz w:val="20"/>
          <w:lang w:val="hy-AM"/>
        </w:rPr>
        <w:t xml:space="preserve">ՎԵՐԱՆՈՐՈԳՄԱՆ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493644">
        <w:rPr>
          <w:rFonts w:ascii="GHEA Grapalat" w:hAnsi="GHEA Grapalat" w:cs="Tahoma"/>
          <w:sz w:val="20"/>
          <w:szCs w:val="20"/>
          <w:lang w:val="hy-AM"/>
        </w:rPr>
        <w:t>ՀԳԴ-ԳՀԱՇՁԲ-26/1</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43AE7A76" w14:textId="30C5C8DF" w:rsidR="00493644" w:rsidRDefault="00493644" w:rsidP="00493644">
      <w:pPr>
        <w:tabs>
          <w:tab w:val="left" w:pos="1134"/>
        </w:tabs>
        <w:ind w:firstLine="720"/>
        <w:jc w:val="both"/>
        <w:rPr>
          <w:rFonts w:ascii="GHEA Grapalat" w:hAnsi="GHEA Grapalat"/>
          <w:sz w:val="20"/>
          <w:szCs w:val="20"/>
          <w:lang w:val="es-ES"/>
        </w:rPr>
      </w:pPr>
      <w:r>
        <w:rPr>
          <w:rFonts w:ascii="GHEA Grapalat" w:hAnsi="GHEA Grapalat"/>
          <w:sz w:val="20"/>
          <w:szCs w:val="20"/>
          <w:lang w:val="es-ES"/>
        </w:rPr>
        <w:t>1.3</w:t>
      </w:r>
      <w:r w:rsidRPr="00493644">
        <w:rPr>
          <w:rFonts w:ascii="GHEA Grapalat" w:hAnsi="GHEA Grapalat"/>
          <w:sz w:val="20"/>
          <w:szCs w:val="20"/>
          <w:lang w:val="es-ES"/>
        </w:rPr>
        <w:t xml:space="preserve">Պայմանագրով նախատեսված աշխատանքները սկսվում են պայմանագրի կատարման համար ֆինանսական միջոցներ նախատեսվելուց հետո լրացուցիչ համաձայանագրի ուժի մեջ մտնելուց հետո և  կատարման ժամկետը սահմանվում է`  </w:t>
      </w:r>
      <w:r>
        <w:rPr>
          <w:rFonts w:ascii="GHEA Grapalat" w:hAnsi="GHEA Grapalat"/>
          <w:sz w:val="20"/>
          <w:szCs w:val="20"/>
          <w:lang w:val="hy-AM"/>
        </w:rPr>
        <w:t xml:space="preserve">1 –ին և 3-րդ չաձաբաժնով </w:t>
      </w:r>
      <w:r w:rsidRPr="00493644">
        <w:rPr>
          <w:rFonts w:ascii="GHEA Grapalat" w:hAnsi="GHEA Grapalat"/>
          <w:sz w:val="20"/>
          <w:szCs w:val="20"/>
          <w:lang w:val="es-ES"/>
        </w:rPr>
        <w:t>30 օրացույցային օր</w:t>
      </w:r>
      <w:r>
        <w:rPr>
          <w:rFonts w:ascii="GHEA Grapalat" w:hAnsi="GHEA Grapalat"/>
          <w:sz w:val="20"/>
          <w:szCs w:val="20"/>
          <w:lang w:val="hy-AM"/>
        </w:rPr>
        <w:t>, 2- րդ չափաաժնով 60 օրացուցային օր</w:t>
      </w:r>
      <w:r w:rsidRPr="00493644">
        <w:rPr>
          <w:rFonts w:ascii="GHEA Grapalat" w:hAnsi="GHEA Grapalat"/>
          <w:sz w:val="20"/>
          <w:szCs w:val="20"/>
          <w:lang w:val="es-ES"/>
        </w:rPr>
        <w:t>:</w:t>
      </w:r>
    </w:p>
    <w:p w14:paraId="024C781F" w14:textId="179CDA42" w:rsidR="00F02279" w:rsidRPr="0093002B" w:rsidRDefault="00F02279" w:rsidP="00493644">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20ACB9D8"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w:t>
      </w:r>
      <w:r w:rsidR="00E11D8B">
        <w:rPr>
          <w:rFonts w:ascii="GHEA Grapalat" w:hAnsi="GHEA Grapalat" w:cs="Times Armenian"/>
          <w:sz w:val="20"/>
          <w:szCs w:val="20"/>
          <w:lang w:val="hy-AM"/>
        </w:rPr>
        <w:t>ությունը Կապալառուին տրամադրել 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229B95E8"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E11D8B">
        <w:rPr>
          <w:rFonts w:ascii="GHEA Grapalat" w:hAnsi="GHEA Grapalat" w:cs="Sylfaen"/>
          <w:sz w:val="20"/>
          <w:szCs w:val="20"/>
          <w:lang w:val="hy-AM"/>
        </w:rPr>
        <w:t>75</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68E8CFF"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E11D8B">
        <w:rPr>
          <w:rFonts w:ascii="GHEA Grapalat" w:hAnsi="GHEA Grapalat" w:cs="Sylfaen"/>
          <w:sz w:val="20"/>
          <w:szCs w:val="20"/>
          <w:lang w:val="hy-AM"/>
        </w:rPr>
        <w:t>առնվազն 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28"/>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2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3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w:t>
      </w:r>
      <w:r w:rsidRPr="0093002B">
        <w:rPr>
          <w:rFonts w:ascii="GHEA Grapalat" w:hAnsi="GHEA Grapalat" w:cs="Sylfaen"/>
          <w:sz w:val="20"/>
          <w:szCs w:val="20"/>
          <w:lang w:val="pt-BR"/>
        </w:rPr>
        <w:lastRenderedPageBreak/>
        <w:t xml:space="preserve">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31"/>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32"/>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33"/>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3DDA388"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E11D8B">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34"/>
      </w:r>
    </w:p>
    <w:p w14:paraId="76A4B92F" w14:textId="77777777" w:rsidR="00F23F68" w:rsidRPr="00E11D8B" w:rsidRDefault="00F23F68" w:rsidP="00F23F68">
      <w:pPr>
        <w:tabs>
          <w:tab w:val="left" w:pos="1276"/>
        </w:tabs>
        <w:ind w:firstLine="720"/>
        <w:jc w:val="both"/>
        <w:rPr>
          <w:rFonts w:ascii="GHEA Grapalat" w:hAnsi="GHEA Grapalat" w:cs="Sylfaen"/>
          <w:b/>
          <w:sz w:val="20"/>
          <w:szCs w:val="20"/>
          <w:lang w:val="hy-AM"/>
        </w:rPr>
      </w:pPr>
      <w:r w:rsidRPr="00FB1EC7">
        <w:rPr>
          <w:rFonts w:ascii="GHEA Grapalat" w:hAnsi="GHEA Grapalat" w:cs="Sylfaen"/>
          <w:sz w:val="20"/>
          <w:szCs w:val="20"/>
          <w:lang w:val="hy-AM"/>
        </w:rPr>
        <w:t xml:space="preserve">5.4 </w:t>
      </w:r>
      <w:r w:rsidRPr="00E11D8B">
        <w:rPr>
          <w:rFonts w:ascii="GHEA Grapalat" w:hAnsi="GHEA Grapalat" w:cs="Sylfaen"/>
          <w:b/>
          <w:sz w:val="20"/>
          <w:szCs w:val="20"/>
          <w:lang w:val="hy-AM"/>
        </w:rPr>
        <w:t>Պայմանագրի շրջանակում կատարողական ակտերի դիմաց վճարումներն իրականացվում են հետևյալ բանաձևով՝ ՎԳ=ՄԳ/ՆԳxԿԾ, որտեղ՝</w:t>
      </w:r>
    </w:p>
    <w:p w14:paraId="28614932" w14:textId="67097FBE" w:rsidR="00F23F68" w:rsidRPr="00E11D8B" w:rsidRDefault="00F23F68" w:rsidP="00F23F68">
      <w:pPr>
        <w:tabs>
          <w:tab w:val="left" w:pos="1276"/>
        </w:tabs>
        <w:ind w:firstLine="720"/>
        <w:jc w:val="both"/>
        <w:rPr>
          <w:rFonts w:ascii="GHEA Grapalat" w:hAnsi="GHEA Grapalat" w:cs="Sylfaen"/>
          <w:b/>
          <w:sz w:val="20"/>
          <w:szCs w:val="20"/>
          <w:lang w:val="hy-AM"/>
        </w:rPr>
      </w:pPr>
      <w:r w:rsidRPr="00E11D8B">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E11D8B" w:rsidRDefault="00F23F68" w:rsidP="00F23F68">
      <w:pPr>
        <w:tabs>
          <w:tab w:val="left" w:pos="1276"/>
        </w:tabs>
        <w:ind w:firstLine="720"/>
        <w:jc w:val="both"/>
        <w:rPr>
          <w:rFonts w:ascii="GHEA Grapalat" w:hAnsi="GHEA Grapalat" w:cs="Sylfaen"/>
          <w:b/>
          <w:sz w:val="20"/>
          <w:szCs w:val="20"/>
          <w:lang w:val="hy-AM"/>
        </w:rPr>
      </w:pPr>
      <w:r w:rsidRPr="00E11D8B">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E11D8B" w:rsidRDefault="00F23F68" w:rsidP="00F23F68">
      <w:pPr>
        <w:tabs>
          <w:tab w:val="left" w:pos="1276"/>
        </w:tabs>
        <w:ind w:firstLine="720"/>
        <w:jc w:val="both"/>
        <w:rPr>
          <w:rFonts w:ascii="GHEA Grapalat" w:hAnsi="GHEA Grapalat" w:cs="Sylfaen"/>
          <w:b/>
          <w:sz w:val="20"/>
          <w:szCs w:val="20"/>
          <w:lang w:val="hy-AM"/>
        </w:rPr>
      </w:pPr>
      <w:r w:rsidRPr="00E11D8B">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E11D8B" w:rsidRDefault="00F23F68" w:rsidP="00F23F68">
      <w:pPr>
        <w:tabs>
          <w:tab w:val="left" w:pos="1276"/>
        </w:tabs>
        <w:ind w:firstLine="720"/>
        <w:jc w:val="both"/>
        <w:rPr>
          <w:rFonts w:ascii="GHEA Grapalat" w:hAnsi="GHEA Grapalat" w:cs="Sylfaen"/>
          <w:b/>
          <w:sz w:val="20"/>
          <w:szCs w:val="20"/>
          <w:lang w:val="hy-AM"/>
        </w:rPr>
      </w:pPr>
      <w:r w:rsidRPr="00E11D8B">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3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36"/>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2631"/>
        <w:gridCol w:w="2631"/>
        <w:gridCol w:w="2632"/>
      </w:tblGrid>
      <w:tr w:rsidR="00CA24B0" w:rsidRPr="0093002B" w14:paraId="2147A082" w14:textId="77777777" w:rsidTr="005746E8">
        <w:tc>
          <w:tcPr>
            <w:tcW w:w="2631"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14:paraId="0C006521"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CA24B0" w:rsidRPr="0093002B" w14:paraId="24C647FE" w14:textId="77777777" w:rsidTr="005746E8">
        <w:tc>
          <w:tcPr>
            <w:tcW w:w="2631" w:type="dxa"/>
          </w:tcPr>
          <w:p w14:paraId="53E55B97"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20F78AD2"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53956165"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1B915CF3" w14:textId="77777777" w:rsidTr="005746E8">
        <w:tc>
          <w:tcPr>
            <w:tcW w:w="2631" w:type="dxa"/>
          </w:tcPr>
          <w:p w14:paraId="65C4AF1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457EF58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329F126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2590F1F0" w14:textId="77777777" w:rsidTr="005746E8">
        <w:tc>
          <w:tcPr>
            <w:tcW w:w="2631" w:type="dxa"/>
          </w:tcPr>
          <w:p w14:paraId="32A788D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603A045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2CC53BB9"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79F4EE28" w14:textId="77777777" w:rsidTr="005746E8">
        <w:tc>
          <w:tcPr>
            <w:tcW w:w="2631" w:type="dxa"/>
          </w:tcPr>
          <w:p w14:paraId="449E53D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090315CF"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56684A3D"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0A649955" w14:textId="77777777" w:rsidTr="005746E8">
        <w:tc>
          <w:tcPr>
            <w:tcW w:w="2631" w:type="dxa"/>
          </w:tcPr>
          <w:p w14:paraId="4461793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6A749A48"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164FB1C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15B60C5F" w14:textId="77777777" w:rsidTr="005746E8">
        <w:tc>
          <w:tcPr>
            <w:tcW w:w="2631" w:type="dxa"/>
          </w:tcPr>
          <w:p w14:paraId="505B0A8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4FAF9CC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1F1F7AC8"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03C84E92" w14:textId="77777777" w:rsidTr="005746E8">
        <w:tc>
          <w:tcPr>
            <w:tcW w:w="2631" w:type="dxa"/>
          </w:tcPr>
          <w:p w14:paraId="04055775"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5BF8C6C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71EF48C9"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3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3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3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lastRenderedPageBreak/>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4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31CD1CB2"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11D8B">
        <w:rPr>
          <w:rFonts w:ascii="GHEA Grapalat" w:hAnsi="GHEA Grapalat"/>
          <w:strike/>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E11D8B">
        <w:rPr>
          <w:rFonts w:ascii="GHEA Grapalat" w:hAnsi="GHEA Grapalat"/>
          <w:strike/>
          <w:sz w:val="20"/>
          <w:szCs w:val="20"/>
          <w:lang w:val="hy-AM" w:eastAsia="ru-RU"/>
        </w:rPr>
        <w:t>քսանհինգ</w:t>
      </w:r>
      <w:r w:rsidR="00A61F96" w:rsidRPr="00E11D8B">
        <w:rPr>
          <w:rFonts w:ascii="GHEA Grapalat" w:hAnsi="GHEA Grapalat"/>
          <w:strike/>
          <w:sz w:val="20"/>
          <w:szCs w:val="20"/>
          <w:lang w:val="hy-AM" w:eastAsia="ru-RU"/>
        </w:rPr>
        <w:t>ապատիկը</w:t>
      </w:r>
      <w:r w:rsidRPr="00E11D8B">
        <w:rPr>
          <w:rFonts w:ascii="GHEA Grapalat" w:hAnsi="GHEA Grapalat"/>
          <w:strike/>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E11D8B">
        <w:rPr>
          <w:rFonts w:ascii="GHEA Grapalat" w:hAnsi="GHEA Grapalat"/>
          <w:strike/>
          <w:sz w:val="20"/>
          <w:szCs w:val="20"/>
          <w:lang w:val="hy-AM" w:eastAsia="ru-RU"/>
        </w:rPr>
        <w:t xml:space="preserve">որակավորման և </w:t>
      </w:r>
      <w:r w:rsidRPr="00E11D8B">
        <w:rPr>
          <w:rFonts w:ascii="GHEA Grapalat" w:hAnsi="GHEA Grapalat"/>
          <w:strike/>
          <w:sz w:val="20"/>
          <w:szCs w:val="20"/>
          <w:lang w:val="hy-AM" w:eastAsia="ru-RU"/>
        </w:rPr>
        <w:t>պայմանագրի ապահովում</w:t>
      </w:r>
      <w:r w:rsidR="00A61F96" w:rsidRPr="00E11D8B">
        <w:rPr>
          <w:rFonts w:ascii="GHEA Grapalat" w:hAnsi="GHEA Grapalat"/>
          <w:strike/>
          <w:sz w:val="20"/>
          <w:szCs w:val="20"/>
          <w:lang w:val="hy-AM" w:eastAsia="ru-RU"/>
        </w:rPr>
        <w:t>ներ</w:t>
      </w:r>
      <w:r w:rsidR="007F3D95" w:rsidRPr="00E11D8B">
        <w:rPr>
          <w:rFonts w:ascii="GHEA Grapalat" w:hAnsi="GHEA Grapalat"/>
          <w:strike/>
          <w:sz w:val="20"/>
          <w:szCs w:val="20"/>
          <w:lang w:val="hy-AM" w:eastAsia="ru-RU"/>
        </w:rPr>
        <w:t xml:space="preserve">ը </w:t>
      </w:r>
      <w:r w:rsidRPr="00E11D8B">
        <w:rPr>
          <w:rFonts w:ascii="GHEA Grapalat" w:hAnsi="GHEA Grapalat"/>
          <w:strike/>
          <w:sz w:val="20"/>
          <w:szCs w:val="20"/>
          <w:lang w:val="hy-AM" w:eastAsia="ru-RU"/>
        </w:rPr>
        <w:t xml:space="preserve">փոխարինվում </w:t>
      </w:r>
      <w:r w:rsidR="00A61F96" w:rsidRPr="00E11D8B">
        <w:rPr>
          <w:rFonts w:ascii="GHEA Grapalat" w:hAnsi="GHEA Grapalat"/>
          <w:strike/>
          <w:sz w:val="20"/>
          <w:szCs w:val="20"/>
          <w:lang w:val="hy-AM" w:eastAsia="ru-RU"/>
        </w:rPr>
        <w:t>են</w:t>
      </w:r>
      <w:r w:rsidRPr="00E11D8B">
        <w:rPr>
          <w:rFonts w:ascii="GHEA Grapalat" w:hAnsi="GHEA Grapalat"/>
          <w:strike/>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E11D8B">
        <w:rPr>
          <w:rFonts w:ascii="GHEA Grapalat" w:hAnsi="GHEA Grapalat"/>
          <w:strike/>
          <w:sz w:val="20"/>
          <w:szCs w:val="20"/>
          <w:lang w:val="hy-AM" w:eastAsia="ru-RU"/>
        </w:rPr>
        <w:t xml:space="preserve"> 1-ին ենթակետի «գ» և</w:t>
      </w:r>
      <w:r w:rsidRPr="00E11D8B">
        <w:rPr>
          <w:rFonts w:ascii="GHEA Grapalat" w:hAnsi="GHEA Grapalat"/>
          <w:strike/>
          <w:sz w:val="20"/>
          <w:szCs w:val="20"/>
          <w:lang w:val="hy-AM" w:eastAsia="ru-RU"/>
        </w:rPr>
        <w:t xml:space="preserve"> 1</w:t>
      </w:r>
      <w:r w:rsidR="00A61F96" w:rsidRPr="00E11D8B">
        <w:rPr>
          <w:rFonts w:ascii="GHEA Grapalat" w:hAnsi="GHEA Grapalat"/>
          <w:strike/>
          <w:sz w:val="20"/>
          <w:szCs w:val="20"/>
          <w:lang w:val="hy-AM" w:eastAsia="ru-RU"/>
        </w:rPr>
        <w:t>7</w:t>
      </w:r>
      <w:r w:rsidRPr="00E11D8B">
        <w:rPr>
          <w:rFonts w:ascii="GHEA Grapalat" w:hAnsi="GHEA Grapalat"/>
          <w:strike/>
          <w:sz w:val="20"/>
          <w:szCs w:val="20"/>
          <w:lang w:val="hy-AM" w:eastAsia="ru-RU"/>
        </w:rPr>
        <w:t>-րդ ենթակետի «բ» պարբերութ</w:t>
      </w:r>
      <w:r w:rsidR="005D36B1" w:rsidRPr="00E11D8B">
        <w:rPr>
          <w:rFonts w:ascii="GHEA Grapalat" w:hAnsi="GHEA Grapalat"/>
          <w:strike/>
          <w:sz w:val="20"/>
          <w:szCs w:val="20"/>
          <w:lang w:val="hy-AM" w:eastAsia="ru-RU"/>
        </w:rPr>
        <w:t>յունների</w:t>
      </w:r>
      <w:r w:rsidRPr="00E11D8B">
        <w:rPr>
          <w:rFonts w:ascii="GHEA Grapalat" w:hAnsi="GHEA Grapalat"/>
          <w:strike/>
          <w:sz w:val="20"/>
          <w:szCs w:val="20"/>
          <w:lang w:val="hy-AM" w:eastAsia="ru-RU"/>
        </w:rPr>
        <w:t xml:space="preserve"> պահանջները: Ընդ </w:t>
      </w:r>
      <w:r w:rsidRPr="00E11D8B">
        <w:rPr>
          <w:rFonts w:ascii="GHEA Grapalat" w:hAnsi="GHEA Grapalat"/>
          <w:strike/>
          <w:sz w:val="20"/>
          <w:szCs w:val="20"/>
          <w:lang w:val="hy-AM" w:eastAsia="ru-RU"/>
        </w:rPr>
        <w:lastRenderedPageBreak/>
        <w:t>որում,</w:t>
      </w:r>
      <w:r w:rsidRPr="0093002B">
        <w:rPr>
          <w:rFonts w:ascii="GHEA Grapalat" w:hAnsi="GHEA Grapalat"/>
          <w:sz w:val="20"/>
          <w:szCs w:val="20"/>
          <w:lang w:val="hy-AM" w:eastAsia="ru-RU"/>
        </w:rPr>
        <w:t xml:space="preserve">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ումներ</w:t>
      </w:r>
      <w:r w:rsidR="00E11D8B">
        <w:rPr>
          <w:rFonts w:ascii="GHEA Grapalat" w:hAnsi="GHEA Grapalat"/>
          <w:sz w:val="20"/>
          <w:szCs w:val="20"/>
          <w:lang w:val="hy-AM" w:eastAsia="ru-RU"/>
        </w:rPr>
        <w:t>ը</w:t>
      </w:r>
      <w:r w:rsidR="00A61F96" w:rsidRPr="0093002B">
        <w:rPr>
          <w:rFonts w:ascii="GHEA Grapalat" w:hAnsi="GHEA Grapalat"/>
          <w:sz w:val="20"/>
          <w:szCs w:val="20"/>
          <w:lang w:val="hy-AM" w:eastAsia="ru-RU"/>
        </w:rPr>
        <w:t xml:space="preserve"> </w:t>
      </w:r>
      <w:r w:rsidRPr="00E11D8B">
        <w:rPr>
          <w:rFonts w:ascii="GHEA Grapalat" w:hAnsi="GHEA Grapalat"/>
          <w:strike/>
          <w:sz w:val="20"/>
          <w:szCs w:val="20"/>
          <w:lang w:val="hy-AM" w:eastAsia="ru-RU"/>
        </w:rPr>
        <w:t>փոխարինման դեպքում նաև նոր ապահովում</w:t>
      </w:r>
      <w:r w:rsidR="00A61F96" w:rsidRPr="00E11D8B">
        <w:rPr>
          <w:rFonts w:ascii="GHEA Grapalat" w:hAnsi="GHEA Grapalat"/>
          <w:strike/>
          <w:sz w:val="20"/>
          <w:szCs w:val="20"/>
          <w:lang w:val="hy-AM" w:eastAsia="ru-RU"/>
        </w:rPr>
        <w:t>ներ</w:t>
      </w:r>
      <w:r w:rsidRPr="00E11D8B">
        <w:rPr>
          <w:rFonts w:ascii="GHEA Grapalat" w:hAnsi="GHEA Grapalat"/>
          <w:strike/>
          <w:sz w:val="20"/>
          <w:szCs w:val="20"/>
          <w:lang w:val="hy-AM" w:eastAsia="ru-RU"/>
        </w:rPr>
        <w:t>ը</w:t>
      </w:r>
      <w:r w:rsidRPr="0093002B">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E11D8B">
        <w:rPr>
          <w:rFonts w:ascii="GHEA Grapalat" w:hAnsi="GHEA Grapalat"/>
          <w:sz w:val="20"/>
          <w:szCs w:val="20"/>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41"/>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5DF55CA2"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5360FE">
        <w:rPr>
          <w:rFonts w:ascii="GHEA Grapalat" w:hAnsi="GHEA Grapalat"/>
          <w:i/>
          <w:sz w:val="20"/>
          <w:szCs w:val="20"/>
          <w:lang w:val="hy-AM"/>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3CCC9F4" w:rsidR="00F02279" w:rsidRPr="0093002B" w:rsidRDefault="005360FE" w:rsidP="00F02279">
      <w:pPr>
        <w:jc w:val="right"/>
        <w:rPr>
          <w:rFonts w:ascii="GHEA Grapalat" w:hAnsi="GHEA Grapalat" w:cs="Arial"/>
          <w:i/>
          <w:sz w:val="20"/>
          <w:szCs w:val="20"/>
          <w:lang w:val="pt-BR"/>
        </w:rPr>
      </w:pPr>
      <w:r w:rsidRPr="005360FE">
        <w:rPr>
          <w:rFonts w:ascii="GHEA Grapalat" w:hAnsi="GHEA Grapalat" w:cs="Sylfaen"/>
          <w:i/>
          <w:sz w:val="20"/>
          <w:szCs w:val="20"/>
          <w:lang w:val="pt-BR"/>
        </w:rPr>
        <w:t>ՀԳԴ-ԳՀԱՇՁԲ-26/1</w:t>
      </w:r>
      <w:r>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7539CC46" w14:textId="77777777" w:rsidR="005360FE" w:rsidRPr="005360FE" w:rsidRDefault="005360FE" w:rsidP="005360FE">
      <w:pPr>
        <w:autoSpaceDE w:val="0"/>
        <w:autoSpaceDN w:val="0"/>
        <w:adjustRightInd w:val="0"/>
        <w:jc w:val="center"/>
        <w:rPr>
          <w:rFonts w:ascii="GHEA Grapalat" w:hAnsi="GHEA Grapalat" w:cs="Times Armenian"/>
          <w:sz w:val="20"/>
          <w:lang w:val="hy-AM" w:eastAsia="ru-RU"/>
        </w:rPr>
      </w:pPr>
      <w:r w:rsidRPr="005360FE">
        <w:rPr>
          <w:rFonts w:ascii="GHEA Grapalat" w:hAnsi="GHEA Grapalat" w:cs="Times Armenian"/>
          <w:sz w:val="20"/>
          <w:lang w:val="hy-AM" w:eastAsia="ru-RU"/>
        </w:rPr>
        <w:t>ՏԵԽՆԻԿԱԿԱՆ ԲՆՈՒԹԱԳԻՐ - ԳՆՄԱՆ ԺԱՄԱՆԱԿԱՑՈՒՅՑ*</w:t>
      </w:r>
    </w:p>
    <w:p w14:paraId="455E8DF1" w14:textId="77777777" w:rsidR="005360FE" w:rsidRPr="005360FE" w:rsidRDefault="005360FE" w:rsidP="005360FE">
      <w:pPr>
        <w:autoSpaceDE w:val="0"/>
        <w:autoSpaceDN w:val="0"/>
        <w:adjustRightInd w:val="0"/>
        <w:rPr>
          <w:rFonts w:ascii="GHEA Grapalat" w:hAnsi="GHEA Grapalat" w:cs="Times Armenian"/>
          <w:sz w:val="20"/>
          <w:lang w:val="hy-AM" w:eastAsia="ru-RU"/>
        </w:rPr>
      </w:pPr>
      <w:r w:rsidRPr="005360FE">
        <w:rPr>
          <w:rFonts w:ascii="GHEA Grapalat" w:hAnsi="GHEA Grapalat" w:cs="Times Armenian"/>
          <w:sz w:val="20"/>
          <w:lang w:val="hy-AM" w:eastAsia="ru-RU"/>
        </w:rPr>
        <w:tab/>
      </w:r>
      <w:r w:rsidRPr="005360FE">
        <w:rPr>
          <w:rFonts w:ascii="GHEA Grapalat" w:hAnsi="GHEA Grapalat" w:cs="Times Armenian"/>
          <w:sz w:val="20"/>
          <w:lang w:val="hy-AM" w:eastAsia="ru-RU"/>
        </w:rPr>
        <w:tab/>
      </w:r>
      <w:r w:rsidRPr="005360FE">
        <w:rPr>
          <w:rFonts w:ascii="GHEA Grapalat" w:hAnsi="GHEA Grapalat" w:cs="Times Armenian"/>
          <w:sz w:val="20"/>
          <w:lang w:val="hy-AM" w:eastAsia="ru-RU"/>
        </w:rPr>
        <w:tab/>
        <w:t xml:space="preserve">                                                                                                                                                                                                     ՀՀ դրամ</w:t>
      </w:r>
    </w:p>
    <w:tbl>
      <w:tblPr>
        <w:tblW w:w="1148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559"/>
        <w:gridCol w:w="1559"/>
        <w:gridCol w:w="1134"/>
        <w:gridCol w:w="1418"/>
        <w:gridCol w:w="850"/>
        <w:gridCol w:w="1134"/>
        <w:gridCol w:w="2693"/>
      </w:tblGrid>
      <w:tr w:rsidR="005360FE" w:rsidRPr="005360FE" w14:paraId="3B801FFF" w14:textId="77777777" w:rsidTr="00F03173">
        <w:tc>
          <w:tcPr>
            <w:tcW w:w="11482" w:type="dxa"/>
            <w:gridSpan w:val="8"/>
          </w:tcPr>
          <w:p w14:paraId="577841C6" w14:textId="77777777" w:rsidR="005360FE" w:rsidRPr="005360FE" w:rsidRDefault="005360FE" w:rsidP="005360FE">
            <w:pPr>
              <w:autoSpaceDE w:val="0"/>
              <w:autoSpaceDN w:val="0"/>
              <w:adjustRightInd w:val="0"/>
              <w:jc w:val="center"/>
              <w:rPr>
                <w:rFonts w:ascii="GHEA Grapalat" w:hAnsi="GHEA Grapalat" w:cs="Times Armenian"/>
                <w:sz w:val="18"/>
                <w:lang w:val="hy-AM" w:eastAsia="ru-RU"/>
              </w:rPr>
            </w:pPr>
            <w:r w:rsidRPr="005360FE">
              <w:rPr>
                <w:rFonts w:ascii="GHEA Grapalat" w:hAnsi="GHEA Grapalat" w:cs="Times Armenian"/>
                <w:sz w:val="18"/>
                <w:lang w:val="hy-AM" w:eastAsia="ru-RU"/>
              </w:rPr>
              <w:t>ԱՇԽԱՏԱՆՔԻ</w:t>
            </w:r>
          </w:p>
        </w:tc>
      </w:tr>
      <w:tr w:rsidR="005360FE" w:rsidRPr="005360FE" w14:paraId="45D060E5" w14:textId="77777777" w:rsidTr="00F03173">
        <w:trPr>
          <w:trHeight w:val="219"/>
        </w:trPr>
        <w:tc>
          <w:tcPr>
            <w:tcW w:w="1135" w:type="dxa"/>
            <w:vMerge w:val="restart"/>
            <w:vAlign w:val="center"/>
          </w:tcPr>
          <w:p w14:paraId="3D585606" w14:textId="77777777" w:rsidR="005360FE" w:rsidRPr="005360FE" w:rsidRDefault="005360FE" w:rsidP="005360FE">
            <w:pPr>
              <w:autoSpaceDE w:val="0"/>
              <w:autoSpaceDN w:val="0"/>
              <w:adjustRightInd w:val="0"/>
              <w:jc w:val="center"/>
              <w:rPr>
                <w:rFonts w:ascii="GHEA Grapalat" w:hAnsi="GHEA Grapalat" w:cs="Times Armenian"/>
                <w:sz w:val="18"/>
                <w:lang w:val="ru-RU" w:eastAsia="ru-RU"/>
              </w:rPr>
            </w:pPr>
            <w:r w:rsidRPr="005360FE">
              <w:rPr>
                <w:rFonts w:ascii="GHEA Grapalat" w:hAnsi="GHEA Grapalat" w:cs="Times Armenian"/>
                <w:sz w:val="18"/>
                <w:lang w:val="ru-RU" w:eastAsia="ru-RU"/>
              </w:rPr>
              <w:t>հրավերով նախատեսված չափաբաժնի համարը</w:t>
            </w:r>
          </w:p>
        </w:tc>
        <w:tc>
          <w:tcPr>
            <w:tcW w:w="1559" w:type="dxa"/>
            <w:vMerge w:val="restart"/>
            <w:vAlign w:val="center"/>
          </w:tcPr>
          <w:p w14:paraId="00E8FC99" w14:textId="77777777" w:rsidR="005360FE" w:rsidRPr="005360FE" w:rsidRDefault="005360FE" w:rsidP="005360FE">
            <w:pPr>
              <w:autoSpaceDE w:val="0"/>
              <w:autoSpaceDN w:val="0"/>
              <w:adjustRightInd w:val="0"/>
              <w:jc w:val="center"/>
              <w:rPr>
                <w:rFonts w:ascii="GHEA Grapalat" w:hAnsi="GHEA Grapalat" w:cs="Times Armenian"/>
                <w:sz w:val="18"/>
                <w:lang w:val="ru-RU" w:eastAsia="ru-RU"/>
              </w:rPr>
            </w:pPr>
            <w:r w:rsidRPr="005360FE">
              <w:rPr>
                <w:rFonts w:ascii="GHEA Grapalat" w:hAnsi="GHEA Grapalat" w:cs="Times Armenian"/>
                <w:sz w:val="18"/>
                <w:lang w:val="ru-RU" w:eastAsia="ru-RU"/>
              </w:rPr>
              <w:t>գնումների պլանով նախատեսված միջանցիկ ծածկագիրը` ըստ ԳՄԱ դասակարգման (CPV)</w:t>
            </w:r>
          </w:p>
        </w:tc>
        <w:tc>
          <w:tcPr>
            <w:tcW w:w="1559" w:type="dxa"/>
            <w:vMerge w:val="restart"/>
            <w:vAlign w:val="center"/>
          </w:tcPr>
          <w:p w14:paraId="052F39F3" w14:textId="77777777" w:rsidR="005360FE" w:rsidRPr="005360FE" w:rsidRDefault="005360FE" w:rsidP="005360FE">
            <w:pPr>
              <w:autoSpaceDE w:val="0"/>
              <w:autoSpaceDN w:val="0"/>
              <w:adjustRightInd w:val="0"/>
              <w:jc w:val="center"/>
              <w:rPr>
                <w:rFonts w:ascii="GHEA Grapalat" w:hAnsi="GHEA Grapalat" w:cs="Times Armenian"/>
                <w:sz w:val="18"/>
                <w:lang w:val="ru-RU" w:eastAsia="ru-RU"/>
              </w:rPr>
            </w:pPr>
            <w:r w:rsidRPr="005360FE">
              <w:rPr>
                <w:rFonts w:ascii="GHEA Grapalat" w:hAnsi="GHEA Grapalat" w:cs="Times Armenian"/>
                <w:sz w:val="18"/>
                <w:lang w:val="ru-RU" w:eastAsia="ru-RU"/>
              </w:rPr>
              <w:t>տեխնիկական բնութագիրը</w:t>
            </w:r>
          </w:p>
        </w:tc>
        <w:tc>
          <w:tcPr>
            <w:tcW w:w="1134" w:type="dxa"/>
            <w:vMerge w:val="restart"/>
            <w:vAlign w:val="center"/>
          </w:tcPr>
          <w:p w14:paraId="7FCED3E0" w14:textId="77777777" w:rsidR="005360FE" w:rsidRPr="005360FE" w:rsidRDefault="005360FE" w:rsidP="005360FE">
            <w:pPr>
              <w:autoSpaceDE w:val="0"/>
              <w:autoSpaceDN w:val="0"/>
              <w:adjustRightInd w:val="0"/>
              <w:jc w:val="center"/>
              <w:rPr>
                <w:rFonts w:ascii="GHEA Grapalat" w:hAnsi="GHEA Grapalat" w:cs="Times Armenian"/>
                <w:sz w:val="18"/>
                <w:lang w:val="ru-RU" w:eastAsia="ru-RU"/>
              </w:rPr>
            </w:pPr>
            <w:r w:rsidRPr="005360FE">
              <w:rPr>
                <w:rFonts w:ascii="GHEA Grapalat" w:hAnsi="GHEA Grapalat" w:cs="Times Armenian"/>
                <w:sz w:val="18"/>
                <w:lang w:val="ru-RU" w:eastAsia="ru-RU"/>
              </w:rPr>
              <w:t>չափման միավորը</w:t>
            </w:r>
          </w:p>
        </w:tc>
        <w:tc>
          <w:tcPr>
            <w:tcW w:w="1418" w:type="dxa"/>
            <w:vMerge w:val="restart"/>
            <w:vAlign w:val="center"/>
          </w:tcPr>
          <w:p w14:paraId="3CA33158" w14:textId="77777777" w:rsidR="005360FE" w:rsidRPr="005360FE" w:rsidRDefault="005360FE" w:rsidP="005360FE">
            <w:pPr>
              <w:autoSpaceDE w:val="0"/>
              <w:autoSpaceDN w:val="0"/>
              <w:adjustRightInd w:val="0"/>
              <w:jc w:val="center"/>
              <w:rPr>
                <w:rFonts w:ascii="GHEA Grapalat" w:hAnsi="GHEA Grapalat" w:cs="Times Armenian"/>
                <w:sz w:val="18"/>
                <w:lang w:val="ru-RU" w:eastAsia="ru-RU"/>
              </w:rPr>
            </w:pPr>
            <w:r w:rsidRPr="005360FE">
              <w:rPr>
                <w:rFonts w:ascii="GHEA Grapalat" w:hAnsi="GHEA Grapalat" w:cs="Times Armenian"/>
                <w:sz w:val="18"/>
                <w:lang w:val="ru-RU" w:eastAsia="ru-RU"/>
              </w:rPr>
              <w:t>ընդհանուր գինը/ՀՀ դրամ</w:t>
            </w:r>
          </w:p>
        </w:tc>
        <w:tc>
          <w:tcPr>
            <w:tcW w:w="850" w:type="dxa"/>
            <w:vMerge w:val="restart"/>
            <w:vAlign w:val="center"/>
          </w:tcPr>
          <w:p w14:paraId="5BA8C606" w14:textId="77777777" w:rsidR="005360FE" w:rsidRPr="005360FE" w:rsidRDefault="005360FE" w:rsidP="005360FE">
            <w:pPr>
              <w:autoSpaceDE w:val="0"/>
              <w:autoSpaceDN w:val="0"/>
              <w:adjustRightInd w:val="0"/>
              <w:jc w:val="center"/>
              <w:rPr>
                <w:rFonts w:ascii="GHEA Grapalat" w:hAnsi="GHEA Grapalat" w:cs="Times Armenian"/>
                <w:sz w:val="18"/>
                <w:lang w:val="ru-RU" w:eastAsia="ru-RU"/>
              </w:rPr>
            </w:pPr>
            <w:r w:rsidRPr="005360FE">
              <w:rPr>
                <w:rFonts w:ascii="GHEA Grapalat" w:hAnsi="GHEA Grapalat" w:cs="Times Armenian"/>
                <w:sz w:val="18"/>
                <w:lang w:val="ru-RU" w:eastAsia="ru-RU"/>
              </w:rPr>
              <w:t>ընդհանուր քանակը</w:t>
            </w:r>
          </w:p>
        </w:tc>
        <w:tc>
          <w:tcPr>
            <w:tcW w:w="3827" w:type="dxa"/>
            <w:gridSpan w:val="2"/>
            <w:vAlign w:val="center"/>
          </w:tcPr>
          <w:p w14:paraId="74C1B1D6" w14:textId="77777777" w:rsidR="005360FE" w:rsidRPr="005360FE" w:rsidRDefault="005360FE" w:rsidP="005360FE">
            <w:pPr>
              <w:autoSpaceDE w:val="0"/>
              <w:autoSpaceDN w:val="0"/>
              <w:adjustRightInd w:val="0"/>
              <w:jc w:val="center"/>
              <w:rPr>
                <w:rFonts w:ascii="GHEA Grapalat" w:hAnsi="GHEA Grapalat" w:cs="Times Armenian"/>
                <w:sz w:val="18"/>
                <w:lang w:val="ru-RU" w:eastAsia="ru-RU"/>
              </w:rPr>
            </w:pPr>
            <w:r w:rsidRPr="005360FE">
              <w:rPr>
                <w:rFonts w:ascii="GHEA Grapalat" w:hAnsi="GHEA Grapalat" w:cs="Times Armenian"/>
                <w:sz w:val="18"/>
                <w:lang w:val="ru-RU" w:eastAsia="ru-RU"/>
              </w:rPr>
              <w:t>մատուցման</w:t>
            </w:r>
          </w:p>
        </w:tc>
      </w:tr>
      <w:tr w:rsidR="005360FE" w:rsidRPr="005360FE" w14:paraId="65D20AFF" w14:textId="77777777" w:rsidTr="00F03173">
        <w:trPr>
          <w:trHeight w:val="445"/>
        </w:trPr>
        <w:tc>
          <w:tcPr>
            <w:tcW w:w="1135" w:type="dxa"/>
            <w:vMerge/>
            <w:vAlign w:val="center"/>
          </w:tcPr>
          <w:p w14:paraId="6621F84C" w14:textId="77777777" w:rsidR="005360FE" w:rsidRPr="005360FE" w:rsidRDefault="005360FE" w:rsidP="005360FE">
            <w:pPr>
              <w:autoSpaceDE w:val="0"/>
              <w:autoSpaceDN w:val="0"/>
              <w:adjustRightInd w:val="0"/>
              <w:jc w:val="center"/>
              <w:rPr>
                <w:rFonts w:ascii="GHEA Grapalat" w:hAnsi="GHEA Grapalat" w:cs="Times Armenian"/>
                <w:sz w:val="18"/>
                <w:lang w:val="ru-RU" w:eastAsia="ru-RU"/>
              </w:rPr>
            </w:pPr>
          </w:p>
        </w:tc>
        <w:tc>
          <w:tcPr>
            <w:tcW w:w="1559" w:type="dxa"/>
            <w:vMerge/>
            <w:vAlign w:val="center"/>
          </w:tcPr>
          <w:p w14:paraId="403F63E9" w14:textId="77777777" w:rsidR="005360FE" w:rsidRPr="005360FE" w:rsidRDefault="005360FE" w:rsidP="005360FE">
            <w:pPr>
              <w:autoSpaceDE w:val="0"/>
              <w:autoSpaceDN w:val="0"/>
              <w:adjustRightInd w:val="0"/>
              <w:jc w:val="center"/>
              <w:rPr>
                <w:rFonts w:ascii="GHEA Grapalat" w:hAnsi="GHEA Grapalat" w:cs="Times Armenian"/>
                <w:sz w:val="18"/>
                <w:lang w:val="ru-RU" w:eastAsia="ru-RU"/>
              </w:rPr>
            </w:pPr>
          </w:p>
        </w:tc>
        <w:tc>
          <w:tcPr>
            <w:tcW w:w="1559" w:type="dxa"/>
            <w:vMerge/>
            <w:tcBorders>
              <w:bottom w:val="single" w:sz="4" w:space="0" w:color="auto"/>
            </w:tcBorders>
            <w:vAlign w:val="center"/>
          </w:tcPr>
          <w:p w14:paraId="5AE8B57D" w14:textId="77777777" w:rsidR="005360FE" w:rsidRPr="005360FE" w:rsidRDefault="005360FE" w:rsidP="005360FE">
            <w:pPr>
              <w:autoSpaceDE w:val="0"/>
              <w:autoSpaceDN w:val="0"/>
              <w:adjustRightInd w:val="0"/>
              <w:jc w:val="center"/>
              <w:rPr>
                <w:rFonts w:ascii="GHEA Grapalat" w:hAnsi="GHEA Grapalat" w:cs="Times Armenian"/>
                <w:sz w:val="18"/>
                <w:lang w:val="ru-RU" w:eastAsia="ru-RU"/>
              </w:rPr>
            </w:pPr>
          </w:p>
        </w:tc>
        <w:tc>
          <w:tcPr>
            <w:tcW w:w="1134" w:type="dxa"/>
            <w:vMerge/>
            <w:vAlign w:val="center"/>
          </w:tcPr>
          <w:p w14:paraId="2C876011" w14:textId="77777777" w:rsidR="005360FE" w:rsidRPr="005360FE" w:rsidRDefault="005360FE" w:rsidP="005360FE">
            <w:pPr>
              <w:autoSpaceDE w:val="0"/>
              <w:autoSpaceDN w:val="0"/>
              <w:adjustRightInd w:val="0"/>
              <w:jc w:val="center"/>
              <w:rPr>
                <w:rFonts w:ascii="GHEA Grapalat" w:hAnsi="GHEA Grapalat" w:cs="Times Armenian"/>
                <w:sz w:val="18"/>
                <w:lang w:val="ru-RU" w:eastAsia="ru-RU"/>
              </w:rPr>
            </w:pPr>
          </w:p>
        </w:tc>
        <w:tc>
          <w:tcPr>
            <w:tcW w:w="1418" w:type="dxa"/>
            <w:vMerge/>
            <w:vAlign w:val="center"/>
          </w:tcPr>
          <w:p w14:paraId="607D35FA" w14:textId="77777777" w:rsidR="005360FE" w:rsidRPr="005360FE" w:rsidRDefault="005360FE" w:rsidP="005360FE">
            <w:pPr>
              <w:autoSpaceDE w:val="0"/>
              <w:autoSpaceDN w:val="0"/>
              <w:adjustRightInd w:val="0"/>
              <w:jc w:val="center"/>
              <w:rPr>
                <w:rFonts w:ascii="GHEA Grapalat" w:hAnsi="GHEA Grapalat" w:cs="Times Armenian"/>
                <w:sz w:val="18"/>
                <w:lang w:val="ru-RU" w:eastAsia="ru-RU"/>
              </w:rPr>
            </w:pPr>
          </w:p>
        </w:tc>
        <w:tc>
          <w:tcPr>
            <w:tcW w:w="850" w:type="dxa"/>
            <w:vMerge/>
            <w:vAlign w:val="center"/>
          </w:tcPr>
          <w:p w14:paraId="3E8CB4CD" w14:textId="77777777" w:rsidR="005360FE" w:rsidRPr="005360FE" w:rsidRDefault="005360FE" w:rsidP="005360FE">
            <w:pPr>
              <w:autoSpaceDE w:val="0"/>
              <w:autoSpaceDN w:val="0"/>
              <w:adjustRightInd w:val="0"/>
              <w:jc w:val="center"/>
              <w:rPr>
                <w:rFonts w:ascii="GHEA Grapalat" w:hAnsi="GHEA Grapalat" w:cs="Times Armenian"/>
                <w:sz w:val="18"/>
                <w:lang w:val="ru-RU" w:eastAsia="ru-RU"/>
              </w:rPr>
            </w:pPr>
          </w:p>
        </w:tc>
        <w:tc>
          <w:tcPr>
            <w:tcW w:w="1134" w:type="dxa"/>
            <w:vAlign w:val="center"/>
          </w:tcPr>
          <w:p w14:paraId="3700F56A" w14:textId="77777777" w:rsidR="005360FE" w:rsidRPr="005360FE" w:rsidRDefault="005360FE" w:rsidP="005360FE">
            <w:pPr>
              <w:autoSpaceDE w:val="0"/>
              <w:autoSpaceDN w:val="0"/>
              <w:adjustRightInd w:val="0"/>
              <w:jc w:val="center"/>
              <w:rPr>
                <w:rFonts w:ascii="GHEA Grapalat" w:hAnsi="GHEA Grapalat" w:cs="Times Armenian"/>
                <w:sz w:val="18"/>
                <w:lang w:val="ru-RU" w:eastAsia="ru-RU"/>
              </w:rPr>
            </w:pPr>
            <w:r w:rsidRPr="005360FE">
              <w:rPr>
                <w:rFonts w:ascii="GHEA Grapalat" w:hAnsi="GHEA Grapalat" w:cs="Times Armenian"/>
                <w:sz w:val="18"/>
                <w:lang w:val="ru-RU" w:eastAsia="ru-RU"/>
              </w:rPr>
              <w:t>հասցեն</w:t>
            </w:r>
          </w:p>
        </w:tc>
        <w:tc>
          <w:tcPr>
            <w:tcW w:w="2693" w:type="dxa"/>
            <w:vAlign w:val="center"/>
          </w:tcPr>
          <w:p w14:paraId="3AD3AE49" w14:textId="77777777" w:rsidR="005360FE" w:rsidRPr="005360FE" w:rsidRDefault="005360FE" w:rsidP="005360FE">
            <w:pPr>
              <w:autoSpaceDE w:val="0"/>
              <w:autoSpaceDN w:val="0"/>
              <w:adjustRightInd w:val="0"/>
              <w:jc w:val="center"/>
              <w:rPr>
                <w:rFonts w:ascii="GHEA Grapalat" w:hAnsi="GHEA Grapalat" w:cs="Times Armenian"/>
                <w:sz w:val="18"/>
                <w:lang w:val="ru-RU" w:eastAsia="ru-RU"/>
              </w:rPr>
            </w:pPr>
            <w:r w:rsidRPr="005360FE">
              <w:rPr>
                <w:rFonts w:ascii="GHEA Grapalat" w:hAnsi="GHEA Grapalat" w:cs="Times Armenian"/>
                <w:sz w:val="18"/>
                <w:lang w:val="ru-RU" w:eastAsia="ru-RU"/>
              </w:rPr>
              <w:t>Ժամկետը**</w:t>
            </w:r>
          </w:p>
        </w:tc>
      </w:tr>
      <w:tr w:rsidR="005360FE" w:rsidRPr="00AA1B90" w14:paraId="3EBEA41C" w14:textId="77777777" w:rsidTr="00F03173">
        <w:trPr>
          <w:trHeight w:val="538"/>
        </w:trPr>
        <w:tc>
          <w:tcPr>
            <w:tcW w:w="1135" w:type="dxa"/>
            <w:vAlign w:val="center"/>
          </w:tcPr>
          <w:p w14:paraId="45FCC8BB" w14:textId="77777777" w:rsidR="005360FE" w:rsidRPr="005360FE" w:rsidRDefault="005360FE" w:rsidP="005360FE">
            <w:pPr>
              <w:autoSpaceDE w:val="0"/>
              <w:autoSpaceDN w:val="0"/>
              <w:adjustRightInd w:val="0"/>
              <w:jc w:val="center"/>
              <w:rPr>
                <w:rFonts w:ascii="GHEA Grapalat" w:hAnsi="GHEA Grapalat" w:cs="Times Armenian"/>
                <w:sz w:val="20"/>
                <w:lang w:val="ru-RU" w:eastAsia="ru-RU"/>
              </w:rPr>
            </w:pPr>
            <w:r w:rsidRPr="005360FE">
              <w:rPr>
                <w:rFonts w:ascii="GHEA Grapalat" w:hAnsi="GHEA Grapalat" w:cs="Times Armenian"/>
                <w:sz w:val="20"/>
                <w:lang w:val="ru-RU" w:eastAsia="ru-RU"/>
              </w:rPr>
              <w:t>1</w:t>
            </w:r>
          </w:p>
        </w:tc>
        <w:tc>
          <w:tcPr>
            <w:tcW w:w="1559" w:type="dxa"/>
            <w:tcBorders>
              <w:right w:val="single" w:sz="4" w:space="0" w:color="auto"/>
            </w:tcBorders>
            <w:vAlign w:val="center"/>
          </w:tcPr>
          <w:p w14:paraId="0DAD7D96" w14:textId="77777777" w:rsidR="005360FE" w:rsidRPr="005360FE" w:rsidRDefault="005360FE" w:rsidP="005360FE">
            <w:pPr>
              <w:autoSpaceDE w:val="0"/>
              <w:autoSpaceDN w:val="0"/>
              <w:adjustRightInd w:val="0"/>
              <w:jc w:val="center"/>
              <w:rPr>
                <w:rFonts w:ascii="GHEA Grapalat" w:hAnsi="GHEA Grapalat" w:cs="Times Armenian"/>
                <w:color w:val="000000"/>
                <w:sz w:val="20"/>
                <w:lang w:val="hy-AM" w:eastAsia="ru-RU"/>
              </w:rPr>
            </w:pPr>
            <w:r w:rsidRPr="005360FE">
              <w:rPr>
                <w:rFonts w:ascii="GHEA Grapalat" w:hAnsi="GHEA Grapalat" w:cs="Times Armenian"/>
                <w:color w:val="000000"/>
                <w:sz w:val="20"/>
                <w:lang w:val="hy-AM" w:eastAsia="ru-RU"/>
              </w:rPr>
              <w:t>45461100/501</w:t>
            </w:r>
          </w:p>
        </w:tc>
        <w:tc>
          <w:tcPr>
            <w:tcW w:w="1559" w:type="dxa"/>
            <w:tcBorders>
              <w:top w:val="single" w:sz="4" w:space="0" w:color="auto"/>
              <w:left w:val="single" w:sz="4" w:space="0" w:color="auto"/>
              <w:bottom w:val="single" w:sz="4" w:space="0" w:color="auto"/>
              <w:right w:val="single" w:sz="4" w:space="0" w:color="auto"/>
            </w:tcBorders>
            <w:vAlign w:val="center"/>
          </w:tcPr>
          <w:p w14:paraId="53B79A30" w14:textId="77777777" w:rsidR="005360FE" w:rsidRPr="005360FE" w:rsidRDefault="005360FE" w:rsidP="005360FE">
            <w:pPr>
              <w:autoSpaceDE w:val="0"/>
              <w:autoSpaceDN w:val="0"/>
              <w:adjustRightInd w:val="0"/>
              <w:jc w:val="center"/>
              <w:rPr>
                <w:rFonts w:ascii="GHEA Grapalat" w:hAnsi="GHEA Grapalat" w:cs="Times Armenian"/>
                <w:sz w:val="20"/>
                <w:lang w:val="hy-AM" w:eastAsia="ru-RU"/>
              </w:rPr>
            </w:pPr>
            <w:r w:rsidRPr="005360FE">
              <w:rPr>
                <w:rFonts w:ascii="GHEA Grapalat" w:hAnsi="GHEA Grapalat" w:cs="Times Armenian"/>
                <w:sz w:val="20"/>
                <w:lang w:val="hy-AM" w:eastAsia="ru-RU"/>
              </w:rPr>
              <w:t>Հավելված 1*</w:t>
            </w:r>
          </w:p>
        </w:tc>
        <w:tc>
          <w:tcPr>
            <w:tcW w:w="1134" w:type="dxa"/>
            <w:tcBorders>
              <w:left w:val="single" w:sz="4" w:space="0" w:color="auto"/>
            </w:tcBorders>
            <w:vAlign w:val="center"/>
          </w:tcPr>
          <w:p w14:paraId="45A31434" w14:textId="77777777" w:rsidR="005360FE" w:rsidRPr="005360FE" w:rsidRDefault="005360FE" w:rsidP="005360FE">
            <w:pPr>
              <w:autoSpaceDE w:val="0"/>
              <w:autoSpaceDN w:val="0"/>
              <w:adjustRightInd w:val="0"/>
              <w:jc w:val="center"/>
              <w:rPr>
                <w:rFonts w:ascii="GHEA Grapalat" w:hAnsi="GHEA Grapalat" w:cs="Times Armenian"/>
                <w:sz w:val="20"/>
                <w:lang w:val="ru-RU" w:eastAsia="ru-RU"/>
              </w:rPr>
            </w:pPr>
            <w:r w:rsidRPr="005360FE">
              <w:rPr>
                <w:rFonts w:ascii="GHEA Grapalat" w:hAnsi="GHEA Grapalat" w:cs="Times Armenian"/>
                <w:sz w:val="20"/>
                <w:lang w:val="ru-RU" w:eastAsia="ru-RU"/>
              </w:rPr>
              <w:t>դրամ</w:t>
            </w:r>
          </w:p>
        </w:tc>
        <w:tc>
          <w:tcPr>
            <w:tcW w:w="1418" w:type="dxa"/>
            <w:vAlign w:val="center"/>
          </w:tcPr>
          <w:p w14:paraId="1C4AF6E5" w14:textId="77777777" w:rsidR="005360FE" w:rsidRPr="005360FE" w:rsidRDefault="005360FE" w:rsidP="005360FE">
            <w:pPr>
              <w:autoSpaceDE w:val="0"/>
              <w:autoSpaceDN w:val="0"/>
              <w:adjustRightInd w:val="0"/>
              <w:jc w:val="center"/>
              <w:rPr>
                <w:rFonts w:ascii="GHEA Grapalat" w:hAnsi="GHEA Grapalat" w:cs="Times Armenian"/>
                <w:sz w:val="20"/>
                <w:lang w:val="hy-AM" w:eastAsia="ru-RU"/>
              </w:rPr>
            </w:pPr>
            <w:r w:rsidRPr="005360FE">
              <w:rPr>
                <w:rFonts w:ascii="GHEA Grapalat" w:hAnsi="GHEA Grapalat" w:cs="Times Armenian"/>
                <w:sz w:val="20"/>
                <w:lang w:val="hy-AM" w:eastAsia="ru-RU"/>
              </w:rPr>
              <w:t xml:space="preserve">  8393559</w:t>
            </w:r>
          </w:p>
        </w:tc>
        <w:tc>
          <w:tcPr>
            <w:tcW w:w="850" w:type="dxa"/>
            <w:vAlign w:val="center"/>
          </w:tcPr>
          <w:p w14:paraId="02EE672B" w14:textId="77777777" w:rsidR="005360FE" w:rsidRPr="005360FE" w:rsidRDefault="005360FE" w:rsidP="005360FE">
            <w:pPr>
              <w:autoSpaceDE w:val="0"/>
              <w:autoSpaceDN w:val="0"/>
              <w:adjustRightInd w:val="0"/>
              <w:jc w:val="center"/>
              <w:rPr>
                <w:rFonts w:ascii="GHEA Grapalat" w:hAnsi="GHEA Grapalat" w:cs="Times Armenian"/>
                <w:sz w:val="20"/>
                <w:lang w:val="ru-RU" w:eastAsia="ru-RU"/>
              </w:rPr>
            </w:pPr>
            <w:r w:rsidRPr="005360FE">
              <w:rPr>
                <w:rFonts w:ascii="GHEA Grapalat" w:hAnsi="GHEA Grapalat" w:cs="Times Armenian"/>
                <w:sz w:val="20"/>
                <w:lang w:val="ru-RU" w:eastAsia="ru-RU"/>
              </w:rPr>
              <w:t>1</w:t>
            </w:r>
          </w:p>
        </w:tc>
        <w:tc>
          <w:tcPr>
            <w:tcW w:w="1134" w:type="dxa"/>
            <w:vAlign w:val="center"/>
          </w:tcPr>
          <w:p w14:paraId="0EF88409" w14:textId="77777777" w:rsidR="005360FE" w:rsidRPr="005360FE" w:rsidRDefault="005360FE" w:rsidP="005360FE">
            <w:pPr>
              <w:autoSpaceDE w:val="0"/>
              <w:autoSpaceDN w:val="0"/>
              <w:adjustRightInd w:val="0"/>
              <w:contextualSpacing/>
              <w:jc w:val="center"/>
              <w:rPr>
                <w:rFonts w:ascii="GHEA Grapalat" w:hAnsi="GHEA Grapalat" w:cs="Times Armenian"/>
                <w:sz w:val="20"/>
                <w:lang w:val="hy-AM" w:eastAsia="ru-RU"/>
              </w:rPr>
            </w:pPr>
            <w:r w:rsidRPr="005360FE">
              <w:rPr>
                <w:rFonts w:ascii="GHEA Grapalat" w:hAnsi="GHEA Grapalat" w:cs="Times Armenian"/>
                <w:sz w:val="20"/>
                <w:lang w:val="hy-AM" w:eastAsia="ru-RU"/>
              </w:rPr>
              <w:t>ք. Երևան, Վ. Սարգսյան 5</w:t>
            </w:r>
          </w:p>
        </w:tc>
        <w:tc>
          <w:tcPr>
            <w:tcW w:w="2693" w:type="dxa"/>
            <w:vAlign w:val="center"/>
          </w:tcPr>
          <w:p w14:paraId="6EEE1593" w14:textId="77777777" w:rsidR="005360FE" w:rsidRPr="005360FE" w:rsidRDefault="005360FE" w:rsidP="005360FE">
            <w:pPr>
              <w:autoSpaceDE w:val="0"/>
              <w:autoSpaceDN w:val="0"/>
              <w:adjustRightInd w:val="0"/>
              <w:jc w:val="center"/>
              <w:rPr>
                <w:rFonts w:ascii="GHEA Grapalat" w:hAnsi="GHEA Grapalat" w:cs="Times Armenian"/>
                <w:sz w:val="20"/>
                <w:lang w:val="hy-AM" w:eastAsia="ru-RU"/>
              </w:rPr>
            </w:pPr>
            <w:r w:rsidRPr="005360FE">
              <w:rPr>
                <w:rFonts w:ascii="GHEA Grapalat" w:hAnsi="GHEA Grapalat" w:cs="Times Armenian"/>
                <w:sz w:val="20"/>
                <w:lang w:val="hy-AM" w:eastAsia="ru-RU"/>
              </w:rPr>
              <w:t>2026 թվականին պայմանագրի համար ֆինանսական միջոցներ նախատեսվելուց հետո՝ լրացուցիչ համաձայնագրի կնքման օրվանից 30 օրացոուցային օրվա ընթացքում</w:t>
            </w:r>
          </w:p>
        </w:tc>
      </w:tr>
      <w:tr w:rsidR="005360FE" w:rsidRPr="00AA1B90" w14:paraId="391D3627" w14:textId="77777777" w:rsidTr="00F03173">
        <w:trPr>
          <w:trHeight w:val="560"/>
        </w:trPr>
        <w:tc>
          <w:tcPr>
            <w:tcW w:w="1135" w:type="dxa"/>
            <w:vAlign w:val="center"/>
          </w:tcPr>
          <w:p w14:paraId="32AA9BD1" w14:textId="77777777" w:rsidR="005360FE" w:rsidRPr="005360FE" w:rsidRDefault="005360FE" w:rsidP="005360FE">
            <w:pPr>
              <w:autoSpaceDE w:val="0"/>
              <w:autoSpaceDN w:val="0"/>
              <w:adjustRightInd w:val="0"/>
              <w:jc w:val="center"/>
              <w:rPr>
                <w:rFonts w:ascii="GHEA Grapalat" w:hAnsi="GHEA Grapalat" w:cs="Times Armenian"/>
                <w:sz w:val="20"/>
                <w:lang w:val="ru-RU" w:eastAsia="ru-RU"/>
              </w:rPr>
            </w:pPr>
            <w:r w:rsidRPr="005360FE">
              <w:rPr>
                <w:rFonts w:ascii="GHEA Grapalat" w:hAnsi="GHEA Grapalat" w:cs="Times Armenian"/>
                <w:sz w:val="20"/>
                <w:lang w:val="ru-RU" w:eastAsia="ru-RU"/>
              </w:rPr>
              <w:t>2</w:t>
            </w:r>
          </w:p>
        </w:tc>
        <w:tc>
          <w:tcPr>
            <w:tcW w:w="1559" w:type="dxa"/>
            <w:tcBorders>
              <w:right w:val="single" w:sz="4" w:space="0" w:color="auto"/>
            </w:tcBorders>
            <w:vAlign w:val="center"/>
          </w:tcPr>
          <w:p w14:paraId="56286C01" w14:textId="77777777" w:rsidR="005360FE" w:rsidRPr="005360FE" w:rsidRDefault="005360FE" w:rsidP="005360FE">
            <w:pPr>
              <w:autoSpaceDE w:val="0"/>
              <w:autoSpaceDN w:val="0"/>
              <w:adjustRightInd w:val="0"/>
              <w:jc w:val="center"/>
              <w:rPr>
                <w:rFonts w:ascii="GHEA Grapalat" w:hAnsi="GHEA Grapalat" w:cs="Times Armenian"/>
                <w:color w:val="000000"/>
                <w:sz w:val="20"/>
                <w:lang w:val="ru-RU" w:eastAsia="ru-RU"/>
              </w:rPr>
            </w:pPr>
            <w:r w:rsidRPr="005360FE">
              <w:rPr>
                <w:rFonts w:ascii="GHEA Grapalat" w:hAnsi="GHEA Grapalat" w:cs="Times Armenian"/>
                <w:color w:val="000000"/>
                <w:sz w:val="20"/>
                <w:lang w:val="hy-AM" w:eastAsia="ru-RU"/>
              </w:rPr>
              <w:t>45461100/502</w:t>
            </w:r>
          </w:p>
        </w:tc>
        <w:tc>
          <w:tcPr>
            <w:tcW w:w="1559" w:type="dxa"/>
            <w:tcBorders>
              <w:top w:val="single" w:sz="4" w:space="0" w:color="auto"/>
              <w:left w:val="single" w:sz="4" w:space="0" w:color="auto"/>
              <w:bottom w:val="single" w:sz="4" w:space="0" w:color="auto"/>
              <w:right w:val="single" w:sz="4" w:space="0" w:color="auto"/>
            </w:tcBorders>
          </w:tcPr>
          <w:p w14:paraId="67C43C5A" w14:textId="77777777" w:rsidR="005360FE" w:rsidRPr="005360FE" w:rsidRDefault="005360FE" w:rsidP="005360FE">
            <w:pPr>
              <w:autoSpaceDE w:val="0"/>
              <w:autoSpaceDN w:val="0"/>
              <w:adjustRightInd w:val="0"/>
              <w:jc w:val="center"/>
              <w:rPr>
                <w:rFonts w:ascii="GHEA Grapalat" w:hAnsi="GHEA Grapalat" w:cs="Times Armenian"/>
                <w:sz w:val="20"/>
                <w:lang w:val="hy-AM" w:eastAsia="ru-RU"/>
              </w:rPr>
            </w:pPr>
          </w:p>
          <w:p w14:paraId="6E4C284D" w14:textId="77777777" w:rsidR="005360FE" w:rsidRPr="005360FE" w:rsidRDefault="005360FE" w:rsidP="005360FE">
            <w:pPr>
              <w:autoSpaceDE w:val="0"/>
              <w:autoSpaceDN w:val="0"/>
              <w:adjustRightInd w:val="0"/>
              <w:jc w:val="center"/>
              <w:rPr>
                <w:rFonts w:ascii="GHEA Grapalat" w:hAnsi="GHEA Grapalat" w:cs="Times Armenian"/>
                <w:sz w:val="20"/>
                <w:lang w:val="hy-AM" w:eastAsia="ru-RU"/>
              </w:rPr>
            </w:pPr>
          </w:p>
          <w:p w14:paraId="7AB3097B" w14:textId="77777777" w:rsidR="005360FE" w:rsidRPr="005360FE" w:rsidRDefault="005360FE" w:rsidP="005360FE">
            <w:pPr>
              <w:autoSpaceDE w:val="0"/>
              <w:autoSpaceDN w:val="0"/>
              <w:adjustRightInd w:val="0"/>
              <w:jc w:val="center"/>
              <w:rPr>
                <w:rFonts w:ascii="GHEA Grapalat" w:hAnsi="GHEA Grapalat" w:cs="Times Armenian"/>
                <w:sz w:val="20"/>
                <w:lang w:val="hy-AM" w:eastAsia="ru-RU"/>
              </w:rPr>
            </w:pPr>
          </w:p>
          <w:p w14:paraId="417FA919" w14:textId="77777777" w:rsidR="005360FE" w:rsidRPr="005360FE" w:rsidRDefault="005360FE" w:rsidP="005360FE">
            <w:pPr>
              <w:autoSpaceDE w:val="0"/>
              <w:autoSpaceDN w:val="0"/>
              <w:adjustRightInd w:val="0"/>
              <w:jc w:val="center"/>
              <w:rPr>
                <w:rFonts w:ascii="GHEA Grapalat" w:hAnsi="GHEA Grapalat" w:cs="Times Armenian"/>
                <w:sz w:val="20"/>
                <w:lang w:val="hy-AM" w:eastAsia="ru-RU"/>
              </w:rPr>
            </w:pPr>
            <w:r w:rsidRPr="005360FE">
              <w:rPr>
                <w:rFonts w:ascii="GHEA Grapalat" w:hAnsi="GHEA Grapalat" w:cs="Times Armenian"/>
                <w:sz w:val="20"/>
                <w:lang w:val="hy-AM" w:eastAsia="ru-RU"/>
              </w:rPr>
              <w:t>Հավելված 2*</w:t>
            </w:r>
          </w:p>
        </w:tc>
        <w:tc>
          <w:tcPr>
            <w:tcW w:w="1134" w:type="dxa"/>
            <w:tcBorders>
              <w:left w:val="single" w:sz="4" w:space="0" w:color="auto"/>
            </w:tcBorders>
            <w:vAlign w:val="center"/>
          </w:tcPr>
          <w:p w14:paraId="5986EFD5" w14:textId="77777777" w:rsidR="005360FE" w:rsidRPr="005360FE" w:rsidRDefault="005360FE" w:rsidP="005360FE">
            <w:pPr>
              <w:autoSpaceDE w:val="0"/>
              <w:autoSpaceDN w:val="0"/>
              <w:adjustRightInd w:val="0"/>
              <w:jc w:val="center"/>
              <w:rPr>
                <w:rFonts w:ascii="GHEA Grapalat" w:hAnsi="GHEA Grapalat" w:cs="Times Armenian"/>
                <w:sz w:val="20"/>
                <w:lang w:val="ru-RU" w:eastAsia="ru-RU"/>
              </w:rPr>
            </w:pPr>
            <w:r w:rsidRPr="005360FE">
              <w:rPr>
                <w:rFonts w:ascii="GHEA Grapalat" w:hAnsi="GHEA Grapalat" w:cs="Times Armenian"/>
                <w:sz w:val="20"/>
                <w:lang w:val="ru-RU" w:eastAsia="ru-RU"/>
              </w:rPr>
              <w:t>դրամ</w:t>
            </w:r>
          </w:p>
        </w:tc>
        <w:tc>
          <w:tcPr>
            <w:tcW w:w="1418" w:type="dxa"/>
            <w:vAlign w:val="center"/>
          </w:tcPr>
          <w:p w14:paraId="28ABB0B9" w14:textId="77777777" w:rsidR="005360FE" w:rsidRPr="005360FE" w:rsidRDefault="005360FE" w:rsidP="005360FE">
            <w:pPr>
              <w:autoSpaceDE w:val="0"/>
              <w:autoSpaceDN w:val="0"/>
              <w:adjustRightInd w:val="0"/>
              <w:jc w:val="center"/>
              <w:rPr>
                <w:rFonts w:ascii="GHEA Grapalat" w:hAnsi="GHEA Grapalat" w:cs="Times Armenian"/>
                <w:sz w:val="20"/>
                <w:lang w:val="hy-AM" w:eastAsia="ru-RU"/>
              </w:rPr>
            </w:pPr>
            <w:r w:rsidRPr="005360FE">
              <w:rPr>
                <w:rFonts w:ascii="GHEA Grapalat" w:hAnsi="GHEA Grapalat" w:cs="Times Armenian"/>
                <w:sz w:val="20"/>
                <w:lang w:val="hy-AM" w:eastAsia="ru-RU"/>
              </w:rPr>
              <w:t>18059664.3</w:t>
            </w:r>
          </w:p>
        </w:tc>
        <w:tc>
          <w:tcPr>
            <w:tcW w:w="850" w:type="dxa"/>
            <w:vAlign w:val="center"/>
          </w:tcPr>
          <w:p w14:paraId="5DA763B9" w14:textId="77777777" w:rsidR="005360FE" w:rsidRPr="005360FE" w:rsidRDefault="005360FE" w:rsidP="005360FE">
            <w:pPr>
              <w:autoSpaceDE w:val="0"/>
              <w:autoSpaceDN w:val="0"/>
              <w:adjustRightInd w:val="0"/>
              <w:jc w:val="center"/>
              <w:rPr>
                <w:rFonts w:ascii="GHEA Grapalat" w:hAnsi="GHEA Grapalat" w:cs="Times Armenian"/>
                <w:sz w:val="20"/>
                <w:lang w:val="ru-RU" w:eastAsia="ru-RU"/>
              </w:rPr>
            </w:pPr>
            <w:r w:rsidRPr="005360FE">
              <w:rPr>
                <w:rFonts w:ascii="GHEA Grapalat" w:hAnsi="GHEA Grapalat" w:cs="Times Armenian"/>
                <w:sz w:val="20"/>
                <w:lang w:val="ru-RU" w:eastAsia="ru-RU"/>
              </w:rPr>
              <w:t>1</w:t>
            </w:r>
          </w:p>
        </w:tc>
        <w:tc>
          <w:tcPr>
            <w:tcW w:w="1134" w:type="dxa"/>
          </w:tcPr>
          <w:p w14:paraId="79A9AB16" w14:textId="77777777" w:rsidR="005360FE" w:rsidRPr="005360FE" w:rsidRDefault="005360FE" w:rsidP="005360FE">
            <w:pPr>
              <w:autoSpaceDE w:val="0"/>
              <w:autoSpaceDN w:val="0"/>
              <w:adjustRightInd w:val="0"/>
              <w:jc w:val="center"/>
              <w:rPr>
                <w:rFonts w:ascii="GHEA Grapalat" w:hAnsi="GHEA Grapalat" w:cs="Times Armenian"/>
                <w:sz w:val="20"/>
                <w:lang w:val="hy-AM" w:eastAsia="ru-RU"/>
              </w:rPr>
            </w:pPr>
            <w:r w:rsidRPr="005360FE">
              <w:rPr>
                <w:rFonts w:ascii="GHEA Grapalat" w:hAnsi="GHEA Grapalat" w:cs="Times Armenian"/>
                <w:sz w:val="20"/>
                <w:lang w:val="ru-RU" w:eastAsia="ru-RU"/>
              </w:rPr>
              <w:t>ք. Երևան</w:t>
            </w:r>
            <w:r w:rsidRPr="005360FE">
              <w:rPr>
                <w:rFonts w:ascii="GHEA Grapalat" w:hAnsi="GHEA Grapalat" w:cs="Times Armenian"/>
                <w:sz w:val="20"/>
                <w:lang w:val="hy-AM" w:eastAsia="ru-RU"/>
              </w:rPr>
              <w:t>, Հանրապետության 85</w:t>
            </w:r>
          </w:p>
        </w:tc>
        <w:tc>
          <w:tcPr>
            <w:tcW w:w="2693" w:type="dxa"/>
          </w:tcPr>
          <w:p w14:paraId="7D1566FF" w14:textId="77777777" w:rsidR="005360FE" w:rsidRPr="005360FE" w:rsidRDefault="005360FE" w:rsidP="005360FE">
            <w:pPr>
              <w:autoSpaceDE w:val="0"/>
              <w:autoSpaceDN w:val="0"/>
              <w:adjustRightInd w:val="0"/>
              <w:jc w:val="center"/>
              <w:rPr>
                <w:rFonts w:ascii="GHEA Grapalat" w:hAnsi="GHEA Grapalat" w:cs="Times Armenian"/>
                <w:sz w:val="20"/>
                <w:lang w:val="hy-AM" w:eastAsia="ru-RU"/>
              </w:rPr>
            </w:pPr>
            <w:r w:rsidRPr="005360FE">
              <w:rPr>
                <w:rFonts w:ascii="GHEA Grapalat" w:hAnsi="GHEA Grapalat" w:cs="Times Armenian"/>
                <w:sz w:val="20"/>
                <w:lang w:val="hy-AM" w:eastAsia="ru-RU"/>
              </w:rPr>
              <w:t>2026 թվականին պայմանագրի համար ֆինանսական միջոցներ նախատեսվելուց հետո՝ լրացուցիչ համաձայնագրի կնքման օրվանից 60 օրացոուցային օրվա ընթացքում</w:t>
            </w:r>
          </w:p>
        </w:tc>
      </w:tr>
      <w:tr w:rsidR="005360FE" w:rsidRPr="00AA1B90" w14:paraId="7F791E18" w14:textId="77777777" w:rsidTr="00F03173">
        <w:trPr>
          <w:trHeight w:val="554"/>
        </w:trPr>
        <w:tc>
          <w:tcPr>
            <w:tcW w:w="1135" w:type="dxa"/>
            <w:vAlign w:val="center"/>
          </w:tcPr>
          <w:p w14:paraId="30B35734" w14:textId="77777777" w:rsidR="005360FE" w:rsidRPr="005360FE" w:rsidRDefault="005360FE" w:rsidP="005360FE">
            <w:pPr>
              <w:autoSpaceDE w:val="0"/>
              <w:autoSpaceDN w:val="0"/>
              <w:adjustRightInd w:val="0"/>
              <w:jc w:val="center"/>
              <w:rPr>
                <w:rFonts w:ascii="GHEA Grapalat" w:hAnsi="GHEA Grapalat" w:cs="Times Armenian"/>
                <w:sz w:val="20"/>
                <w:lang w:val="ru-RU" w:eastAsia="ru-RU"/>
              </w:rPr>
            </w:pPr>
            <w:r w:rsidRPr="005360FE">
              <w:rPr>
                <w:rFonts w:ascii="GHEA Grapalat" w:hAnsi="GHEA Grapalat" w:cs="Times Armenian"/>
                <w:sz w:val="20"/>
                <w:lang w:val="ru-RU" w:eastAsia="ru-RU"/>
              </w:rPr>
              <w:t>3</w:t>
            </w:r>
          </w:p>
        </w:tc>
        <w:tc>
          <w:tcPr>
            <w:tcW w:w="1559" w:type="dxa"/>
            <w:tcBorders>
              <w:right w:val="single" w:sz="4" w:space="0" w:color="auto"/>
            </w:tcBorders>
            <w:vAlign w:val="center"/>
          </w:tcPr>
          <w:p w14:paraId="6B2521FB" w14:textId="77777777" w:rsidR="005360FE" w:rsidRPr="005360FE" w:rsidRDefault="005360FE" w:rsidP="005360FE">
            <w:pPr>
              <w:autoSpaceDE w:val="0"/>
              <w:autoSpaceDN w:val="0"/>
              <w:adjustRightInd w:val="0"/>
              <w:jc w:val="center"/>
              <w:rPr>
                <w:rFonts w:ascii="GHEA Grapalat" w:hAnsi="GHEA Grapalat" w:cs="Times Armenian"/>
                <w:color w:val="000000"/>
                <w:sz w:val="20"/>
                <w:lang w:val="ru-RU" w:eastAsia="ru-RU"/>
              </w:rPr>
            </w:pPr>
            <w:r w:rsidRPr="005360FE">
              <w:rPr>
                <w:rFonts w:ascii="GHEA Grapalat" w:hAnsi="GHEA Grapalat" w:cs="Times Armenian"/>
                <w:color w:val="000000"/>
                <w:sz w:val="20"/>
                <w:lang w:val="hy-AM" w:eastAsia="ru-RU"/>
              </w:rPr>
              <w:t>45461100/503</w:t>
            </w:r>
          </w:p>
        </w:tc>
        <w:tc>
          <w:tcPr>
            <w:tcW w:w="1559" w:type="dxa"/>
            <w:tcBorders>
              <w:top w:val="single" w:sz="4" w:space="0" w:color="auto"/>
              <w:left w:val="single" w:sz="4" w:space="0" w:color="auto"/>
              <w:bottom w:val="single" w:sz="4" w:space="0" w:color="auto"/>
              <w:right w:val="single" w:sz="4" w:space="0" w:color="auto"/>
            </w:tcBorders>
          </w:tcPr>
          <w:p w14:paraId="0A958DF4" w14:textId="77777777" w:rsidR="005360FE" w:rsidRPr="005360FE" w:rsidRDefault="005360FE" w:rsidP="005360FE">
            <w:pPr>
              <w:autoSpaceDE w:val="0"/>
              <w:autoSpaceDN w:val="0"/>
              <w:adjustRightInd w:val="0"/>
              <w:jc w:val="center"/>
              <w:rPr>
                <w:rFonts w:ascii="GHEA Grapalat" w:hAnsi="GHEA Grapalat" w:cs="Times Armenian"/>
                <w:sz w:val="20"/>
                <w:lang w:val="hy-AM" w:eastAsia="ru-RU"/>
              </w:rPr>
            </w:pPr>
          </w:p>
          <w:p w14:paraId="26736F2E" w14:textId="77777777" w:rsidR="005360FE" w:rsidRPr="005360FE" w:rsidRDefault="005360FE" w:rsidP="005360FE">
            <w:pPr>
              <w:autoSpaceDE w:val="0"/>
              <w:autoSpaceDN w:val="0"/>
              <w:adjustRightInd w:val="0"/>
              <w:jc w:val="center"/>
              <w:rPr>
                <w:rFonts w:ascii="GHEA Grapalat" w:hAnsi="GHEA Grapalat" w:cs="Times Armenian"/>
                <w:sz w:val="20"/>
                <w:lang w:val="hy-AM" w:eastAsia="ru-RU"/>
              </w:rPr>
            </w:pPr>
          </w:p>
          <w:p w14:paraId="357D11A0" w14:textId="77777777" w:rsidR="005360FE" w:rsidRPr="005360FE" w:rsidRDefault="005360FE" w:rsidP="005360FE">
            <w:pPr>
              <w:autoSpaceDE w:val="0"/>
              <w:autoSpaceDN w:val="0"/>
              <w:adjustRightInd w:val="0"/>
              <w:jc w:val="center"/>
              <w:rPr>
                <w:rFonts w:ascii="GHEA Grapalat" w:hAnsi="GHEA Grapalat" w:cs="Times Armenian"/>
                <w:sz w:val="20"/>
                <w:lang w:val="hy-AM" w:eastAsia="ru-RU"/>
              </w:rPr>
            </w:pPr>
          </w:p>
          <w:p w14:paraId="1A19FFC5" w14:textId="77777777" w:rsidR="005360FE" w:rsidRPr="005360FE" w:rsidRDefault="005360FE" w:rsidP="005360FE">
            <w:pPr>
              <w:autoSpaceDE w:val="0"/>
              <w:autoSpaceDN w:val="0"/>
              <w:adjustRightInd w:val="0"/>
              <w:jc w:val="center"/>
              <w:rPr>
                <w:rFonts w:ascii="GHEA Grapalat" w:hAnsi="GHEA Grapalat" w:cs="Times Armenian"/>
                <w:sz w:val="20"/>
                <w:lang w:val="hy-AM" w:eastAsia="ru-RU"/>
              </w:rPr>
            </w:pPr>
            <w:r w:rsidRPr="005360FE">
              <w:rPr>
                <w:rFonts w:ascii="GHEA Grapalat" w:hAnsi="GHEA Grapalat" w:cs="Times Armenian"/>
                <w:sz w:val="20"/>
                <w:lang w:val="hy-AM" w:eastAsia="ru-RU"/>
              </w:rPr>
              <w:t>Հավելված 3*</w:t>
            </w:r>
          </w:p>
        </w:tc>
        <w:tc>
          <w:tcPr>
            <w:tcW w:w="1134" w:type="dxa"/>
            <w:tcBorders>
              <w:left w:val="single" w:sz="4" w:space="0" w:color="auto"/>
            </w:tcBorders>
            <w:vAlign w:val="center"/>
          </w:tcPr>
          <w:p w14:paraId="7275D778" w14:textId="77777777" w:rsidR="005360FE" w:rsidRPr="005360FE" w:rsidRDefault="005360FE" w:rsidP="005360FE">
            <w:pPr>
              <w:autoSpaceDE w:val="0"/>
              <w:autoSpaceDN w:val="0"/>
              <w:adjustRightInd w:val="0"/>
              <w:jc w:val="center"/>
              <w:rPr>
                <w:rFonts w:ascii="GHEA Grapalat" w:hAnsi="GHEA Grapalat" w:cs="Times Armenian"/>
                <w:sz w:val="20"/>
                <w:lang w:val="ru-RU" w:eastAsia="ru-RU"/>
              </w:rPr>
            </w:pPr>
            <w:r w:rsidRPr="005360FE">
              <w:rPr>
                <w:rFonts w:ascii="GHEA Grapalat" w:hAnsi="GHEA Grapalat" w:cs="Times Armenian"/>
                <w:sz w:val="20"/>
                <w:lang w:val="ru-RU" w:eastAsia="ru-RU"/>
              </w:rPr>
              <w:t>դրամ</w:t>
            </w:r>
          </w:p>
        </w:tc>
        <w:tc>
          <w:tcPr>
            <w:tcW w:w="1418" w:type="dxa"/>
            <w:vAlign w:val="center"/>
          </w:tcPr>
          <w:p w14:paraId="2DD80B8F" w14:textId="77777777" w:rsidR="005360FE" w:rsidRPr="005360FE" w:rsidRDefault="005360FE" w:rsidP="005360FE">
            <w:pPr>
              <w:autoSpaceDE w:val="0"/>
              <w:autoSpaceDN w:val="0"/>
              <w:adjustRightInd w:val="0"/>
              <w:jc w:val="center"/>
              <w:rPr>
                <w:rFonts w:ascii="GHEA Grapalat" w:hAnsi="GHEA Grapalat" w:cs="Times Armenian"/>
                <w:sz w:val="20"/>
                <w:lang w:val="hy-AM" w:eastAsia="ru-RU"/>
              </w:rPr>
            </w:pPr>
            <w:r w:rsidRPr="005360FE">
              <w:rPr>
                <w:rFonts w:ascii="GHEA Grapalat" w:hAnsi="GHEA Grapalat" w:cs="Times Armenian"/>
                <w:sz w:val="20"/>
                <w:lang w:val="hy-AM" w:eastAsia="ru-RU"/>
              </w:rPr>
              <w:t>8998575.4</w:t>
            </w:r>
          </w:p>
        </w:tc>
        <w:tc>
          <w:tcPr>
            <w:tcW w:w="850" w:type="dxa"/>
            <w:vAlign w:val="center"/>
          </w:tcPr>
          <w:p w14:paraId="54403541" w14:textId="77777777" w:rsidR="005360FE" w:rsidRPr="005360FE" w:rsidRDefault="005360FE" w:rsidP="005360FE">
            <w:pPr>
              <w:autoSpaceDE w:val="0"/>
              <w:autoSpaceDN w:val="0"/>
              <w:adjustRightInd w:val="0"/>
              <w:jc w:val="center"/>
              <w:rPr>
                <w:rFonts w:ascii="GHEA Grapalat" w:hAnsi="GHEA Grapalat" w:cs="Times Armenian"/>
                <w:sz w:val="20"/>
                <w:lang w:val="ru-RU" w:eastAsia="ru-RU"/>
              </w:rPr>
            </w:pPr>
            <w:r w:rsidRPr="005360FE">
              <w:rPr>
                <w:rFonts w:ascii="GHEA Grapalat" w:hAnsi="GHEA Grapalat" w:cs="Times Armenian"/>
                <w:sz w:val="20"/>
                <w:lang w:val="ru-RU" w:eastAsia="ru-RU"/>
              </w:rPr>
              <w:t>1</w:t>
            </w:r>
          </w:p>
        </w:tc>
        <w:tc>
          <w:tcPr>
            <w:tcW w:w="1134" w:type="dxa"/>
          </w:tcPr>
          <w:p w14:paraId="3E47E351" w14:textId="77777777" w:rsidR="005360FE" w:rsidRPr="005360FE" w:rsidRDefault="005360FE" w:rsidP="005360FE">
            <w:pPr>
              <w:autoSpaceDE w:val="0"/>
              <w:autoSpaceDN w:val="0"/>
              <w:adjustRightInd w:val="0"/>
              <w:jc w:val="center"/>
              <w:rPr>
                <w:rFonts w:ascii="GHEA Grapalat" w:hAnsi="GHEA Grapalat" w:cs="Times Armenian"/>
                <w:sz w:val="20"/>
                <w:lang w:val="hy-AM" w:eastAsia="ru-RU"/>
              </w:rPr>
            </w:pPr>
            <w:r w:rsidRPr="005360FE">
              <w:rPr>
                <w:rFonts w:ascii="GHEA Grapalat" w:hAnsi="GHEA Grapalat" w:cs="Times Armenian"/>
                <w:sz w:val="20"/>
                <w:lang w:val="ru-RU" w:eastAsia="ru-RU"/>
              </w:rPr>
              <w:t>ք. Երևան</w:t>
            </w:r>
            <w:r w:rsidRPr="005360FE">
              <w:rPr>
                <w:rFonts w:ascii="GHEA Grapalat" w:hAnsi="GHEA Grapalat" w:cs="Times Armenian"/>
                <w:sz w:val="20"/>
                <w:lang w:val="hy-AM" w:eastAsia="ru-RU"/>
              </w:rPr>
              <w:t>, Մ. Խորենացի 162 ա.</w:t>
            </w:r>
          </w:p>
        </w:tc>
        <w:tc>
          <w:tcPr>
            <w:tcW w:w="2693" w:type="dxa"/>
          </w:tcPr>
          <w:p w14:paraId="66E8790F" w14:textId="77777777" w:rsidR="005360FE" w:rsidRPr="005360FE" w:rsidRDefault="005360FE" w:rsidP="005360FE">
            <w:pPr>
              <w:autoSpaceDE w:val="0"/>
              <w:autoSpaceDN w:val="0"/>
              <w:adjustRightInd w:val="0"/>
              <w:jc w:val="center"/>
              <w:rPr>
                <w:rFonts w:ascii="GHEA Grapalat" w:hAnsi="GHEA Grapalat" w:cs="Times Armenian"/>
                <w:sz w:val="20"/>
                <w:lang w:val="hy-AM" w:eastAsia="ru-RU"/>
              </w:rPr>
            </w:pPr>
            <w:r w:rsidRPr="005360FE">
              <w:rPr>
                <w:rFonts w:ascii="GHEA Grapalat" w:hAnsi="GHEA Grapalat" w:cs="Times Armenian"/>
                <w:sz w:val="20"/>
                <w:lang w:val="hy-AM" w:eastAsia="ru-RU"/>
              </w:rPr>
              <w:t>2026 թվականին պայմանագրի համար ֆինանսական միջոցներ նախատեսվելուց հետո՝ լրացուցիչ համաձայնագրի կնքման օրվանից 30 օրացոուցային օրվա ընթացքում</w:t>
            </w:r>
          </w:p>
        </w:tc>
      </w:tr>
    </w:tbl>
    <w:p w14:paraId="64848344" w14:textId="77777777" w:rsidR="005360FE" w:rsidRPr="005360FE" w:rsidRDefault="005360FE" w:rsidP="005360FE">
      <w:pPr>
        <w:widowControl w:val="0"/>
        <w:autoSpaceDE w:val="0"/>
        <w:autoSpaceDN w:val="0"/>
        <w:adjustRightInd w:val="0"/>
        <w:jc w:val="center"/>
        <w:rPr>
          <w:rFonts w:ascii="GHEA Grapalat" w:hAnsi="GHEA Grapalat" w:cs="Times Armenian"/>
          <w:lang w:val="af-ZA" w:eastAsia="ru-RU"/>
        </w:rPr>
      </w:pPr>
    </w:p>
    <w:p w14:paraId="4AACADFB" w14:textId="77777777" w:rsidR="005360FE" w:rsidRPr="005360FE" w:rsidRDefault="005360FE" w:rsidP="005360FE">
      <w:pPr>
        <w:autoSpaceDE w:val="0"/>
        <w:autoSpaceDN w:val="0"/>
        <w:adjustRightInd w:val="0"/>
        <w:ind w:firstLine="360"/>
        <w:jc w:val="center"/>
        <w:rPr>
          <w:rFonts w:ascii="GHEA Grapalat" w:hAnsi="GHEA Grapalat" w:cs="Sylfaen"/>
          <w:b/>
          <w:lang w:val="pt-BR" w:eastAsia="ru-RU"/>
        </w:rPr>
      </w:pPr>
    </w:p>
    <w:p w14:paraId="5D9B4DB3" w14:textId="77777777" w:rsidR="005360FE" w:rsidRPr="005360FE" w:rsidRDefault="005360FE" w:rsidP="005360FE">
      <w:pPr>
        <w:autoSpaceDE w:val="0"/>
        <w:autoSpaceDN w:val="0"/>
        <w:adjustRightInd w:val="0"/>
        <w:ind w:firstLine="360"/>
        <w:jc w:val="center"/>
        <w:rPr>
          <w:rFonts w:ascii="GHEA Grapalat" w:hAnsi="GHEA Grapalat" w:cs="Sylfaen"/>
          <w:b/>
          <w:lang w:val="pt-BR" w:eastAsia="ru-RU"/>
        </w:rPr>
      </w:pPr>
    </w:p>
    <w:p w14:paraId="2A00ABDD" w14:textId="77777777" w:rsidR="005360FE" w:rsidRPr="005360FE" w:rsidRDefault="005360FE" w:rsidP="005360FE">
      <w:pPr>
        <w:autoSpaceDE w:val="0"/>
        <w:autoSpaceDN w:val="0"/>
        <w:adjustRightInd w:val="0"/>
        <w:ind w:firstLine="360"/>
        <w:jc w:val="center"/>
        <w:rPr>
          <w:rFonts w:ascii="GHEA Grapalat" w:hAnsi="GHEA Grapalat" w:cs="Sylfaen"/>
          <w:b/>
          <w:lang w:val="pt-BR" w:eastAsia="ru-RU"/>
        </w:rPr>
      </w:pPr>
    </w:p>
    <w:p w14:paraId="76CDFCF9" w14:textId="77777777" w:rsidR="005360FE" w:rsidRPr="005360FE" w:rsidRDefault="005360FE" w:rsidP="005360FE">
      <w:pPr>
        <w:autoSpaceDE w:val="0"/>
        <w:autoSpaceDN w:val="0"/>
        <w:adjustRightInd w:val="0"/>
        <w:ind w:firstLine="360"/>
        <w:jc w:val="center"/>
        <w:rPr>
          <w:rFonts w:ascii="GHEA Grapalat" w:hAnsi="GHEA Grapalat" w:cs="Sylfaen"/>
          <w:b/>
          <w:lang w:val="pt-BR" w:eastAsia="ru-RU"/>
        </w:rPr>
      </w:pPr>
    </w:p>
    <w:p w14:paraId="576EC56E" w14:textId="77777777" w:rsidR="005360FE" w:rsidRPr="005360FE" w:rsidRDefault="005360FE" w:rsidP="005360FE">
      <w:pPr>
        <w:autoSpaceDE w:val="0"/>
        <w:autoSpaceDN w:val="0"/>
        <w:adjustRightInd w:val="0"/>
        <w:ind w:firstLine="360"/>
        <w:jc w:val="center"/>
        <w:rPr>
          <w:rFonts w:ascii="GHEA Grapalat" w:hAnsi="GHEA Grapalat" w:cs="Sylfaen"/>
          <w:b/>
          <w:lang w:val="pt-BR" w:eastAsia="ru-RU"/>
        </w:rPr>
      </w:pPr>
    </w:p>
    <w:p w14:paraId="4F98F93B" w14:textId="77777777" w:rsidR="005360FE" w:rsidRPr="005360FE" w:rsidRDefault="005360FE" w:rsidP="005360FE">
      <w:pPr>
        <w:autoSpaceDE w:val="0"/>
        <w:autoSpaceDN w:val="0"/>
        <w:adjustRightInd w:val="0"/>
        <w:ind w:firstLine="360"/>
        <w:jc w:val="center"/>
        <w:rPr>
          <w:rFonts w:ascii="GHEA Grapalat" w:hAnsi="GHEA Grapalat" w:cs="Sylfaen"/>
          <w:b/>
          <w:lang w:val="pt-BR" w:eastAsia="ru-RU"/>
        </w:rPr>
      </w:pPr>
    </w:p>
    <w:p w14:paraId="3A9E3855" w14:textId="77777777" w:rsidR="005360FE" w:rsidRPr="005360FE" w:rsidRDefault="005360FE" w:rsidP="005360FE">
      <w:pPr>
        <w:autoSpaceDE w:val="0"/>
        <w:autoSpaceDN w:val="0"/>
        <w:adjustRightInd w:val="0"/>
        <w:ind w:firstLine="360"/>
        <w:jc w:val="center"/>
        <w:rPr>
          <w:rFonts w:ascii="GHEA Grapalat" w:hAnsi="GHEA Grapalat" w:cs="Sylfaen"/>
          <w:b/>
          <w:lang w:val="pt-BR" w:eastAsia="ru-RU"/>
        </w:rPr>
      </w:pPr>
    </w:p>
    <w:p w14:paraId="62E3DDEF" w14:textId="77777777" w:rsidR="005360FE" w:rsidRPr="005360FE" w:rsidRDefault="005360FE" w:rsidP="005360FE">
      <w:pPr>
        <w:autoSpaceDE w:val="0"/>
        <w:autoSpaceDN w:val="0"/>
        <w:adjustRightInd w:val="0"/>
        <w:ind w:firstLine="360"/>
        <w:jc w:val="center"/>
        <w:rPr>
          <w:rFonts w:ascii="GHEA Grapalat" w:hAnsi="GHEA Grapalat" w:cs="Sylfaen"/>
          <w:b/>
          <w:lang w:val="pt-BR" w:eastAsia="ru-RU"/>
        </w:rPr>
      </w:pPr>
    </w:p>
    <w:p w14:paraId="5AC5F77C" w14:textId="77777777" w:rsidR="005360FE" w:rsidRPr="005360FE" w:rsidRDefault="005360FE" w:rsidP="005360FE">
      <w:pPr>
        <w:autoSpaceDE w:val="0"/>
        <w:autoSpaceDN w:val="0"/>
        <w:adjustRightInd w:val="0"/>
        <w:ind w:firstLine="360"/>
        <w:jc w:val="center"/>
        <w:rPr>
          <w:rFonts w:ascii="GHEA Grapalat" w:hAnsi="GHEA Grapalat" w:cs="Sylfaen"/>
          <w:b/>
          <w:lang w:val="pt-BR" w:eastAsia="ru-RU"/>
        </w:rPr>
      </w:pPr>
    </w:p>
    <w:p w14:paraId="77B42BD5" w14:textId="77777777" w:rsidR="005360FE" w:rsidRPr="005360FE" w:rsidRDefault="005360FE" w:rsidP="005360FE">
      <w:pPr>
        <w:autoSpaceDE w:val="0"/>
        <w:autoSpaceDN w:val="0"/>
        <w:adjustRightInd w:val="0"/>
        <w:ind w:firstLine="360"/>
        <w:jc w:val="center"/>
        <w:rPr>
          <w:rFonts w:ascii="GHEA Grapalat" w:hAnsi="GHEA Grapalat" w:cs="Sylfaen"/>
          <w:b/>
          <w:lang w:val="pt-BR" w:eastAsia="ru-RU"/>
        </w:rPr>
      </w:pPr>
    </w:p>
    <w:p w14:paraId="560277C6" w14:textId="77777777" w:rsidR="005360FE" w:rsidRPr="005360FE" w:rsidRDefault="005360FE" w:rsidP="005360FE">
      <w:pPr>
        <w:autoSpaceDE w:val="0"/>
        <w:autoSpaceDN w:val="0"/>
        <w:adjustRightInd w:val="0"/>
        <w:ind w:firstLine="360"/>
        <w:jc w:val="center"/>
        <w:rPr>
          <w:rFonts w:ascii="GHEA Grapalat" w:hAnsi="GHEA Grapalat" w:cs="Sylfaen"/>
          <w:b/>
          <w:lang w:val="pt-BR" w:eastAsia="ru-RU"/>
        </w:rPr>
      </w:pPr>
    </w:p>
    <w:p w14:paraId="37B9C843" w14:textId="77777777" w:rsidR="005360FE" w:rsidRPr="005360FE" w:rsidRDefault="005360FE" w:rsidP="005360FE">
      <w:pPr>
        <w:autoSpaceDE w:val="0"/>
        <w:autoSpaceDN w:val="0"/>
        <w:adjustRightInd w:val="0"/>
        <w:ind w:firstLine="360"/>
        <w:jc w:val="center"/>
        <w:rPr>
          <w:rFonts w:ascii="GHEA Grapalat" w:hAnsi="GHEA Grapalat" w:cs="Sylfaen"/>
          <w:b/>
          <w:lang w:val="pt-BR" w:eastAsia="ru-RU"/>
        </w:rPr>
      </w:pPr>
    </w:p>
    <w:p w14:paraId="6D448A4E" w14:textId="77777777" w:rsidR="005360FE" w:rsidRPr="005360FE" w:rsidRDefault="005360FE" w:rsidP="005360FE">
      <w:pPr>
        <w:autoSpaceDE w:val="0"/>
        <w:autoSpaceDN w:val="0"/>
        <w:adjustRightInd w:val="0"/>
        <w:ind w:firstLine="360"/>
        <w:jc w:val="center"/>
        <w:rPr>
          <w:rFonts w:ascii="GHEA Grapalat" w:hAnsi="GHEA Grapalat" w:cs="Sylfaen"/>
          <w:b/>
          <w:lang w:val="pt-BR" w:eastAsia="ru-RU"/>
        </w:rPr>
      </w:pPr>
    </w:p>
    <w:p w14:paraId="797AB59D" w14:textId="77777777" w:rsidR="005360FE" w:rsidRPr="005360FE" w:rsidRDefault="005360FE" w:rsidP="005360FE">
      <w:pPr>
        <w:autoSpaceDE w:val="0"/>
        <w:autoSpaceDN w:val="0"/>
        <w:adjustRightInd w:val="0"/>
        <w:ind w:firstLine="360"/>
        <w:jc w:val="right"/>
        <w:rPr>
          <w:rFonts w:ascii="GHEA Grapalat" w:hAnsi="GHEA Grapalat" w:cs="Sylfaen"/>
          <w:b/>
          <w:lang w:val="hy-AM" w:eastAsia="ru-RU"/>
        </w:rPr>
      </w:pPr>
      <w:r w:rsidRPr="005360FE">
        <w:rPr>
          <w:rFonts w:ascii="GHEA Grapalat" w:hAnsi="GHEA Grapalat" w:cs="Sylfaen"/>
          <w:b/>
          <w:lang w:val="hy-AM" w:eastAsia="ru-RU"/>
        </w:rPr>
        <w:t>Հավելված 1*</w:t>
      </w:r>
    </w:p>
    <w:p w14:paraId="73963BCC" w14:textId="77777777" w:rsidR="005360FE" w:rsidRPr="005360FE" w:rsidRDefault="005360FE" w:rsidP="005360FE">
      <w:pPr>
        <w:autoSpaceDE w:val="0"/>
        <w:autoSpaceDN w:val="0"/>
        <w:adjustRightInd w:val="0"/>
        <w:ind w:firstLine="360"/>
        <w:jc w:val="center"/>
        <w:rPr>
          <w:rFonts w:ascii="GHEA Grapalat" w:hAnsi="GHEA Grapalat" w:cs="Sylfaen"/>
          <w:b/>
          <w:lang w:val="pt-BR" w:eastAsia="ru-RU"/>
        </w:rPr>
      </w:pPr>
    </w:p>
    <w:p w14:paraId="6580F360" w14:textId="77777777" w:rsidR="005360FE" w:rsidRPr="005360FE" w:rsidRDefault="005360FE" w:rsidP="005360FE">
      <w:pPr>
        <w:autoSpaceDE w:val="0"/>
        <w:autoSpaceDN w:val="0"/>
        <w:adjustRightInd w:val="0"/>
        <w:ind w:firstLine="360"/>
        <w:jc w:val="center"/>
        <w:rPr>
          <w:rFonts w:ascii="GHEA Grapalat" w:hAnsi="GHEA Grapalat" w:cs="Sylfaen"/>
          <w:b/>
          <w:lang w:val="pt-BR" w:eastAsia="ru-RU"/>
        </w:rPr>
      </w:pPr>
    </w:p>
    <w:p w14:paraId="1F0583DE" w14:textId="77777777" w:rsidR="005360FE" w:rsidRPr="005360FE" w:rsidRDefault="005360FE" w:rsidP="005360FE">
      <w:pPr>
        <w:autoSpaceDE w:val="0"/>
        <w:autoSpaceDN w:val="0"/>
        <w:adjustRightInd w:val="0"/>
        <w:jc w:val="center"/>
        <w:rPr>
          <w:rFonts w:ascii="GHEA Grapalat" w:hAnsi="GHEA Grapalat" w:cs="Times Armenian"/>
          <w:i/>
          <w:color w:val="FF0000"/>
          <w:lang w:val="hy-AM" w:eastAsia="ru-RU"/>
        </w:rPr>
      </w:pPr>
      <w:r w:rsidRPr="005360FE">
        <w:rPr>
          <w:rFonts w:ascii="GHEA Grapalat" w:hAnsi="GHEA Grapalat" w:cs="Sylfaen"/>
          <w:b/>
          <w:color w:val="FF0000"/>
          <w:lang w:val="hy-AM" w:eastAsia="ru-RU"/>
        </w:rPr>
        <w:t>ԾԱՎԱԼԱԹԵՐԹ</w:t>
      </w:r>
      <w:r w:rsidRPr="005360FE">
        <w:rPr>
          <w:rFonts w:ascii="GHEA Grapalat" w:hAnsi="GHEA Grapalat" w:cs="Arial"/>
          <w:b/>
          <w:color w:val="FF0000"/>
          <w:lang w:val="hy-AM" w:eastAsia="ru-RU"/>
        </w:rPr>
        <w:t>-</w:t>
      </w:r>
      <w:r w:rsidRPr="005360FE">
        <w:rPr>
          <w:rFonts w:ascii="GHEA Grapalat" w:hAnsi="GHEA Grapalat" w:cs="Sylfaen"/>
          <w:b/>
          <w:color w:val="FF0000"/>
          <w:lang w:val="hy-AM" w:eastAsia="ru-RU"/>
        </w:rPr>
        <w:t>ՆԱԽԱՀԱՇԻՎ*</w:t>
      </w:r>
    </w:p>
    <w:p w14:paraId="31A094E5" w14:textId="77777777" w:rsidR="005360FE" w:rsidRPr="005360FE" w:rsidRDefault="005360FE" w:rsidP="005360FE">
      <w:pPr>
        <w:autoSpaceDE w:val="0"/>
        <w:autoSpaceDN w:val="0"/>
        <w:adjustRightInd w:val="0"/>
        <w:ind w:firstLine="567"/>
        <w:jc w:val="center"/>
        <w:rPr>
          <w:rFonts w:ascii="GHEA Grapalat" w:hAnsi="GHEA Grapalat" w:cs="Sylfaen"/>
          <w:b/>
          <w:sz w:val="22"/>
          <w:szCs w:val="22"/>
          <w:lang w:val="pt-BR" w:eastAsia="ru-RU"/>
        </w:rPr>
      </w:pPr>
      <w:r w:rsidRPr="005360FE">
        <w:rPr>
          <w:rFonts w:ascii="GHEA Grapalat" w:hAnsi="GHEA Grapalat" w:cs="Sylfaen"/>
          <w:b/>
          <w:sz w:val="22"/>
          <w:szCs w:val="22"/>
          <w:lang w:val="pt-BR" w:eastAsia="ru-RU"/>
        </w:rPr>
        <w:t>«</w:t>
      </w:r>
      <w:r w:rsidRPr="005360FE">
        <w:rPr>
          <w:rFonts w:ascii="GHEA Grapalat" w:eastAsia="Arial Unicode MS" w:hAnsi="GHEA Grapalat" w:cs="Arial"/>
          <w:b/>
          <w:sz w:val="22"/>
          <w:szCs w:val="22"/>
          <w:lang w:val="hy-AM" w:eastAsia="ru-RU"/>
        </w:rPr>
        <w:t xml:space="preserve">ՀՀ գլխավոր դատախազության վարչական շենքի արտաքին </w:t>
      </w:r>
      <w:r w:rsidRPr="005360FE">
        <w:rPr>
          <w:rFonts w:ascii="GHEA Grapalat" w:hAnsi="GHEA Grapalat" w:cs="Times Armenian"/>
          <w:b/>
          <w:sz w:val="22"/>
          <w:szCs w:val="22"/>
          <w:lang w:val="hy-AM" w:eastAsia="ru-RU"/>
        </w:rPr>
        <w:t>պատերի ներկման և պատուհանների փոխարինման</w:t>
      </w:r>
      <w:r w:rsidRPr="005360FE">
        <w:rPr>
          <w:rFonts w:ascii="GHEA Grapalat" w:hAnsi="GHEA Grapalat" w:cs="Sylfaen"/>
          <w:b/>
          <w:sz w:val="22"/>
          <w:szCs w:val="22"/>
          <w:lang w:val="pt-BR" w:eastAsia="ru-RU"/>
        </w:rPr>
        <w:t>» ԱՇԽԱՏԱՆՔՆԵՐԻ ԿԱՏԱՐՄԱՆ</w:t>
      </w:r>
    </w:p>
    <w:p w14:paraId="787CE656" w14:textId="77777777" w:rsidR="005360FE" w:rsidRPr="005360FE" w:rsidRDefault="005360FE" w:rsidP="005360FE">
      <w:pPr>
        <w:autoSpaceDE w:val="0"/>
        <w:autoSpaceDN w:val="0"/>
        <w:adjustRightInd w:val="0"/>
        <w:ind w:firstLine="360"/>
        <w:jc w:val="right"/>
        <w:rPr>
          <w:rFonts w:ascii="GHEA Grapalat" w:hAnsi="GHEA Grapalat" w:cs="Sylfaen"/>
          <w:b/>
          <w:sz w:val="20"/>
          <w:lang w:val="pt-BR" w:eastAsia="ru-RU"/>
        </w:rPr>
      </w:pPr>
      <w:r w:rsidRPr="005360FE">
        <w:rPr>
          <w:rFonts w:ascii="GHEA Grapalat" w:hAnsi="GHEA Grapalat" w:cs="Sylfaen"/>
          <w:b/>
          <w:sz w:val="20"/>
          <w:lang w:val="pt-BR" w:eastAsia="ru-RU"/>
        </w:rPr>
        <w:tab/>
      </w:r>
      <w:r w:rsidRPr="005360FE">
        <w:rPr>
          <w:rFonts w:ascii="GHEA Grapalat" w:hAnsi="GHEA Grapalat" w:cs="Sylfaen"/>
          <w:b/>
          <w:sz w:val="20"/>
          <w:lang w:val="pt-BR" w:eastAsia="ru-RU"/>
        </w:rPr>
        <w:tab/>
      </w:r>
      <w:r w:rsidRPr="005360FE">
        <w:rPr>
          <w:rFonts w:ascii="GHEA Grapalat" w:hAnsi="GHEA Grapalat" w:cs="Sylfaen"/>
          <w:b/>
          <w:sz w:val="20"/>
          <w:lang w:val="pt-BR" w:eastAsia="ru-RU"/>
        </w:rPr>
        <w:tab/>
      </w:r>
      <w:r w:rsidRPr="005360FE">
        <w:rPr>
          <w:rFonts w:ascii="GHEA Grapalat" w:hAnsi="GHEA Grapalat" w:cs="Sylfaen"/>
          <w:b/>
          <w:sz w:val="20"/>
          <w:lang w:val="pt-BR" w:eastAsia="ru-RU"/>
        </w:rPr>
        <w:tab/>
      </w:r>
      <w:r w:rsidRPr="005360FE">
        <w:rPr>
          <w:rFonts w:ascii="GHEA Grapalat" w:hAnsi="GHEA Grapalat" w:cs="Sylfaen"/>
          <w:b/>
          <w:sz w:val="20"/>
          <w:lang w:val="pt-BR" w:eastAsia="ru-RU"/>
        </w:rPr>
        <w:tab/>
      </w:r>
      <w:r w:rsidRPr="005360FE">
        <w:rPr>
          <w:rFonts w:ascii="GHEA Grapalat" w:hAnsi="GHEA Grapalat" w:cs="Sylfaen"/>
          <w:b/>
          <w:sz w:val="20"/>
          <w:lang w:val="pt-BR" w:eastAsia="ru-RU"/>
        </w:rPr>
        <w:tab/>
      </w:r>
      <w:r w:rsidRPr="005360FE">
        <w:rPr>
          <w:rFonts w:ascii="GHEA Grapalat" w:hAnsi="GHEA Grapalat" w:cs="Sylfaen"/>
          <w:b/>
          <w:sz w:val="20"/>
          <w:lang w:val="pt-BR" w:eastAsia="ru-RU"/>
        </w:rPr>
        <w:tab/>
      </w:r>
      <w:r w:rsidRPr="005360FE">
        <w:rPr>
          <w:rFonts w:ascii="GHEA Grapalat" w:hAnsi="GHEA Grapalat" w:cs="Sylfaen"/>
          <w:b/>
          <w:sz w:val="20"/>
          <w:lang w:val="pt-BR" w:eastAsia="ru-RU"/>
        </w:rPr>
        <w:tab/>
      </w:r>
      <w:r w:rsidRPr="005360FE">
        <w:rPr>
          <w:rFonts w:ascii="GHEA Grapalat" w:hAnsi="GHEA Grapalat" w:cs="Sylfaen"/>
          <w:b/>
          <w:sz w:val="20"/>
          <w:lang w:val="pt-BR" w:eastAsia="ru-RU"/>
        </w:rPr>
        <w:tab/>
      </w:r>
      <w:r w:rsidRPr="005360FE">
        <w:rPr>
          <w:rFonts w:ascii="GHEA Grapalat" w:hAnsi="GHEA Grapalat" w:cs="Sylfaen"/>
          <w:b/>
          <w:sz w:val="20"/>
          <w:lang w:val="pt-BR" w:eastAsia="ru-RU"/>
        </w:rPr>
        <w:tab/>
      </w:r>
      <w:r w:rsidRPr="005360FE">
        <w:rPr>
          <w:rFonts w:ascii="GHEA Grapalat" w:hAnsi="GHEA Grapalat" w:cs="Sylfaen"/>
          <w:b/>
          <w:sz w:val="20"/>
          <w:lang w:val="pt-BR" w:eastAsia="ru-RU"/>
        </w:rPr>
        <w:tab/>
        <w:t xml:space="preserve">                /ՀՀ դրամ/</w:t>
      </w:r>
    </w:p>
    <w:tbl>
      <w:tblPr>
        <w:tblW w:w="11331" w:type="dxa"/>
        <w:tblInd w:w="-815" w:type="dxa"/>
        <w:tblLook w:val="04A0" w:firstRow="1" w:lastRow="0" w:firstColumn="1" w:lastColumn="0" w:noHBand="0" w:noVBand="1"/>
      </w:tblPr>
      <w:tblGrid>
        <w:gridCol w:w="960"/>
        <w:gridCol w:w="5040"/>
        <w:gridCol w:w="1360"/>
        <w:gridCol w:w="1154"/>
        <w:gridCol w:w="1324"/>
        <w:gridCol w:w="1493"/>
      </w:tblGrid>
      <w:tr w:rsidR="005360FE" w:rsidRPr="005360FE" w14:paraId="23A56BCC" w14:textId="77777777" w:rsidTr="00BE696C">
        <w:trPr>
          <w:trHeight w:val="66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9D669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ՀՀ</w:t>
            </w:r>
          </w:p>
        </w:tc>
        <w:tc>
          <w:tcPr>
            <w:tcW w:w="5040" w:type="dxa"/>
            <w:tcBorders>
              <w:top w:val="single" w:sz="4" w:space="0" w:color="auto"/>
              <w:left w:val="nil"/>
              <w:bottom w:val="single" w:sz="4" w:space="0" w:color="auto"/>
              <w:right w:val="single" w:sz="4" w:space="0" w:color="auto"/>
            </w:tcBorders>
            <w:shd w:val="clear" w:color="auto" w:fill="auto"/>
            <w:vAlign w:val="center"/>
            <w:hideMark/>
          </w:tcPr>
          <w:p w14:paraId="337526FD"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r w:rsidRPr="005360FE">
              <w:rPr>
                <w:rFonts w:ascii="GHEA Grapalat" w:hAnsi="GHEA Grapalat" w:cs="Calibri"/>
                <w:b/>
                <w:bCs/>
                <w:color w:val="000000"/>
                <w:lang w:val="ru-RU" w:eastAsia="ru-RU"/>
              </w:rPr>
              <w:t xml:space="preserve">Աշխատանքի անվանումը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14:paraId="30658EFA"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r w:rsidRPr="005360FE">
              <w:rPr>
                <w:rFonts w:ascii="GHEA Grapalat" w:hAnsi="GHEA Grapalat" w:cs="Calibri"/>
                <w:b/>
                <w:bCs/>
                <w:color w:val="000000"/>
                <w:lang w:val="ru-RU" w:eastAsia="ru-RU"/>
              </w:rPr>
              <w:t>Չափման միավորը</w:t>
            </w:r>
          </w:p>
        </w:tc>
        <w:tc>
          <w:tcPr>
            <w:tcW w:w="1154" w:type="dxa"/>
            <w:tcBorders>
              <w:top w:val="single" w:sz="4" w:space="0" w:color="auto"/>
              <w:left w:val="nil"/>
              <w:bottom w:val="single" w:sz="4" w:space="0" w:color="auto"/>
              <w:right w:val="single" w:sz="4" w:space="0" w:color="auto"/>
            </w:tcBorders>
            <w:shd w:val="clear" w:color="auto" w:fill="auto"/>
            <w:vAlign w:val="center"/>
            <w:hideMark/>
          </w:tcPr>
          <w:p w14:paraId="432AE935"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r w:rsidRPr="005360FE">
              <w:rPr>
                <w:rFonts w:ascii="GHEA Grapalat" w:hAnsi="GHEA Grapalat" w:cs="Calibri"/>
                <w:b/>
                <w:bCs/>
                <w:color w:val="000000"/>
                <w:lang w:val="ru-RU" w:eastAsia="ru-RU"/>
              </w:rPr>
              <w:t>Ծավալը</w:t>
            </w:r>
          </w:p>
        </w:tc>
        <w:tc>
          <w:tcPr>
            <w:tcW w:w="1324" w:type="dxa"/>
            <w:tcBorders>
              <w:top w:val="single" w:sz="4" w:space="0" w:color="auto"/>
              <w:left w:val="nil"/>
              <w:bottom w:val="single" w:sz="4" w:space="0" w:color="auto"/>
              <w:right w:val="single" w:sz="4" w:space="0" w:color="auto"/>
            </w:tcBorders>
            <w:shd w:val="clear" w:color="auto" w:fill="auto"/>
            <w:vAlign w:val="center"/>
            <w:hideMark/>
          </w:tcPr>
          <w:p w14:paraId="60416EAB"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r w:rsidRPr="005360FE">
              <w:rPr>
                <w:rFonts w:ascii="GHEA Grapalat" w:hAnsi="GHEA Grapalat" w:cs="Calibri"/>
                <w:b/>
                <w:bCs/>
                <w:color w:val="000000"/>
                <w:lang w:val="ru-RU" w:eastAsia="ru-RU"/>
              </w:rPr>
              <w:t>Միավորի գին</w:t>
            </w:r>
          </w:p>
        </w:tc>
        <w:tc>
          <w:tcPr>
            <w:tcW w:w="1493" w:type="dxa"/>
            <w:tcBorders>
              <w:top w:val="single" w:sz="4" w:space="0" w:color="auto"/>
              <w:left w:val="nil"/>
              <w:bottom w:val="single" w:sz="4" w:space="0" w:color="auto"/>
              <w:right w:val="single" w:sz="4" w:space="0" w:color="auto"/>
            </w:tcBorders>
            <w:shd w:val="clear" w:color="auto" w:fill="auto"/>
            <w:vAlign w:val="center"/>
            <w:hideMark/>
          </w:tcPr>
          <w:p w14:paraId="493F7CD9"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r w:rsidRPr="005360FE">
              <w:rPr>
                <w:rFonts w:ascii="GHEA Grapalat" w:hAnsi="GHEA Grapalat" w:cs="Calibri"/>
                <w:b/>
                <w:bCs/>
                <w:color w:val="000000"/>
                <w:lang w:val="ru-RU" w:eastAsia="ru-RU"/>
              </w:rPr>
              <w:t>Ընդամենը</w:t>
            </w:r>
          </w:p>
        </w:tc>
      </w:tr>
      <w:tr w:rsidR="005360FE" w:rsidRPr="005360FE" w14:paraId="76E7D703" w14:textId="77777777" w:rsidTr="00BE696C">
        <w:trPr>
          <w:trHeight w:val="33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C25383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Calibri" w:hAnsi="Calibri" w:cs="Calibri"/>
                <w:color w:val="000000"/>
                <w:lang w:val="ru-RU" w:eastAsia="ru-RU"/>
              </w:rPr>
              <w:t> </w:t>
            </w:r>
          </w:p>
        </w:tc>
        <w:tc>
          <w:tcPr>
            <w:tcW w:w="5040" w:type="dxa"/>
            <w:tcBorders>
              <w:top w:val="nil"/>
              <w:left w:val="nil"/>
              <w:bottom w:val="single" w:sz="4" w:space="0" w:color="auto"/>
              <w:right w:val="single" w:sz="4" w:space="0" w:color="auto"/>
            </w:tcBorders>
            <w:shd w:val="clear" w:color="auto" w:fill="auto"/>
            <w:vAlign w:val="bottom"/>
            <w:hideMark/>
          </w:tcPr>
          <w:p w14:paraId="5AEA7E48" w14:textId="77777777" w:rsidR="005360FE" w:rsidRPr="005360FE" w:rsidRDefault="005360FE" w:rsidP="005360FE">
            <w:pPr>
              <w:autoSpaceDE w:val="0"/>
              <w:autoSpaceDN w:val="0"/>
              <w:adjustRightInd w:val="0"/>
              <w:rPr>
                <w:rFonts w:ascii="GHEA Grapalat" w:hAnsi="GHEA Grapalat" w:cs="Calibri"/>
                <w:b/>
                <w:bCs/>
                <w:color w:val="000000"/>
                <w:lang w:val="ru-RU" w:eastAsia="ru-RU"/>
              </w:rPr>
            </w:pPr>
            <w:r w:rsidRPr="005360FE">
              <w:rPr>
                <w:rFonts w:ascii="GHEA Grapalat" w:hAnsi="GHEA Grapalat" w:cs="Calibri"/>
                <w:b/>
                <w:bCs/>
                <w:color w:val="000000"/>
                <w:lang w:val="ru-RU" w:eastAsia="ru-RU"/>
              </w:rPr>
              <w:t>Քանդման աշխատանքներ</w:t>
            </w:r>
          </w:p>
        </w:tc>
        <w:tc>
          <w:tcPr>
            <w:tcW w:w="1360" w:type="dxa"/>
            <w:tcBorders>
              <w:top w:val="nil"/>
              <w:left w:val="nil"/>
              <w:bottom w:val="single" w:sz="4" w:space="0" w:color="auto"/>
              <w:right w:val="single" w:sz="4" w:space="0" w:color="auto"/>
            </w:tcBorders>
            <w:shd w:val="clear" w:color="auto" w:fill="auto"/>
            <w:noWrap/>
            <w:vAlign w:val="bottom"/>
            <w:hideMark/>
          </w:tcPr>
          <w:p w14:paraId="70FB640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Calibri" w:hAnsi="Calibri" w:cs="Calibri"/>
                <w:color w:val="000000"/>
                <w:lang w:val="ru-RU" w:eastAsia="ru-RU"/>
              </w:rPr>
              <w:t> </w:t>
            </w:r>
          </w:p>
        </w:tc>
        <w:tc>
          <w:tcPr>
            <w:tcW w:w="1154" w:type="dxa"/>
            <w:tcBorders>
              <w:top w:val="nil"/>
              <w:left w:val="nil"/>
              <w:bottom w:val="single" w:sz="4" w:space="0" w:color="auto"/>
              <w:right w:val="single" w:sz="4" w:space="0" w:color="auto"/>
            </w:tcBorders>
            <w:shd w:val="clear" w:color="auto" w:fill="auto"/>
            <w:noWrap/>
            <w:vAlign w:val="bottom"/>
            <w:hideMark/>
          </w:tcPr>
          <w:p w14:paraId="773837A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Calibri" w:hAnsi="Calibri" w:cs="Calibri"/>
                <w:color w:val="000000"/>
                <w:lang w:val="ru-RU" w:eastAsia="ru-RU"/>
              </w:rPr>
              <w:t> </w:t>
            </w:r>
          </w:p>
        </w:tc>
        <w:tc>
          <w:tcPr>
            <w:tcW w:w="1324" w:type="dxa"/>
            <w:tcBorders>
              <w:top w:val="nil"/>
              <w:left w:val="nil"/>
              <w:bottom w:val="single" w:sz="4" w:space="0" w:color="auto"/>
              <w:right w:val="single" w:sz="4" w:space="0" w:color="auto"/>
            </w:tcBorders>
            <w:shd w:val="clear" w:color="auto" w:fill="auto"/>
            <w:noWrap/>
            <w:vAlign w:val="bottom"/>
            <w:hideMark/>
          </w:tcPr>
          <w:p w14:paraId="42BBF1F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Calibri" w:hAnsi="Calibri" w:cs="Calibri"/>
                <w:color w:val="000000"/>
                <w:lang w:val="ru-RU" w:eastAsia="ru-RU"/>
              </w:rPr>
              <w:t> </w:t>
            </w:r>
          </w:p>
        </w:tc>
        <w:tc>
          <w:tcPr>
            <w:tcW w:w="1493" w:type="dxa"/>
            <w:tcBorders>
              <w:top w:val="nil"/>
              <w:left w:val="nil"/>
              <w:bottom w:val="single" w:sz="4" w:space="0" w:color="auto"/>
              <w:right w:val="single" w:sz="4" w:space="0" w:color="auto"/>
            </w:tcBorders>
            <w:shd w:val="clear" w:color="auto" w:fill="auto"/>
            <w:noWrap/>
            <w:vAlign w:val="bottom"/>
            <w:hideMark/>
          </w:tcPr>
          <w:p w14:paraId="3F3F352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Calibri" w:hAnsi="Calibri" w:cs="Calibri"/>
                <w:color w:val="000000"/>
                <w:lang w:val="ru-RU" w:eastAsia="ru-RU"/>
              </w:rPr>
              <w:t> </w:t>
            </w:r>
          </w:p>
        </w:tc>
      </w:tr>
      <w:tr w:rsidR="005360FE" w:rsidRPr="005360FE" w14:paraId="369A7A7B" w14:textId="77777777" w:rsidTr="00BE696C">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7307BD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5040" w:type="dxa"/>
            <w:tcBorders>
              <w:top w:val="nil"/>
              <w:left w:val="nil"/>
              <w:bottom w:val="single" w:sz="4" w:space="0" w:color="auto"/>
              <w:right w:val="single" w:sz="4" w:space="0" w:color="auto"/>
            </w:tcBorders>
            <w:shd w:val="clear" w:color="auto" w:fill="auto"/>
            <w:vAlign w:val="center"/>
            <w:hideMark/>
          </w:tcPr>
          <w:p w14:paraId="5A0C84C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Ճաղավանդակների ապամոնտաժում</w:t>
            </w:r>
          </w:p>
        </w:tc>
        <w:tc>
          <w:tcPr>
            <w:tcW w:w="1360" w:type="dxa"/>
            <w:tcBorders>
              <w:top w:val="nil"/>
              <w:left w:val="nil"/>
              <w:bottom w:val="single" w:sz="4" w:space="0" w:color="auto"/>
              <w:right w:val="single" w:sz="4" w:space="0" w:color="auto"/>
            </w:tcBorders>
            <w:shd w:val="clear" w:color="auto" w:fill="auto"/>
            <w:noWrap/>
            <w:vAlign w:val="center"/>
            <w:hideMark/>
          </w:tcPr>
          <w:p w14:paraId="2D4FC38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54" w:type="dxa"/>
            <w:tcBorders>
              <w:top w:val="nil"/>
              <w:left w:val="nil"/>
              <w:bottom w:val="single" w:sz="4" w:space="0" w:color="auto"/>
              <w:right w:val="single" w:sz="4" w:space="0" w:color="auto"/>
            </w:tcBorders>
            <w:shd w:val="clear" w:color="000000" w:fill="FFFFFF"/>
            <w:noWrap/>
            <w:vAlign w:val="center"/>
            <w:hideMark/>
          </w:tcPr>
          <w:p w14:paraId="680CF31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8.64</w:t>
            </w:r>
          </w:p>
        </w:tc>
        <w:tc>
          <w:tcPr>
            <w:tcW w:w="1324" w:type="dxa"/>
            <w:tcBorders>
              <w:top w:val="nil"/>
              <w:left w:val="nil"/>
              <w:bottom w:val="single" w:sz="4" w:space="0" w:color="auto"/>
              <w:right w:val="single" w:sz="4" w:space="0" w:color="auto"/>
            </w:tcBorders>
            <w:shd w:val="clear" w:color="auto" w:fill="auto"/>
            <w:noWrap/>
            <w:vAlign w:val="center"/>
            <w:hideMark/>
          </w:tcPr>
          <w:p w14:paraId="53D6025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1000</w:t>
            </w:r>
          </w:p>
        </w:tc>
        <w:tc>
          <w:tcPr>
            <w:tcW w:w="1493" w:type="dxa"/>
            <w:tcBorders>
              <w:top w:val="nil"/>
              <w:left w:val="nil"/>
              <w:bottom w:val="single" w:sz="4" w:space="0" w:color="auto"/>
              <w:right w:val="single" w:sz="4" w:space="0" w:color="auto"/>
            </w:tcBorders>
            <w:shd w:val="clear" w:color="auto" w:fill="auto"/>
            <w:noWrap/>
            <w:vAlign w:val="center"/>
            <w:hideMark/>
          </w:tcPr>
          <w:p w14:paraId="542550D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8640</w:t>
            </w:r>
          </w:p>
        </w:tc>
      </w:tr>
      <w:tr w:rsidR="005360FE" w:rsidRPr="005360FE" w14:paraId="1D48F120" w14:textId="77777777" w:rsidTr="00BE696C">
        <w:trPr>
          <w:trHeight w:val="6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F5993A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w:t>
            </w:r>
          </w:p>
        </w:tc>
        <w:tc>
          <w:tcPr>
            <w:tcW w:w="5040" w:type="dxa"/>
            <w:tcBorders>
              <w:top w:val="nil"/>
              <w:left w:val="nil"/>
              <w:bottom w:val="single" w:sz="4" w:space="0" w:color="auto"/>
              <w:right w:val="single" w:sz="4" w:space="0" w:color="auto"/>
            </w:tcBorders>
            <w:shd w:val="clear" w:color="auto" w:fill="auto"/>
            <w:vAlign w:val="center"/>
            <w:hideMark/>
          </w:tcPr>
          <w:p w14:paraId="0A81644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Պատուհանների ապամոնտաժում և հանձնում պատվիրատուին</w:t>
            </w:r>
          </w:p>
        </w:tc>
        <w:tc>
          <w:tcPr>
            <w:tcW w:w="1360" w:type="dxa"/>
            <w:tcBorders>
              <w:top w:val="nil"/>
              <w:left w:val="nil"/>
              <w:bottom w:val="single" w:sz="4" w:space="0" w:color="auto"/>
              <w:right w:val="single" w:sz="4" w:space="0" w:color="auto"/>
            </w:tcBorders>
            <w:shd w:val="clear" w:color="auto" w:fill="auto"/>
            <w:noWrap/>
            <w:vAlign w:val="center"/>
            <w:hideMark/>
          </w:tcPr>
          <w:p w14:paraId="20EFC02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54" w:type="dxa"/>
            <w:tcBorders>
              <w:top w:val="nil"/>
              <w:left w:val="nil"/>
              <w:bottom w:val="single" w:sz="4" w:space="0" w:color="auto"/>
              <w:right w:val="single" w:sz="4" w:space="0" w:color="auto"/>
            </w:tcBorders>
            <w:shd w:val="clear" w:color="000000" w:fill="FFFFFF"/>
            <w:noWrap/>
            <w:vAlign w:val="center"/>
            <w:hideMark/>
          </w:tcPr>
          <w:p w14:paraId="28AB1D9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43.41</w:t>
            </w:r>
          </w:p>
        </w:tc>
        <w:tc>
          <w:tcPr>
            <w:tcW w:w="1324" w:type="dxa"/>
            <w:tcBorders>
              <w:top w:val="nil"/>
              <w:left w:val="nil"/>
              <w:bottom w:val="single" w:sz="4" w:space="0" w:color="auto"/>
              <w:right w:val="single" w:sz="4" w:space="0" w:color="auto"/>
            </w:tcBorders>
            <w:shd w:val="clear" w:color="auto" w:fill="auto"/>
            <w:noWrap/>
            <w:vAlign w:val="center"/>
            <w:hideMark/>
          </w:tcPr>
          <w:p w14:paraId="4799FA2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1200</w:t>
            </w:r>
          </w:p>
        </w:tc>
        <w:tc>
          <w:tcPr>
            <w:tcW w:w="1493" w:type="dxa"/>
            <w:tcBorders>
              <w:top w:val="nil"/>
              <w:left w:val="nil"/>
              <w:bottom w:val="single" w:sz="4" w:space="0" w:color="auto"/>
              <w:right w:val="single" w:sz="4" w:space="0" w:color="auto"/>
            </w:tcBorders>
            <w:shd w:val="clear" w:color="auto" w:fill="auto"/>
            <w:noWrap/>
            <w:vAlign w:val="center"/>
            <w:hideMark/>
          </w:tcPr>
          <w:p w14:paraId="791E5FA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52092</w:t>
            </w:r>
          </w:p>
        </w:tc>
      </w:tr>
      <w:tr w:rsidR="005360FE" w:rsidRPr="005360FE" w14:paraId="4F67BDC2" w14:textId="77777777" w:rsidTr="00BE696C">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2570F8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w:t>
            </w:r>
          </w:p>
        </w:tc>
        <w:tc>
          <w:tcPr>
            <w:tcW w:w="5040" w:type="dxa"/>
            <w:tcBorders>
              <w:top w:val="nil"/>
              <w:left w:val="nil"/>
              <w:bottom w:val="single" w:sz="4" w:space="0" w:color="auto"/>
              <w:right w:val="single" w:sz="4" w:space="0" w:color="auto"/>
            </w:tcBorders>
            <w:shd w:val="clear" w:color="auto" w:fill="auto"/>
            <w:vAlign w:val="center"/>
            <w:hideMark/>
          </w:tcPr>
          <w:p w14:paraId="30FC4D2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Արտաքին պատերից ներկի մաքրում</w:t>
            </w:r>
          </w:p>
        </w:tc>
        <w:tc>
          <w:tcPr>
            <w:tcW w:w="1360" w:type="dxa"/>
            <w:tcBorders>
              <w:top w:val="nil"/>
              <w:left w:val="nil"/>
              <w:bottom w:val="single" w:sz="4" w:space="0" w:color="auto"/>
              <w:right w:val="single" w:sz="4" w:space="0" w:color="auto"/>
            </w:tcBorders>
            <w:shd w:val="clear" w:color="auto" w:fill="auto"/>
            <w:noWrap/>
            <w:vAlign w:val="center"/>
            <w:hideMark/>
          </w:tcPr>
          <w:p w14:paraId="5A29464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54" w:type="dxa"/>
            <w:tcBorders>
              <w:top w:val="nil"/>
              <w:left w:val="nil"/>
              <w:bottom w:val="single" w:sz="4" w:space="0" w:color="auto"/>
              <w:right w:val="single" w:sz="4" w:space="0" w:color="auto"/>
            </w:tcBorders>
            <w:shd w:val="clear" w:color="000000" w:fill="FFFFFF"/>
            <w:noWrap/>
            <w:vAlign w:val="center"/>
            <w:hideMark/>
          </w:tcPr>
          <w:p w14:paraId="7C79316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616.7</w:t>
            </w:r>
          </w:p>
        </w:tc>
        <w:tc>
          <w:tcPr>
            <w:tcW w:w="1324" w:type="dxa"/>
            <w:tcBorders>
              <w:top w:val="nil"/>
              <w:left w:val="nil"/>
              <w:bottom w:val="single" w:sz="4" w:space="0" w:color="auto"/>
              <w:right w:val="single" w:sz="4" w:space="0" w:color="auto"/>
            </w:tcBorders>
            <w:shd w:val="clear" w:color="auto" w:fill="auto"/>
            <w:noWrap/>
            <w:vAlign w:val="center"/>
            <w:hideMark/>
          </w:tcPr>
          <w:p w14:paraId="506A58E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500</w:t>
            </w:r>
          </w:p>
        </w:tc>
        <w:tc>
          <w:tcPr>
            <w:tcW w:w="1493" w:type="dxa"/>
            <w:tcBorders>
              <w:top w:val="nil"/>
              <w:left w:val="nil"/>
              <w:bottom w:val="single" w:sz="4" w:space="0" w:color="auto"/>
              <w:right w:val="single" w:sz="4" w:space="0" w:color="auto"/>
            </w:tcBorders>
            <w:shd w:val="clear" w:color="auto" w:fill="auto"/>
            <w:noWrap/>
            <w:vAlign w:val="center"/>
            <w:hideMark/>
          </w:tcPr>
          <w:p w14:paraId="1AE146D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308350</w:t>
            </w:r>
          </w:p>
        </w:tc>
      </w:tr>
      <w:tr w:rsidR="005360FE" w:rsidRPr="005360FE" w14:paraId="6E6D9FD1" w14:textId="77777777" w:rsidTr="00BE696C">
        <w:trPr>
          <w:trHeight w:val="422"/>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9E7ADE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w:t>
            </w:r>
          </w:p>
        </w:tc>
        <w:tc>
          <w:tcPr>
            <w:tcW w:w="5040" w:type="dxa"/>
            <w:tcBorders>
              <w:top w:val="nil"/>
              <w:left w:val="nil"/>
              <w:bottom w:val="single" w:sz="4" w:space="0" w:color="auto"/>
              <w:right w:val="single" w:sz="4" w:space="0" w:color="auto"/>
            </w:tcBorders>
            <w:shd w:val="clear" w:color="auto" w:fill="auto"/>
            <w:vAlign w:val="center"/>
            <w:hideMark/>
          </w:tcPr>
          <w:p w14:paraId="2806EBA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Դարպասների դռների և ջրատարների ներկի մաքրում</w:t>
            </w:r>
          </w:p>
        </w:tc>
        <w:tc>
          <w:tcPr>
            <w:tcW w:w="1360" w:type="dxa"/>
            <w:tcBorders>
              <w:top w:val="nil"/>
              <w:left w:val="nil"/>
              <w:bottom w:val="single" w:sz="4" w:space="0" w:color="auto"/>
              <w:right w:val="single" w:sz="4" w:space="0" w:color="auto"/>
            </w:tcBorders>
            <w:shd w:val="clear" w:color="auto" w:fill="auto"/>
            <w:noWrap/>
            <w:vAlign w:val="center"/>
            <w:hideMark/>
          </w:tcPr>
          <w:p w14:paraId="2C8C429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54" w:type="dxa"/>
            <w:tcBorders>
              <w:top w:val="nil"/>
              <w:left w:val="nil"/>
              <w:bottom w:val="single" w:sz="4" w:space="0" w:color="auto"/>
              <w:right w:val="single" w:sz="4" w:space="0" w:color="auto"/>
            </w:tcBorders>
            <w:shd w:val="clear" w:color="000000" w:fill="FFFFFF"/>
            <w:noWrap/>
            <w:vAlign w:val="center"/>
            <w:hideMark/>
          </w:tcPr>
          <w:p w14:paraId="1BE430B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168.3</w:t>
            </w:r>
          </w:p>
        </w:tc>
        <w:tc>
          <w:tcPr>
            <w:tcW w:w="1324" w:type="dxa"/>
            <w:tcBorders>
              <w:top w:val="nil"/>
              <w:left w:val="nil"/>
              <w:bottom w:val="single" w:sz="4" w:space="0" w:color="auto"/>
              <w:right w:val="single" w:sz="4" w:space="0" w:color="auto"/>
            </w:tcBorders>
            <w:shd w:val="clear" w:color="auto" w:fill="auto"/>
            <w:noWrap/>
            <w:vAlign w:val="center"/>
            <w:hideMark/>
          </w:tcPr>
          <w:p w14:paraId="1C2CBDD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500</w:t>
            </w:r>
          </w:p>
        </w:tc>
        <w:tc>
          <w:tcPr>
            <w:tcW w:w="1493" w:type="dxa"/>
            <w:tcBorders>
              <w:top w:val="nil"/>
              <w:left w:val="nil"/>
              <w:bottom w:val="single" w:sz="4" w:space="0" w:color="auto"/>
              <w:right w:val="single" w:sz="4" w:space="0" w:color="auto"/>
            </w:tcBorders>
            <w:shd w:val="clear" w:color="auto" w:fill="auto"/>
            <w:noWrap/>
            <w:vAlign w:val="center"/>
            <w:hideMark/>
          </w:tcPr>
          <w:p w14:paraId="7B7C664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84135</w:t>
            </w:r>
          </w:p>
        </w:tc>
      </w:tr>
      <w:tr w:rsidR="005360FE" w:rsidRPr="005360FE" w14:paraId="38BE4CAF" w14:textId="77777777" w:rsidTr="00BE696C">
        <w:trPr>
          <w:trHeight w:val="6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E98FAE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w:t>
            </w:r>
          </w:p>
        </w:tc>
        <w:tc>
          <w:tcPr>
            <w:tcW w:w="5040" w:type="dxa"/>
            <w:tcBorders>
              <w:top w:val="nil"/>
              <w:left w:val="nil"/>
              <w:bottom w:val="single" w:sz="4" w:space="0" w:color="auto"/>
              <w:right w:val="single" w:sz="4" w:space="0" w:color="auto"/>
            </w:tcBorders>
            <w:shd w:val="clear" w:color="auto" w:fill="auto"/>
            <w:vAlign w:val="center"/>
            <w:hideMark/>
          </w:tcPr>
          <w:p w14:paraId="4DDE520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Շենքի արտաքին հակահրդեհային սանդուղքի հ=14մ ներկի մաքրում</w:t>
            </w:r>
          </w:p>
        </w:tc>
        <w:tc>
          <w:tcPr>
            <w:tcW w:w="1360" w:type="dxa"/>
            <w:tcBorders>
              <w:top w:val="nil"/>
              <w:left w:val="nil"/>
              <w:bottom w:val="single" w:sz="4" w:space="0" w:color="auto"/>
              <w:right w:val="single" w:sz="4" w:space="0" w:color="auto"/>
            </w:tcBorders>
            <w:shd w:val="clear" w:color="auto" w:fill="auto"/>
            <w:noWrap/>
            <w:vAlign w:val="center"/>
            <w:hideMark/>
          </w:tcPr>
          <w:p w14:paraId="64FC9AF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54" w:type="dxa"/>
            <w:tcBorders>
              <w:top w:val="nil"/>
              <w:left w:val="nil"/>
              <w:bottom w:val="single" w:sz="4" w:space="0" w:color="auto"/>
              <w:right w:val="single" w:sz="4" w:space="0" w:color="auto"/>
            </w:tcBorders>
            <w:shd w:val="clear" w:color="000000" w:fill="FFFFFF"/>
            <w:noWrap/>
            <w:vAlign w:val="center"/>
            <w:hideMark/>
          </w:tcPr>
          <w:p w14:paraId="49D3100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120.9</w:t>
            </w:r>
          </w:p>
        </w:tc>
        <w:tc>
          <w:tcPr>
            <w:tcW w:w="1324" w:type="dxa"/>
            <w:tcBorders>
              <w:top w:val="nil"/>
              <w:left w:val="nil"/>
              <w:bottom w:val="single" w:sz="4" w:space="0" w:color="auto"/>
              <w:right w:val="single" w:sz="4" w:space="0" w:color="auto"/>
            </w:tcBorders>
            <w:shd w:val="clear" w:color="auto" w:fill="auto"/>
            <w:noWrap/>
            <w:vAlign w:val="center"/>
            <w:hideMark/>
          </w:tcPr>
          <w:p w14:paraId="411B1C9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500</w:t>
            </w:r>
          </w:p>
        </w:tc>
        <w:tc>
          <w:tcPr>
            <w:tcW w:w="1493" w:type="dxa"/>
            <w:tcBorders>
              <w:top w:val="nil"/>
              <w:left w:val="nil"/>
              <w:bottom w:val="single" w:sz="4" w:space="0" w:color="auto"/>
              <w:right w:val="single" w:sz="4" w:space="0" w:color="auto"/>
            </w:tcBorders>
            <w:shd w:val="clear" w:color="auto" w:fill="auto"/>
            <w:noWrap/>
            <w:vAlign w:val="center"/>
            <w:hideMark/>
          </w:tcPr>
          <w:p w14:paraId="48246ED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60450</w:t>
            </w:r>
          </w:p>
        </w:tc>
      </w:tr>
      <w:tr w:rsidR="005360FE" w:rsidRPr="005360FE" w14:paraId="5BE7E25B" w14:textId="77777777" w:rsidTr="00BE696C">
        <w:trPr>
          <w:trHeight w:val="2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90B01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w:t>
            </w:r>
          </w:p>
        </w:tc>
        <w:tc>
          <w:tcPr>
            <w:tcW w:w="5040" w:type="dxa"/>
            <w:tcBorders>
              <w:top w:val="nil"/>
              <w:left w:val="nil"/>
              <w:bottom w:val="single" w:sz="4" w:space="0" w:color="auto"/>
              <w:right w:val="single" w:sz="4" w:space="0" w:color="auto"/>
            </w:tcBorders>
            <w:shd w:val="clear" w:color="auto" w:fill="auto"/>
            <w:vAlign w:val="center"/>
            <w:hideMark/>
          </w:tcPr>
          <w:p w14:paraId="04C0260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Շինաղբի հավաքում և տեղափոխում 13 կմ</w:t>
            </w:r>
          </w:p>
        </w:tc>
        <w:tc>
          <w:tcPr>
            <w:tcW w:w="1360" w:type="dxa"/>
            <w:tcBorders>
              <w:top w:val="nil"/>
              <w:left w:val="nil"/>
              <w:bottom w:val="single" w:sz="4" w:space="0" w:color="auto"/>
              <w:right w:val="single" w:sz="4" w:space="0" w:color="auto"/>
            </w:tcBorders>
            <w:shd w:val="clear" w:color="auto" w:fill="auto"/>
            <w:noWrap/>
            <w:vAlign w:val="center"/>
            <w:hideMark/>
          </w:tcPr>
          <w:p w14:paraId="5A7F423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տ</w:t>
            </w:r>
          </w:p>
        </w:tc>
        <w:tc>
          <w:tcPr>
            <w:tcW w:w="1154" w:type="dxa"/>
            <w:tcBorders>
              <w:top w:val="nil"/>
              <w:left w:val="nil"/>
              <w:bottom w:val="single" w:sz="4" w:space="0" w:color="auto"/>
              <w:right w:val="single" w:sz="4" w:space="0" w:color="auto"/>
            </w:tcBorders>
            <w:shd w:val="clear" w:color="000000" w:fill="FFFFFF"/>
            <w:noWrap/>
            <w:vAlign w:val="center"/>
            <w:hideMark/>
          </w:tcPr>
          <w:p w14:paraId="5F1B2A5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2.5</w:t>
            </w:r>
          </w:p>
        </w:tc>
        <w:tc>
          <w:tcPr>
            <w:tcW w:w="1324" w:type="dxa"/>
            <w:tcBorders>
              <w:top w:val="nil"/>
              <w:left w:val="nil"/>
              <w:bottom w:val="single" w:sz="4" w:space="0" w:color="auto"/>
              <w:right w:val="single" w:sz="4" w:space="0" w:color="auto"/>
            </w:tcBorders>
            <w:shd w:val="clear" w:color="auto" w:fill="auto"/>
            <w:noWrap/>
            <w:vAlign w:val="center"/>
            <w:hideMark/>
          </w:tcPr>
          <w:p w14:paraId="3035267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8000</w:t>
            </w:r>
          </w:p>
        </w:tc>
        <w:tc>
          <w:tcPr>
            <w:tcW w:w="1493" w:type="dxa"/>
            <w:tcBorders>
              <w:top w:val="nil"/>
              <w:left w:val="nil"/>
              <w:bottom w:val="single" w:sz="4" w:space="0" w:color="auto"/>
              <w:right w:val="single" w:sz="4" w:space="0" w:color="auto"/>
            </w:tcBorders>
            <w:shd w:val="clear" w:color="auto" w:fill="auto"/>
            <w:noWrap/>
            <w:vAlign w:val="center"/>
            <w:hideMark/>
          </w:tcPr>
          <w:p w14:paraId="0210DC8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20000</w:t>
            </w:r>
          </w:p>
        </w:tc>
      </w:tr>
      <w:tr w:rsidR="005360FE" w:rsidRPr="005360FE" w14:paraId="06CE3047" w14:textId="77777777" w:rsidTr="00BE696C">
        <w:trPr>
          <w:trHeight w:val="37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9E39E5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5040" w:type="dxa"/>
            <w:tcBorders>
              <w:top w:val="nil"/>
              <w:left w:val="nil"/>
              <w:bottom w:val="single" w:sz="4" w:space="0" w:color="auto"/>
              <w:right w:val="single" w:sz="4" w:space="0" w:color="auto"/>
            </w:tcBorders>
            <w:shd w:val="clear" w:color="000000" w:fill="D9D9D9"/>
            <w:noWrap/>
            <w:vAlign w:val="center"/>
            <w:hideMark/>
          </w:tcPr>
          <w:p w14:paraId="5C3D716D" w14:textId="77777777" w:rsidR="005360FE" w:rsidRPr="005360FE" w:rsidRDefault="005360FE" w:rsidP="005360FE">
            <w:pPr>
              <w:autoSpaceDE w:val="0"/>
              <w:autoSpaceDN w:val="0"/>
              <w:adjustRightInd w:val="0"/>
              <w:rPr>
                <w:rFonts w:ascii="GHEA Grapalat" w:hAnsi="GHEA Grapalat" w:cs="Calibri"/>
                <w:b/>
                <w:bCs/>
                <w:color w:val="000000"/>
                <w:lang w:val="ru-RU" w:eastAsia="ru-RU"/>
              </w:rPr>
            </w:pPr>
            <w:r w:rsidRPr="005360FE">
              <w:rPr>
                <w:rFonts w:ascii="GHEA Grapalat" w:hAnsi="GHEA Grapalat" w:cs="Calibri"/>
                <w:b/>
                <w:bCs/>
                <w:color w:val="000000"/>
                <w:lang w:val="ru-RU" w:eastAsia="ru-RU"/>
              </w:rPr>
              <w:t>Ընդամենը</w:t>
            </w:r>
          </w:p>
        </w:tc>
        <w:tc>
          <w:tcPr>
            <w:tcW w:w="1360" w:type="dxa"/>
            <w:tcBorders>
              <w:top w:val="nil"/>
              <w:left w:val="nil"/>
              <w:bottom w:val="single" w:sz="4" w:space="0" w:color="auto"/>
              <w:right w:val="single" w:sz="4" w:space="0" w:color="auto"/>
            </w:tcBorders>
            <w:shd w:val="clear" w:color="000000" w:fill="D9D9D9"/>
            <w:noWrap/>
            <w:vAlign w:val="center"/>
            <w:hideMark/>
          </w:tcPr>
          <w:p w14:paraId="3C3540EF"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154" w:type="dxa"/>
            <w:tcBorders>
              <w:top w:val="nil"/>
              <w:left w:val="nil"/>
              <w:bottom w:val="single" w:sz="4" w:space="0" w:color="auto"/>
              <w:right w:val="single" w:sz="4" w:space="0" w:color="auto"/>
            </w:tcBorders>
            <w:shd w:val="clear" w:color="000000" w:fill="D9D9D9"/>
            <w:noWrap/>
            <w:vAlign w:val="center"/>
            <w:hideMark/>
          </w:tcPr>
          <w:p w14:paraId="6208DE99"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324" w:type="dxa"/>
            <w:tcBorders>
              <w:top w:val="nil"/>
              <w:left w:val="nil"/>
              <w:bottom w:val="single" w:sz="4" w:space="0" w:color="auto"/>
              <w:right w:val="single" w:sz="4" w:space="0" w:color="auto"/>
            </w:tcBorders>
            <w:shd w:val="clear" w:color="000000" w:fill="D9D9D9"/>
            <w:noWrap/>
            <w:vAlign w:val="center"/>
            <w:hideMark/>
          </w:tcPr>
          <w:p w14:paraId="09508241"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493" w:type="dxa"/>
            <w:tcBorders>
              <w:top w:val="nil"/>
              <w:left w:val="nil"/>
              <w:bottom w:val="single" w:sz="4" w:space="0" w:color="auto"/>
              <w:right w:val="single" w:sz="4" w:space="0" w:color="auto"/>
            </w:tcBorders>
            <w:shd w:val="clear" w:color="000000" w:fill="D9D9D9"/>
            <w:noWrap/>
            <w:vAlign w:val="center"/>
            <w:hideMark/>
          </w:tcPr>
          <w:p w14:paraId="70A1B5F3"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r w:rsidRPr="005360FE">
              <w:rPr>
                <w:rFonts w:ascii="GHEA Grapalat" w:hAnsi="GHEA Grapalat" w:cs="Calibri"/>
                <w:b/>
                <w:bCs/>
                <w:color w:val="000000"/>
                <w:lang w:val="ru-RU" w:eastAsia="ru-RU"/>
              </w:rPr>
              <w:t>533667</w:t>
            </w:r>
          </w:p>
        </w:tc>
      </w:tr>
      <w:tr w:rsidR="005360FE" w:rsidRPr="005360FE" w14:paraId="37C4C5CF" w14:textId="77777777" w:rsidTr="00BE696C">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F1ED72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5040" w:type="dxa"/>
            <w:tcBorders>
              <w:top w:val="nil"/>
              <w:left w:val="nil"/>
              <w:bottom w:val="single" w:sz="4" w:space="0" w:color="auto"/>
              <w:right w:val="single" w:sz="4" w:space="0" w:color="auto"/>
            </w:tcBorders>
            <w:shd w:val="clear" w:color="auto" w:fill="auto"/>
            <w:vAlign w:val="center"/>
            <w:hideMark/>
          </w:tcPr>
          <w:p w14:paraId="4D30D852"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r w:rsidRPr="005360FE">
              <w:rPr>
                <w:rFonts w:ascii="GHEA Grapalat" w:hAnsi="GHEA Grapalat" w:cs="Calibri"/>
                <w:b/>
                <w:bCs/>
                <w:color w:val="000000"/>
                <w:lang w:val="ru-RU" w:eastAsia="ru-RU"/>
              </w:rPr>
              <w:t>Շինարարական աշխատանքներ</w:t>
            </w:r>
          </w:p>
        </w:tc>
        <w:tc>
          <w:tcPr>
            <w:tcW w:w="1360" w:type="dxa"/>
            <w:tcBorders>
              <w:top w:val="nil"/>
              <w:left w:val="nil"/>
              <w:bottom w:val="single" w:sz="4" w:space="0" w:color="auto"/>
              <w:right w:val="single" w:sz="4" w:space="0" w:color="auto"/>
            </w:tcBorders>
            <w:shd w:val="clear" w:color="auto" w:fill="auto"/>
            <w:noWrap/>
            <w:vAlign w:val="center"/>
            <w:hideMark/>
          </w:tcPr>
          <w:p w14:paraId="65E7A3D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54" w:type="dxa"/>
            <w:tcBorders>
              <w:top w:val="nil"/>
              <w:left w:val="nil"/>
              <w:bottom w:val="single" w:sz="4" w:space="0" w:color="auto"/>
              <w:right w:val="single" w:sz="4" w:space="0" w:color="auto"/>
            </w:tcBorders>
            <w:shd w:val="clear" w:color="000000" w:fill="FFFFFF"/>
            <w:noWrap/>
            <w:vAlign w:val="center"/>
            <w:hideMark/>
          </w:tcPr>
          <w:p w14:paraId="028672F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324" w:type="dxa"/>
            <w:tcBorders>
              <w:top w:val="nil"/>
              <w:left w:val="nil"/>
              <w:bottom w:val="single" w:sz="4" w:space="0" w:color="auto"/>
              <w:right w:val="single" w:sz="4" w:space="0" w:color="auto"/>
            </w:tcBorders>
            <w:shd w:val="clear" w:color="000000" w:fill="FFFFFF"/>
            <w:noWrap/>
            <w:vAlign w:val="center"/>
            <w:hideMark/>
          </w:tcPr>
          <w:p w14:paraId="7AF41B4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493" w:type="dxa"/>
            <w:tcBorders>
              <w:top w:val="nil"/>
              <w:left w:val="nil"/>
              <w:bottom w:val="single" w:sz="4" w:space="0" w:color="auto"/>
              <w:right w:val="single" w:sz="4" w:space="0" w:color="auto"/>
            </w:tcBorders>
            <w:shd w:val="clear" w:color="auto" w:fill="auto"/>
            <w:noWrap/>
            <w:vAlign w:val="center"/>
            <w:hideMark/>
          </w:tcPr>
          <w:p w14:paraId="01C6840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556BEE1D" w14:textId="77777777" w:rsidTr="00BE696C">
        <w:trPr>
          <w:trHeight w:val="2051"/>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2E55CF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5040" w:type="dxa"/>
            <w:tcBorders>
              <w:top w:val="nil"/>
              <w:left w:val="nil"/>
              <w:bottom w:val="single" w:sz="4" w:space="0" w:color="auto"/>
              <w:right w:val="single" w:sz="4" w:space="0" w:color="auto"/>
            </w:tcBorders>
            <w:shd w:val="clear" w:color="auto" w:fill="auto"/>
            <w:vAlign w:val="center"/>
            <w:hideMark/>
          </w:tcPr>
          <w:p w14:paraId="042B194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Ալյումինե պատուհանների տեղադրում անտրացիդ գույնի /շրջանակի հաստ,60մմ բարդ փականով, միջատապաշտպան ցանցով</w:t>
            </w:r>
            <w:r w:rsidRPr="005360FE">
              <w:rPr>
                <w:rFonts w:ascii="GHEA Grapalat" w:hAnsi="GHEA Grapalat" w:cs="Calibri"/>
                <w:color w:val="000000"/>
                <w:lang w:val="ru-RU" w:eastAsia="ru-RU"/>
              </w:rPr>
              <w:br/>
              <w:t>1.35*1.6 -20 հատ</w:t>
            </w:r>
            <w:r w:rsidRPr="005360FE">
              <w:rPr>
                <w:rFonts w:ascii="GHEA Grapalat" w:hAnsi="GHEA Grapalat" w:cs="Calibri"/>
                <w:color w:val="000000"/>
                <w:lang w:val="ru-RU" w:eastAsia="ru-RU"/>
              </w:rPr>
              <w:br/>
              <w:t>0.35*0.6 - 1 հատ</w:t>
            </w:r>
            <w:r w:rsidRPr="005360FE">
              <w:rPr>
                <w:rFonts w:ascii="GHEA Grapalat" w:hAnsi="GHEA Grapalat" w:cs="Calibri"/>
                <w:color w:val="000000"/>
                <w:lang w:val="ru-RU" w:eastAsia="ru-RU"/>
              </w:rPr>
              <w:br/>
              <w:t>չափերը ճշգրտել պատուհանների ապամոնտաժումից հետո</w:t>
            </w:r>
          </w:p>
        </w:tc>
        <w:tc>
          <w:tcPr>
            <w:tcW w:w="1360" w:type="dxa"/>
            <w:tcBorders>
              <w:top w:val="nil"/>
              <w:left w:val="nil"/>
              <w:bottom w:val="single" w:sz="4" w:space="0" w:color="auto"/>
              <w:right w:val="single" w:sz="4" w:space="0" w:color="auto"/>
            </w:tcBorders>
            <w:shd w:val="clear" w:color="auto" w:fill="auto"/>
            <w:noWrap/>
            <w:vAlign w:val="center"/>
            <w:hideMark/>
          </w:tcPr>
          <w:p w14:paraId="0475E4E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54" w:type="dxa"/>
            <w:tcBorders>
              <w:top w:val="nil"/>
              <w:left w:val="nil"/>
              <w:bottom w:val="single" w:sz="4" w:space="0" w:color="auto"/>
              <w:right w:val="single" w:sz="4" w:space="0" w:color="auto"/>
            </w:tcBorders>
            <w:shd w:val="clear" w:color="000000" w:fill="FFFFFF"/>
            <w:noWrap/>
            <w:vAlign w:val="center"/>
            <w:hideMark/>
          </w:tcPr>
          <w:p w14:paraId="39DB548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43.41</w:t>
            </w:r>
          </w:p>
        </w:tc>
        <w:tc>
          <w:tcPr>
            <w:tcW w:w="1324" w:type="dxa"/>
            <w:tcBorders>
              <w:top w:val="nil"/>
              <w:left w:val="nil"/>
              <w:bottom w:val="single" w:sz="4" w:space="0" w:color="auto"/>
              <w:right w:val="single" w:sz="4" w:space="0" w:color="auto"/>
            </w:tcBorders>
            <w:shd w:val="clear" w:color="000000" w:fill="FFFFFF"/>
            <w:noWrap/>
            <w:vAlign w:val="center"/>
            <w:hideMark/>
          </w:tcPr>
          <w:p w14:paraId="2E46740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92000</w:t>
            </w:r>
          </w:p>
        </w:tc>
        <w:tc>
          <w:tcPr>
            <w:tcW w:w="1493" w:type="dxa"/>
            <w:tcBorders>
              <w:top w:val="nil"/>
              <w:left w:val="nil"/>
              <w:bottom w:val="single" w:sz="4" w:space="0" w:color="auto"/>
              <w:right w:val="single" w:sz="4" w:space="0" w:color="auto"/>
            </w:tcBorders>
            <w:shd w:val="clear" w:color="auto" w:fill="auto"/>
            <w:noWrap/>
            <w:vAlign w:val="center"/>
            <w:hideMark/>
          </w:tcPr>
          <w:p w14:paraId="5FDDA76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3993720</w:t>
            </w:r>
          </w:p>
        </w:tc>
      </w:tr>
      <w:tr w:rsidR="005360FE" w:rsidRPr="005360FE" w14:paraId="54263120" w14:textId="77777777" w:rsidTr="00BE696C">
        <w:trPr>
          <w:trHeight w:val="512"/>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89AA44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w:t>
            </w:r>
          </w:p>
        </w:tc>
        <w:tc>
          <w:tcPr>
            <w:tcW w:w="5040" w:type="dxa"/>
            <w:tcBorders>
              <w:top w:val="nil"/>
              <w:left w:val="nil"/>
              <w:bottom w:val="single" w:sz="4" w:space="0" w:color="auto"/>
              <w:right w:val="single" w:sz="4" w:space="0" w:color="auto"/>
            </w:tcBorders>
            <w:shd w:val="clear" w:color="auto" w:fill="auto"/>
            <w:vAlign w:val="center"/>
            <w:hideMark/>
          </w:tcPr>
          <w:p w14:paraId="4F9C23A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Պատուհանագոգերի տեղադրում, այլումինե պատուհանների գույնին համապատասխան</w:t>
            </w:r>
          </w:p>
        </w:tc>
        <w:tc>
          <w:tcPr>
            <w:tcW w:w="1360" w:type="dxa"/>
            <w:tcBorders>
              <w:top w:val="nil"/>
              <w:left w:val="nil"/>
              <w:bottom w:val="single" w:sz="4" w:space="0" w:color="auto"/>
              <w:right w:val="single" w:sz="4" w:space="0" w:color="auto"/>
            </w:tcBorders>
            <w:shd w:val="clear" w:color="auto" w:fill="auto"/>
            <w:noWrap/>
            <w:vAlign w:val="center"/>
            <w:hideMark/>
          </w:tcPr>
          <w:p w14:paraId="3410E04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54" w:type="dxa"/>
            <w:tcBorders>
              <w:top w:val="nil"/>
              <w:left w:val="nil"/>
              <w:bottom w:val="single" w:sz="4" w:space="0" w:color="auto"/>
              <w:right w:val="single" w:sz="4" w:space="0" w:color="auto"/>
            </w:tcBorders>
            <w:shd w:val="clear" w:color="000000" w:fill="FFFFFF"/>
            <w:noWrap/>
            <w:vAlign w:val="center"/>
            <w:hideMark/>
          </w:tcPr>
          <w:p w14:paraId="06784A5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12.3</w:t>
            </w:r>
          </w:p>
        </w:tc>
        <w:tc>
          <w:tcPr>
            <w:tcW w:w="1324" w:type="dxa"/>
            <w:tcBorders>
              <w:top w:val="nil"/>
              <w:left w:val="nil"/>
              <w:bottom w:val="single" w:sz="4" w:space="0" w:color="auto"/>
              <w:right w:val="single" w:sz="4" w:space="0" w:color="auto"/>
            </w:tcBorders>
            <w:shd w:val="clear" w:color="000000" w:fill="FFFFFF"/>
            <w:noWrap/>
            <w:vAlign w:val="center"/>
            <w:hideMark/>
          </w:tcPr>
          <w:p w14:paraId="4FC81FC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5000</w:t>
            </w:r>
          </w:p>
        </w:tc>
        <w:tc>
          <w:tcPr>
            <w:tcW w:w="1493" w:type="dxa"/>
            <w:tcBorders>
              <w:top w:val="nil"/>
              <w:left w:val="nil"/>
              <w:bottom w:val="single" w:sz="4" w:space="0" w:color="auto"/>
              <w:right w:val="single" w:sz="4" w:space="0" w:color="auto"/>
            </w:tcBorders>
            <w:shd w:val="clear" w:color="auto" w:fill="auto"/>
            <w:noWrap/>
            <w:vAlign w:val="center"/>
            <w:hideMark/>
          </w:tcPr>
          <w:p w14:paraId="4B77F60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61500</w:t>
            </w:r>
          </w:p>
        </w:tc>
      </w:tr>
      <w:tr w:rsidR="005360FE" w:rsidRPr="005360FE" w14:paraId="18744E15" w14:textId="77777777" w:rsidTr="00BE696C">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837768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w:t>
            </w:r>
          </w:p>
        </w:tc>
        <w:tc>
          <w:tcPr>
            <w:tcW w:w="5040" w:type="dxa"/>
            <w:tcBorders>
              <w:top w:val="nil"/>
              <w:left w:val="nil"/>
              <w:bottom w:val="single" w:sz="4" w:space="0" w:color="auto"/>
              <w:right w:val="single" w:sz="4" w:space="0" w:color="auto"/>
            </w:tcBorders>
            <w:shd w:val="clear" w:color="auto" w:fill="auto"/>
            <w:vAlign w:val="center"/>
            <w:hideMark/>
          </w:tcPr>
          <w:p w14:paraId="62CA49E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Ներքին շեպերի գաջե սվաղ</w:t>
            </w:r>
          </w:p>
        </w:tc>
        <w:tc>
          <w:tcPr>
            <w:tcW w:w="1360" w:type="dxa"/>
            <w:tcBorders>
              <w:top w:val="nil"/>
              <w:left w:val="nil"/>
              <w:bottom w:val="single" w:sz="4" w:space="0" w:color="auto"/>
              <w:right w:val="single" w:sz="4" w:space="0" w:color="auto"/>
            </w:tcBorders>
            <w:shd w:val="clear" w:color="auto" w:fill="auto"/>
            <w:noWrap/>
            <w:vAlign w:val="center"/>
            <w:hideMark/>
          </w:tcPr>
          <w:p w14:paraId="05829D6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54" w:type="dxa"/>
            <w:tcBorders>
              <w:top w:val="nil"/>
              <w:left w:val="nil"/>
              <w:bottom w:val="single" w:sz="4" w:space="0" w:color="auto"/>
              <w:right w:val="single" w:sz="4" w:space="0" w:color="auto"/>
            </w:tcBorders>
            <w:shd w:val="clear" w:color="000000" w:fill="FFFFFF"/>
            <w:noWrap/>
            <w:vAlign w:val="center"/>
            <w:hideMark/>
          </w:tcPr>
          <w:p w14:paraId="7EDD5AD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24.3</w:t>
            </w:r>
          </w:p>
        </w:tc>
        <w:tc>
          <w:tcPr>
            <w:tcW w:w="1324" w:type="dxa"/>
            <w:tcBorders>
              <w:top w:val="nil"/>
              <w:left w:val="nil"/>
              <w:bottom w:val="single" w:sz="4" w:space="0" w:color="auto"/>
              <w:right w:val="single" w:sz="4" w:space="0" w:color="auto"/>
            </w:tcBorders>
            <w:shd w:val="clear" w:color="000000" w:fill="FFFFFF"/>
            <w:noWrap/>
            <w:vAlign w:val="center"/>
            <w:hideMark/>
          </w:tcPr>
          <w:p w14:paraId="0CF410C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3100</w:t>
            </w:r>
          </w:p>
        </w:tc>
        <w:tc>
          <w:tcPr>
            <w:tcW w:w="1493" w:type="dxa"/>
            <w:tcBorders>
              <w:top w:val="nil"/>
              <w:left w:val="nil"/>
              <w:bottom w:val="single" w:sz="4" w:space="0" w:color="auto"/>
              <w:right w:val="single" w:sz="4" w:space="0" w:color="auto"/>
            </w:tcBorders>
            <w:shd w:val="clear" w:color="auto" w:fill="auto"/>
            <w:noWrap/>
            <w:vAlign w:val="center"/>
            <w:hideMark/>
          </w:tcPr>
          <w:p w14:paraId="0A346E3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75330</w:t>
            </w:r>
          </w:p>
        </w:tc>
      </w:tr>
      <w:tr w:rsidR="005360FE" w:rsidRPr="005360FE" w14:paraId="341C8F90" w14:textId="77777777" w:rsidTr="00BE696C">
        <w:trPr>
          <w:trHeight w:val="332"/>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0E42DE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w:t>
            </w:r>
          </w:p>
        </w:tc>
        <w:tc>
          <w:tcPr>
            <w:tcW w:w="5040" w:type="dxa"/>
            <w:tcBorders>
              <w:top w:val="nil"/>
              <w:left w:val="nil"/>
              <w:bottom w:val="single" w:sz="4" w:space="0" w:color="auto"/>
              <w:right w:val="single" w:sz="4" w:space="0" w:color="auto"/>
            </w:tcBorders>
            <w:shd w:val="clear" w:color="auto" w:fill="auto"/>
            <w:vAlign w:val="center"/>
            <w:hideMark/>
          </w:tcPr>
          <w:p w14:paraId="0CC1F28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Ներքին շեպերի ծեփամածկում, ներկում</w:t>
            </w:r>
          </w:p>
        </w:tc>
        <w:tc>
          <w:tcPr>
            <w:tcW w:w="1360" w:type="dxa"/>
            <w:tcBorders>
              <w:top w:val="nil"/>
              <w:left w:val="nil"/>
              <w:bottom w:val="single" w:sz="4" w:space="0" w:color="auto"/>
              <w:right w:val="single" w:sz="4" w:space="0" w:color="auto"/>
            </w:tcBorders>
            <w:shd w:val="clear" w:color="auto" w:fill="auto"/>
            <w:noWrap/>
            <w:vAlign w:val="center"/>
            <w:hideMark/>
          </w:tcPr>
          <w:p w14:paraId="0782D9D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54" w:type="dxa"/>
            <w:tcBorders>
              <w:top w:val="nil"/>
              <w:left w:val="nil"/>
              <w:bottom w:val="single" w:sz="4" w:space="0" w:color="auto"/>
              <w:right w:val="single" w:sz="4" w:space="0" w:color="auto"/>
            </w:tcBorders>
            <w:shd w:val="clear" w:color="000000" w:fill="FFFFFF"/>
            <w:noWrap/>
            <w:vAlign w:val="center"/>
            <w:hideMark/>
          </w:tcPr>
          <w:p w14:paraId="41EB3BE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24.3</w:t>
            </w:r>
          </w:p>
        </w:tc>
        <w:tc>
          <w:tcPr>
            <w:tcW w:w="1324" w:type="dxa"/>
            <w:tcBorders>
              <w:top w:val="nil"/>
              <w:left w:val="nil"/>
              <w:bottom w:val="single" w:sz="4" w:space="0" w:color="auto"/>
              <w:right w:val="single" w:sz="4" w:space="0" w:color="auto"/>
            </w:tcBorders>
            <w:shd w:val="clear" w:color="000000" w:fill="FFFFFF"/>
            <w:noWrap/>
            <w:vAlign w:val="center"/>
            <w:hideMark/>
          </w:tcPr>
          <w:p w14:paraId="78652AD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3200</w:t>
            </w:r>
          </w:p>
        </w:tc>
        <w:tc>
          <w:tcPr>
            <w:tcW w:w="1493" w:type="dxa"/>
            <w:tcBorders>
              <w:top w:val="nil"/>
              <w:left w:val="nil"/>
              <w:bottom w:val="single" w:sz="4" w:space="0" w:color="auto"/>
              <w:right w:val="single" w:sz="4" w:space="0" w:color="auto"/>
            </w:tcBorders>
            <w:shd w:val="clear" w:color="auto" w:fill="auto"/>
            <w:noWrap/>
            <w:vAlign w:val="center"/>
            <w:hideMark/>
          </w:tcPr>
          <w:p w14:paraId="5C29367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77760</w:t>
            </w:r>
          </w:p>
        </w:tc>
      </w:tr>
      <w:tr w:rsidR="005360FE" w:rsidRPr="005360FE" w14:paraId="5DCA9CAE" w14:textId="77777777" w:rsidTr="00BE696C">
        <w:trPr>
          <w:trHeight w:val="269"/>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6BC509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w:t>
            </w:r>
          </w:p>
        </w:tc>
        <w:tc>
          <w:tcPr>
            <w:tcW w:w="5040" w:type="dxa"/>
            <w:tcBorders>
              <w:top w:val="nil"/>
              <w:left w:val="nil"/>
              <w:bottom w:val="single" w:sz="4" w:space="0" w:color="auto"/>
              <w:right w:val="single" w:sz="4" w:space="0" w:color="auto"/>
            </w:tcBorders>
            <w:shd w:val="clear" w:color="auto" w:fill="auto"/>
            <w:vAlign w:val="center"/>
            <w:hideMark/>
          </w:tcPr>
          <w:p w14:paraId="416CA36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Արտաքին շեպերի ծեփամածկում, ներկում</w:t>
            </w:r>
          </w:p>
        </w:tc>
        <w:tc>
          <w:tcPr>
            <w:tcW w:w="1360" w:type="dxa"/>
            <w:tcBorders>
              <w:top w:val="nil"/>
              <w:left w:val="nil"/>
              <w:bottom w:val="single" w:sz="4" w:space="0" w:color="auto"/>
              <w:right w:val="single" w:sz="4" w:space="0" w:color="auto"/>
            </w:tcBorders>
            <w:shd w:val="clear" w:color="auto" w:fill="auto"/>
            <w:noWrap/>
            <w:vAlign w:val="center"/>
            <w:hideMark/>
          </w:tcPr>
          <w:p w14:paraId="7FC635A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54" w:type="dxa"/>
            <w:tcBorders>
              <w:top w:val="nil"/>
              <w:left w:val="nil"/>
              <w:bottom w:val="single" w:sz="4" w:space="0" w:color="auto"/>
              <w:right w:val="single" w:sz="4" w:space="0" w:color="auto"/>
            </w:tcBorders>
            <w:shd w:val="clear" w:color="000000" w:fill="FFFFFF"/>
            <w:noWrap/>
            <w:vAlign w:val="center"/>
            <w:hideMark/>
          </w:tcPr>
          <w:p w14:paraId="72055C8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48.4</w:t>
            </w:r>
          </w:p>
        </w:tc>
        <w:tc>
          <w:tcPr>
            <w:tcW w:w="1324" w:type="dxa"/>
            <w:tcBorders>
              <w:top w:val="nil"/>
              <w:left w:val="nil"/>
              <w:bottom w:val="single" w:sz="4" w:space="0" w:color="auto"/>
              <w:right w:val="single" w:sz="4" w:space="0" w:color="auto"/>
            </w:tcBorders>
            <w:shd w:val="clear" w:color="000000" w:fill="FFFFFF"/>
            <w:noWrap/>
            <w:vAlign w:val="center"/>
            <w:hideMark/>
          </w:tcPr>
          <w:p w14:paraId="52BC641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3000</w:t>
            </w:r>
          </w:p>
        </w:tc>
        <w:tc>
          <w:tcPr>
            <w:tcW w:w="1493" w:type="dxa"/>
            <w:tcBorders>
              <w:top w:val="nil"/>
              <w:left w:val="nil"/>
              <w:bottom w:val="single" w:sz="4" w:space="0" w:color="auto"/>
              <w:right w:val="single" w:sz="4" w:space="0" w:color="auto"/>
            </w:tcBorders>
            <w:shd w:val="clear" w:color="auto" w:fill="auto"/>
            <w:noWrap/>
            <w:vAlign w:val="center"/>
            <w:hideMark/>
          </w:tcPr>
          <w:p w14:paraId="2057A7B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145200</w:t>
            </w:r>
          </w:p>
        </w:tc>
      </w:tr>
      <w:tr w:rsidR="005360FE" w:rsidRPr="005360FE" w14:paraId="39031A45" w14:textId="77777777" w:rsidTr="00BE696C">
        <w:trPr>
          <w:trHeight w:val="566"/>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0E9A0B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w:t>
            </w:r>
          </w:p>
        </w:tc>
        <w:tc>
          <w:tcPr>
            <w:tcW w:w="5040" w:type="dxa"/>
            <w:tcBorders>
              <w:top w:val="nil"/>
              <w:left w:val="nil"/>
              <w:bottom w:val="single" w:sz="4" w:space="0" w:color="auto"/>
              <w:right w:val="single" w:sz="4" w:space="0" w:color="auto"/>
            </w:tcBorders>
            <w:shd w:val="clear" w:color="auto" w:fill="auto"/>
            <w:vAlign w:val="center"/>
            <w:hideMark/>
          </w:tcPr>
          <w:p w14:paraId="5DC68C3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Շենքի արտաքին պատերի ծեփամածկում, ճաքերի վերացում</w:t>
            </w:r>
          </w:p>
        </w:tc>
        <w:tc>
          <w:tcPr>
            <w:tcW w:w="1360" w:type="dxa"/>
            <w:tcBorders>
              <w:top w:val="nil"/>
              <w:left w:val="nil"/>
              <w:bottom w:val="single" w:sz="4" w:space="0" w:color="auto"/>
              <w:right w:val="single" w:sz="4" w:space="0" w:color="auto"/>
            </w:tcBorders>
            <w:shd w:val="clear" w:color="auto" w:fill="auto"/>
            <w:noWrap/>
            <w:vAlign w:val="center"/>
            <w:hideMark/>
          </w:tcPr>
          <w:p w14:paraId="24FD81E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54" w:type="dxa"/>
            <w:tcBorders>
              <w:top w:val="nil"/>
              <w:left w:val="nil"/>
              <w:bottom w:val="single" w:sz="4" w:space="0" w:color="auto"/>
              <w:right w:val="single" w:sz="4" w:space="0" w:color="auto"/>
            </w:tcBorders>
            <w:shd w:val="clear" w:color="000000" w:fill="FFFFFF"/>
            <w:noWrap/>
            <w:vAlign w:val="center"/>
            <w:hideMark/>
          </w:tcPr>
          <w:p w14:paraId="2C6E558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616.7</w:t>
            </w:r>
          </w:p>
        </w:tc>
        <w:tc>
          <w:tcPr>
            <w:tcW w:w="1324" w:type="dxa"/>
            <w:tcBorders>
              <w:top w:val="nil"/>
              <w:left w:val="nil"/>
              <w:bottom w:val="single" w:sz="4" w:space="0" w:color="auto"/>
              <w:right w:val="single" w:sz="4" w:space="0" w:color="auto"/>
            </w:tcBorders>
            <w:shd w:val="clear" w:color="000000" w:fill="FFFFFF"/>
            <w:noWrap/>
            <w:vAlign w:val="center"/>
            <w:hideMark/>
          </w:tcPr>
          <w:p w14:paraId="1FD44CF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1700</w:t>
            </w:r>
          </w:p>
        </w:tc>
        <w:tc>
          <w:tcPr>
            <w:tcW w:w="1493" w:type="dxa"/>
            <w:tcBorders>
              <w:top w:val="nil"/>
              <w:left w:val="nil"/>
              <w:bottom w:val="single" w:sz="4" w:space="0" w:color="auto"/>
              <w:right w:val="single" w:sz="4" w:space="0" w:color="auto"/>
            </w:tcBorders>
            <w:shd w:val="clear" w:color="auto" w:fill="auto"/>
            <w:noWrap/>
            <w:vAlign w:val="center"/>
            <w:hideMark/>
          </w:tcPr>
          <w:p w14:paraId="2E98DA8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1048390</w:t>
            </w:r>
          </w:p>
        </w:tc>
      </w:tr>
      <w:tr w:rsidR="005360FE" w:rsidRPr="005360FE" w14:paraId="227FCB76" w14:textId="77777777" w:rsidTr="00BE696C">
        <w:trPr>
          <w:trHeight w:val="58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713A4A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7</w:t>
            </w:r>
          </w:p>
        </w:tc>
        <w:tc>
          <w:tcPr>
            <w:tcW w:w="5040" w:type="dxa"/>
            <w:tcBorders>
              <w:top w:val="nil"/>
              <w:left w:val="nil"/>
              <w:bottom w:val="single" w:sz="4" w:space="0" w:color="auto"/>
              <w:right w:val="single" w:sz="4" w:space="0" w:color="auto"/>
            </w:tcBorders>
            <w:shd w:val="clear" w:color="auto" w:fill="auto"/>
            <w:vAlign w:val="center"/>
            <w:hideMark/>
          </w:tcPr>
          <w:p w14:paraId="579F8CF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Շենքի արտաքին պատերի ներկում ճակատային ներկով</w:t>
            </w:r>
          </w:p>
        </w:tc>
        <w:tc>
          <w:tcPr>
            <w:tcW w:w="1360" w:type="dxa"/>
            <w:tcBorders>
              <w:top w:val="nil"/>
              <w:left w:val="nil"/>
              <w:bottom w:val="single" w:sz="4" w:space="0" w:color="auto"/>
              <w:right w:val="single" w:sz="4" w:space="0" w:color="auto"/>
            </w:tcBorders>
            <w:shd w:val="clear" w:color="auto" w:fill="auto"/>
            <w:noWrap/>
            <w:vAlign w:val="center"/>
            <w:hideMark/>
          </w:tcPr>
          <w:p w14:paraId="1EF0408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54" w:type="dxa"/>
            <w:tcBorders>
              <w:top w:val="nil"/>
              <w:left w:val="nil"/>
              <w:bottom w:val="single" w:sz="4" w:space="0" w:color="auto"/>
              <w:right w:val="single" w:sz="4" w:space="0" w:color="auto"/>
            </w:tcBorders>
            <w:shd w:val="clear" w:color="000000" w:fill="FFFFFF"/>
            <w:noWrap/>
            <w:vAlign w:val="center"/>
            <w:hideMark/>
          </w:tcPr>
          <w:p w14:paraId="01E7DEC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616.7</w:t>
            </w:r>
          </w:p>
        </w:tc>
        <w:tc>
          <w:tcPr>
            <w:tcW w:w="1324" w:type="dxa"/>
            <w:tcBorders>
              <w:top w:val="nil"/>
              <w:left w:val="nil"/>
              <w:bottom w:val="single" w:sz="4" w:space="0" w:color="auto"/>
              <w:right w:val="single" w:sz="4" w:space="0" w:color="auto"/>
            </w:tcBorders>
            <w:shd w:val="clear" w:color="000000" w:fill="FFFFFF"/>
            <w:noWrap/>
            <w:vAlign w:val="center"/>
            <w:hideMark/>
          </w:tcPr>
          <w:p w14:paraId="375AFF9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2200</w:t>
            </w:r>
          </w:p>
        </w:tc>
        <w:tc>
          <w:tcPr>
            <w:tcW w:w="1493" w:type="dxa"/>
            <w:tcBorders>
              <w:top w:val="nil"/>
              <w:left w:val="nil"/>
              <w:bottom w:val="single" w:sz="4" w:space="0" w:color="auto"/>
              <w:right w:val="single" w:sz="4" w:space="0" w:color="auto"/>
            </w:tcBorders>
            <w:shd w:val="clear" w:color="auto" w:fill="auto"/>
            <w:noWrap/>
            <w:vAlign w:val="center"/>
            <w:hideMark/>
          </w:tcPr>
          <w:p w14:paraId="390C28A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1356740</w:t>
            </w:r>
          </w:p>
        </w:tc>
      </w:tr>
      <w:tr w:rsidR="005360FE" w:rsidRPr="005360FE" w14:paraId="51610F3F" w14:textId="77777777" w:rsidTr="00BE696C">
        <w:trPr>
          <w:trHeight w:val="521"/>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BAD23F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8</w:t>
            </w:r>
          </w:p>
        </w:tc>
        <w:tc>
          <w:tcPr>
            <w:tcW w:w="5040" w:type="dxa"/>
            <w:tcBorders>
              <w:top w:val="nil"/>
              <w:left w:val="nil"/>
              <w:bottom w:val="single" w:sz="4" w:space="0" w:color="auto"/>
              <w:right w:val="single" w:sz="4" w:space="0" w:color="auto"/>
            </w:tcBorders>
            <w:shd w:val="clear" w:color="auto" w:fill="auto"/>
            <w:vAlign w:val="center"/>
            <w:hideMark/>
          </w:tcPr>
          <w:p w14:paraId="5C499A1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Դարպասների, դռների և ջրատարների ներկում յուղաներկով անտրացիդ գույնի</w:t>
            </w:r>
          </w:p>
        </w:tc>
        <w:tc>
          <w:tcPr>
            <w:tcW w:w="1360" w:type="dxa"/>
            <w:tcBorders>
              <w:top w:val="nil"/>
              <w:left w:val="nil"/>
              <w:bottom w:val="single" w:sz="4" w:space="0" w:color="auto"/>
              <w:right w:val="single" w:sz="4" w:space="0" w:color="auto"/>
            </w:tcBorders>
            <w:shd w:val="clear" w:color="auto" w:fill="auto"/>
            <w:noWrap/>
            <w:vAlign w:val="center"/>
            <w:hideMark/>
          </w:tcPr>
          <w:p w14:paraId="0EAA2D2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54" w:type="dxa"/>
            <w:tcBorders>
              <w:top w:val="nil"/>
              <w:left w:val="nil"/>
              <w:bottom w:val="single" w:sz="4" w:space="0" w:color="auto"/>
              <w:right w:val="single" w:sz="4" w:space="0" w:color="auto"/>
            </w:tcBorders>
            <w:shd w:val="clear" w:color="000000" w:fill="FFFFFF"/>
            <w:noWrap/>
            <w:vAlign w:val="center"/>
            <w:hideMark/>
          </w:tcPr>
          <w:p w14:paraId="3192996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168.27</w:t>
            </w:r>
          </w:p>
        </w:tc>
        <w:tc>
          <w:tcPr>
            <w:tcW w:w="1324" w:type="dxa"/>
            <w:tcBorders>
              <w:top w:val="nil"/>
              <w:left w:val="nil"/>
              <w:bottom w:val="single" w:sz="4" w:space="0" w:color="auto"/>
              <w:right w:val="single" w:sz="4" w:space="0" w:color="auto"/>
            </w:tcBorders>
            <w:shd w:val="clear" w:color="000000" w:fill="FFFFFF"/>
            <w:noWrap/>
            <w:vAlign w:val="center"/>
            <w:hideMark/>
          </w:tcPr>
          <w:p w14:paraId="6014617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1600</w:t>
            </w:r>
          </w:p>
        </w:tc>
        <w:tc>
          <w:tcPr>
            <w:tcW w:w="1493" w:type="dxa"/>
            <w:tcBorders>
              <w:top w:val="nil"/>
              <w:left w:val="nil"/>
              <w:bottom w:val="single" w:sz="4" w:space="0" w:color="auto"/>
              <w:right w:val="single" w:sz="4" w:space="0" w:color="auto"/>
            </w:tcBorders>
            <w:shd w:val="clear" w:color="auto" w:fill="auto"/>
            <w:noWrap/>
            <w:vAlign w:val="center"/>
            <w:hideMark/>
          </w:tcPr>
          <w:p w14:paraId="08EB993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269232</w:t>
            </w:r>
          </w:p>
        </w:tc>
      </w:tr>
      <w:tr w:rsidR="005360FE" w:rsidRPr="005360FE" w14:paraId="0A155971" w14:textId="77777777" w:rsidTr="00BE696C">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392B5F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9</w:t>
            </w:r>
          </w:p>
        </w:tc>
        <w:tc>
          <w:tcPr>
            <w:tcW w:w="5040" w:type="dxa"/>
            <w:tcBorders>
              <w:top w:val="nil"/>
              <w:left w:val="nil"/>
              <w:bottom w:val="single" w:sz="4" w:space="0" w:color="auto"/>
              <w:right w:val="single" w:sz="4" w:space="0" w:color="auto"/>
            </w:tcBorders>
            <w:shd w:val="clear" w:color="auto" w:fill="auto"/>
            <w:vAlign w:val="center"/>
            <w:hideMark/>
          </w:tcPr>
          <w:p w14:paraId="7E5A67B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Ժամանակավոր փայտամածի տեղադրում</w:t>
            </w:r>
          </w:p>
        </w:tc>
        <w:tc>
          <w:tcPr>
            <w:tcW w:w="1360" w:type="dxa"/>
            <w:tcBorders>
              <w:top w:val="nil"/>
              <w:left w:val="nil"/>
              <w:bottom w:val="single" w:sz="4" w:space="0" w:color="auto"/>
              <w:right w:val="single" w:sz="4" w:space="0" w:color="auto"/>
            </w:tcBorders>
            <w:shd w:val="clear" w:color="auto" w:fill="auto"/>
            <w:noWrap/>
            <w:vAlign w:val="center"/>
            <w:hideMark/>
          </w:tcPr>
          <w:p w14:paraId="6D48D14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լ-զ</w:t>
            </w:r>
          </w:p>
        </w:tc>
        <w:tc>
          <w:tcPr>
            <w:tcW w:w="1154" w:type="dxa"/>
            <w:tcBorders>
              <w:top w:val="nil"/>
              <w:left w:val="nil"/>
              <w:bottom w:val="single" w:sz="4" w:space="0" w:color="auto"/>
              <w:right w:val="single" w:sz="4" w:space="0" w:color="auto"/>
            </w:tcBorders>
            <w:shd w:val="clear" w:color="000000" w:fill="FFFFFF"/>
            <w:noWrap/>
            <w:vAlign w:val="center"/>
            <w:hideMark/>
          </w:tcPr>
          <w:p w14:paraId="1D91AB3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1324" w:type="dxa"/>
            <w:tcBorders>
              <w:top w:val="nil"/>
              <w:left w:val="nil"/>
              <w:bottom w:val="single" w:sz="4" w:space="0" w:color="auto"/>
              <w:right w:val="single" w:sz="4" w:space="0" w:color="auto"/>
            </w:tcBorders>
            <w:shd w:val="clear" w:color="000000" w:fill="FFFFFF"/>
            <w:noWrap/>
            <w:vAlign w:val="center"/>
            <w:hideMark/>
          </w:tcPr>
          <w:p w14:paraId="78626B1E" w14:textId="77777777" w:rsidR="005360FE" w:rsidRPr="005360FE" w:rsidRDefault="005360FE" w:rsidP="005360FE">
            <w:pPr>
              <w:autoSpaceDE w:val="0"/>
              <w:autoSpaceDN w:val="0"/>
              <w:adjustRightInd w:val="0"/>
              <w:jc w:val="center"/>
              <w:rPr>
                <w:rFonts w:ascii="GHEA Grapalat" w:hAnsi="GHEA Grapalat" w:cs="Calibri"/>
                <w:color w:val="000000"/>
                <w:lang w:val="hy-AM" w:eastAsia="ru-RU"/>
              </w:rPr>
            </w:pPr>
            <w:r w:rsidRPr="005360FE">
              <w:rPr>
                <w:rFonts w:ascii="GHEA Grapalat" w:hAnsi="GHEA Grapalat" w:cs="Calibri"/>
                <w:color w:val="000000"/>
                <w:lang w:val="hy-AM" w:eastAsia="ru-RU"/>
              </w:rPr>
              <w:t>600000</w:t>
            </w:r>
          </w:p>
        </w:tc>
        <w:tc>
          <w:tcPr>
            <w:tcW w:w="1493" w:type="dxa"/>
            <w:tcBorders>
              <w:top w:val="nil"/>
              <w:left w:val="nil"/>
              <w:bottom w:val="single" w:sz="4" w:space="0" w:color="auto"/>
              <w:right w:val="single" w:sz="4" w:space="0" w:color="auto"/>
            </w:tcBorders>
            <w:shd w:val="clear" w:color="auto" w:fill="auto"/>
            <w:noWrap/>
            <w:vAlign w:val="center"/>
            <w:hideMark/>
          </w:tcPr>
          <w:p w14:paraId="72B44DB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600000</w:t>
            </w:r>
          </w:p>
        </w:tc>
      </w:tr>
      <w:tr w:rsidR="005360FE" w:rsidRPr="005360FE" w14:paraId="52140C25" w14:textId="77777777" w:rsidTr="00BE696C">
        <w:trPr>
          <w:trHeight w:val="45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0150B4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10</w:t>
            </w:r>
          </w:p>
        </w:tc>
        <w:tc>
          <w:tcPr>
            <w:tcW w:w="5040" w:type="dxa"/>
            <w:tcBorders>
              <w:top w:val="nil"/>
              <w:left w:val="nil"/>
              <w:bottom w:val="single" w:sz="4" w:space="0" w:color="auto"/>
              <w:right w:val="single" w:sz="4" w:space="0" w:color="auto"/>
            </w:tcBorders>
            <w:shd w:val="clear" w:color="auto" w:fill="auto"/>
            <w:vAlign w:val="center"/>
            <w:hideMark/>
          </w:tcPr>
          <w:p w14:paraId="725FA59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Ճաղավադակների ներկում յուղաներկով անտրացիդ գույնի</w:t>
            </w:r>
          </w:p>
        </w:tc>
        <w:tc>
          <w:tcPr>
            <w:tcW w:w="1360" w:type="dxa"/>
            <w:tcBorders>
              <w:top w:val="nil"/>
              <w:left w:val="nil"/>
              <w:bottom w:val="single" w:sz="4" w:space="0" w:color="auto"/>
              <w:right w:val="single" w:sz="4" w:space="0" w:color="auto"/>
            </w:tcBorders>
            <w:shd w:val="clear" w:color="auto" w:fill="auto"/>
            <w:noWrap/>
            <w:vAlign w:val="center"/>
            <w:hideMark/>
          </w:tcPr>
          <w:p w14:paraId="5A5FC42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54" w:type="dxa"/>
            <w:tcBorders>
              <w:top w:val="nil"/>
              <w:left w:val="nil"/>
              <w:bottom w:val="single" w:sz="4" w:space="0" w:color="auto"/>
              <w:right w:val="single" w:sz="4" w:space="0" w:color="auto"/>
            </w:tcBorders>
            <w:shd w:val="clear" w:color="000000" w:fill="FFFFFF"/>
            <w:noWrap/>
            <w:vAlign w:val="center"/>
            <w:hideMark/>
          </w:tcPr>
          <w:p w14:paraId="26F4FE9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9</w:t>
            </w:r>
          </w:p>
        </w:tc>
        <w:tc>
          <w:tcPr>
            <w:tcW w:w="1324" w:type="dxa"/>
            <w:tcBorders>
              <w:top w:val="nil"/>
              <w:left w:val="nil"/>
              <w:bottom w:val="single" w:sz="4" w:space="0" w:color="auto"/>
              <w:right w:val="single" w:sz="4" w:space="0" w:color="auto"/>
            </w:tcBorders>
            <w:shd w:val="clear" w:color="000000" w:fill="FFFFFF"/>
            <w:noWrap/>
            <w:vAlign w:val="center"/>
            <w:hideMark/>
          </w:tcPr>
          <w:p w14:paraId="1FD781F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1600</w:t>
            </w:r>
          </w:p>
        </w:tc>
        <w:tc>
          <w:tcPr>
            <w:tcW w:w="1493" w:type="dxa"/>
            <w:tcBorders>
              <w:top w:val="nil"/>
              <w:left w:val="nil"/>
              <w:bottom w:val="single" w:sz="4" w:space="0" w:color="auto"/>
              <w:right w:val="single" w:sz="4" w:space="0" w:color="auto"/>
            </w:tcBorders>
            <w:shd w:val="clear" w:color="auto" w:fill="auto"/>
            <w:noWrap/>
            <w:vAlign w:val="center"/>
            <w:hideMark/>
          </w:tcPr>
          <w:p w14:paraId="29A24A9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14400</w:t>
            </w:r>
          </w:p>
        </w:tc>
      </w:tr>
      <w:tr w:rsidR="005360FE" w:rsidRPr="005360FE" w14:paraId="066391D3" w14:textId="77777777" w:rsidTr="00BE696C">
        <w:trPr>
          <w:trHeight w:val="66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22D55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lastRenderedPageBreak/>
              <w:t>11</w:t>
            </w:r>
          </w:p>
        </w:tc>
        <w:tc>
          <w:tcPr>
            <w:tcW w:w="5040" w:type="dxa"/>
            <w:tcBorders>
              <w:top w:val="single" w:sz="4" w:space="0" w:color="auto"/>
              <w:left w:val="nil"/>
              <w:bottom w:val="single" w:sz="4" w:space="0" w:color="auto"/>
              <w:right w:val="single" w:sz="4" w:space="0" w:color="auto"/>
            </w:tcBorders>
            <w:shd w:val="clear" w:color="auto" w:fill="auto"/>
            <w:vAlign w:val="center"/>
            <w:hideMark/>
          </w:tcPr>
          <w:p w14:paraId="6160162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Շենքի արտաքին հակահրդեհային սանդուղքի հ=14մ ներկում յուղաներկով անտրացիդ գույնի</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14:paraId="3E3F511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54" w:type="dxa"/>
            <w:tcBorders>
              <w:top w:val="single" w:sz="4" w:space="0" w:color="auto"/>
              <w:left w:val="nil"/>
              <w:bottom w:val="single" w:sz="4" w:space="0" w:color="auto"/>
              <w:right w:val="single" w:sz="4" w:space="0" w:color="auto"/>
            </w:tcBorders>
            <w:shd w:val="clear" w:color="000000" w:fill="FFFFFF"/>
            <w:noWrap/>
            <w:vAlign w:val="center"/>
            <w:hideMark/>
          </w:tcPr>
          <w:p w14:paraId="1E17385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120.9</w:t>
            </w:r>
          </w:p>
        </w:tc>
        <w:tc>
          <w:tcPr>
            <w:tcW w:w="1324" w:type="dxa"/>
            <w:tcBorders>
              <w:top w:val="single" w:sz="4" w:space="0" w:color="auto"/>
              <w:left w:val="nil"/>
              <w:bottom w:val="single" w:sz="4" w:space="0" w:color="auto"/>
              <w:right w:val="single" w:sz="4" w:space="0" w:color="auto"/>
            </w:tcBorders>
            <w:shd w:val="clear" w:color="000000" w:fill="FFFFFF"/>
            <w:noWrap/>
            <w:vAlign w:val="center"/>
            <w:hideMark/>
          </w:tcPr>
          <w:p w14:paraId="7BD9895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1800</w:t>
            </w:r>
          </w:p>
        </w:tc>
        <w:tc>
          <w:tcPr>
            <w:tcW w:w="1493" w:type="dxa"/>
            <w:tcBorders>
              <w:top w:val="single" w:sz="4" w:space="0" w:color="auto"/>
              <w:left w:val="nil"/>
              <w:bottom w:val="single" w:sz="4" w:space="0" w:color="auto"/>
              <w:right w:val="single" w:sz="4" w:space="0" w:color="auto"/>
            </w:tcBorders>
            <w:shd w:val="clear" w:color="auto" w:fill="auto"/>
            <w:noWrap/>
            <w:vAlign w:val="center"/>
            <w:hideMark/>
          </w:tcPr>
          <w:p w14:paraId="6377CF9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217620</w:t>
            </w:r>
          </w:p>
        </w:tc>
      </w:tr>
      <w:tr w:rsidR="005360FE" w:rsidRPr="005360FE" w14:paraId="6AF0139C" w14:textId="77777777" w:rsidTr="00BE696C">
        <w:trPr>
          <w:trHeight w:val="33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4DE077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Calibri" w:hAnsi="Calibri" w:cs="Calibri"/>
                <w:color w:val="000000"/>
                <w:lang w:val="ru-RU" w:eastAsia="ru-RU"/>
              </w:rPr>
              <w:t> </w:t>
            </w:r>
          </w:p>
        </w:tc>
        <w:tc>
          <w:tcPr>
            <w:tcW w:w="5040" w:type="dxa"/>
            <w:tcBorders>
              <w:top w:val="nil"/>
              <w:left w:val="nil"/>
              <w:bottom w:val="single" w:sz="4" w:space="0" w:color="auto"/>
              <w:right w:val="single" w:sz="4" w:space="0" w:color="auto"/>
            </w:tcBorders>
            <w:shd w:val="clear" w:color="000000" w:fill="D9D9D9"/>
            <w:noWrap/>
            <w:vAlign w:val="bottom"/>
            <w:hideMark/>
          </w:tcPr>
          <w:p w14:paraId="44D0784E" w14:textId="77777777" w:rsidR="005360FE" w:rsidRPr="005360FE" w:rsidRDefault="005360FE" w:rsidP="005360FE">
            <w:pPr>
              <w:autoSpaceDE w:val="0"/>
              <w:autoSpaceDN w:val="0"/>
              <w:adjustRightInd w:val="0"/>
              <w:rPr>
                <w:rFonts w:ascii="GHEA Grapalat" w:hAnsi="GHEA Grapalat" w:cs="Calibri"/>
                <w:b/>
                <w:bCs/>
                <w:color w:val="000000"/>
                <w:lang w:val="ru-RU" w:eastAsia="ru-RU"/>
              </w:rPr>
            </w:pPr>
            <w:r w:rsidRPr="005360FE">
              <w:rPr>
                <w:rFonts w:ascii="GHEA Grapalat" w:hAnsi="GHEA Grapalat" w:cs="Calibri"/>
                <w:b/>
                <w:bCs/>
                <w:color w:val="000000"/>
                <w:sz w:val="22"/>
                <w:szCs w:val="22"/>
                <w:lang w:val="ru-RU" w:eastAsia="ru-RU"/>
              </w:rPr>
              <w:t xml:space="preserve">Ընդամենը </w:t>
            </w:r>
          </w:p>
        </w:tc>
        <w:tc>
          <w:tcPr>
            <w:tcW w:w="1360" w:type="dxa"/>
            <w:tcBorders>
              <w:top w:val="nil"/>
              <w:left w:val="nil"/>
              <w:bottom w:val="single" w:sz="4" w:space="0" w:color="auto"/>
              <w:right w:val="single" w:sz="4" w:space="0" w:color="auto"/>
            </w:tcBorders>
            <w:shd w:val="clear" w:color="000000" w:fill="D9D9D9"/>
            <w:noWrap/>
            <w:vAlign w:val="bottom"/>
            <w:hideMark/>
          </w:tcPr>
          <w:p w14:paraId="0CA424A7" w14:textId="77777777" w:rsidR="005360FE" w:rsidRPr="005360FE" w:rsidRDefault="005360FE" w:rsidP="005360FE">
            <w:pPr>
              <w:autoSpaceDE w:val="0"/>
              <w:autoSpaceDN w:val="0"/>
              <w:adjustRightInd w:val="0"/>
              <w:rPr>
                <w:rFonts w:ascii="GHEA Grapalat" w:hAnsi="GHEA Grapalat" w:cs="Calibri"/>
                <w:b/>
                <w:bCs/>
                <w:color w:val="000000"/>
                <w:lang w:val="ru-RU" w:eastAsia="ru-RU"/>
              </w:rPr>
            </w:pPr>
            <w:r w:rsidRPr="005360FE">
              <w:rPr>
                <w:rFonts w:ascii="Calibri" w:hAnsi="Calibri" w:cs="Calibri"/>
                <w:b/>
                <w:bCs/>
                <w:color w:val="000000"/>
                <w:lang w:val="ru-RU" w:eastAsia="ru-RU"/>
              </w:rPr>
              <w:t> </w:t>
            </w:r>
          </w:p>
        </w:tc>
        <w:tc>
          <w:tcPr>
            <w:tcW w:w="1154" w:type="dxa"/>
            <w:tcBorders>
              <w:top w:val="nil"/>
              <w:left w:val="nil"/>
              <w:bottom w:val="single" w:sz="4" w:space="0" w:color="auto"/>
              <w:right w:val="single" w:sz="4" w:space="0" w:color="auto"/>
            </w:tcBorders>
            <w:shd w:val="clear" w:color="000000" w:fill="D9D9D9"/>
            <w:noWrap/>
            <w:vAlign w:val="bottom"/>
            <w:hideMark/>
          </w:tcPr>
          <w:p w14:paraId="101EC5C1" w14:textId="77777777" w:rsidR="005360FE" w:rsidRPr="005360FE" w:rsidRDefault="005360FE" w:rsidP="005360FE">
            <w:pPr>
              <w:autoSpaceDE w:val="0"/>
              <w:autoSpaceDN w:val="0"/>
              <w:adjustRightInd w:val="0"/>
              <w:rPr>
                <w:rFonts w:ascii="GHEA Grapalat" w:hAnsi="GHEA Grapalat" w:cs="Calibri"/>
                <w:b/>
                <w:bCs/>
                <w:color w:val="000000"/>
                <w:lang w:val="ru-RU" w:eastAsia="ru-RU"/>
              </w:rPr>
            </w:pPr>
            <w:r w:rsidRPr="005360FE">
              <w:rPr>
                <w:rFonts w:ascii="Calibri" w:hAnsi="Calibri" w:cs="Calibri"/>
                <w:b/>
                <w:bCs/>
                <w:color w:val="000000"/>
                <w:lang w:val="ru-RU" w:eastAsia="ru-RU"/>
              </w:rPr>
              <w:t> </w:t>
            </w:r>
          </w:p>
        </w:tc>
        <w:tc>
          <w:tcPr>
            <w:tcW w:w="1324" w:type="dxa"/>
            <w:tcBorders>
              <w:top w:val="nil"/>
              <w:left w:val="nil"/>
              <w:bottom w:val="single" w:sz="4" w:space="0" w:color="auto"/>
              <w:right w:val="single" w:sz="4" w:space="0" w:color="auto"/>
            </w:tcBorders>
            <w:shd w:val="clear" w:color="000000" w:fill="D9D9D9"/>
            <w:noWrap/>
            <w:vAlign w:val="bottom"/>
            <w:hideMark/>
          </w:tcPr>
          <w:p w14:paraId="0795419A" w14:textId="77777777" w:rsidR="005360FE" w:rsidRPr="005360FE" w:rsidRDefault="005360FE" w:rsidP="005360FE">
            <w:pPr>
              <w:autoSpaceDE w:val="0"/>
              <w:autoSpaceDN w:val="0"/>
              <w:adjustRightInd w:val="0"/>
              <w:rPr>
                <w:rFonts w:ascii="GHEA Grapalat" w:hAnsi="GHEA Grapalat" w:cs="Calibri"/>
                <w:b/>
                <w:bCs/>
                <w:color w:val="000000"/>
                <w:lang w:val="ru-RU" w:eastAsia="ru-RU"/>
              </w:rPr>
            </w:pPr>
            <w:r w:rsidRPr="005360FE">
              <w:rPr>
                <w:rFonts w:ascii="Calibri" w:hAnsi="Calibri" w:cs="Calibri"/>
                <w:b/>
                <w:bCs/>
                <w:color w:val="000000"/>
                <w:lang w:val="ru-RU" w:eastAsia="ru-RU"/>
              </w:rPr>
              <w:t> </w:t>
            </w:r>
          </w:p>
        </w:tc>
        <w:tc>
          <w:tcPr>
            <w:tcW w:w="1493" w:type="dxa"/>
            <w:tcBorders>
              <w:top w:val="nil"/>
              <w:left w:val="nil"/>
              <w:bottom w:val="single" w:sz="4" w:space="0" w:color="auto"/>
              <w:right w:val="single" w:sz="4" w:space="0" w:color="auto"/>
            </w:tcBorders>
            <w:shd w:val="clear" w:color="000000" w:fill="D9D9D9"/>
            <w:noWrap/>
            <w:vAlign w:val="bottom"/>
            <w:hideMark/>
          </w:tcPr>
          <w:p w14:paraId="0402652D" w14:textId="77777777" w:rsidR="005360FE" w:rsidRPr="005360FE" w:rsidRDefault="005360FE" w:rsidP="005360FE">
            <w:pPr>
              <w:autoSpaceDE w:val="0"/>
              <w:autoSpaceDN w:val="0"/>
              <w:adjustRightInd w:val="0"/>
              <w:rPr>
                <w:rFonts w:ascii="GHEA Grapalat" w:hAnsi="GHEA Grapalat" w:cs="Calibri"/>
                <w:b/>
                <w:bCs/>
                <w:color w:val="000000"/>
                <w:lang w:val="ru-RU" w:eastAsia="ru-RU"/>
              </w:rPr>
            </w:pPr>
            <w:r w:rsidRPr="005360FE">
              <w:rPr>
                <w:rFonts w:ascii="GHEA Grapalat" w:hAnsi="GHEA Grapalat" w:cs="Calibri"/>
                <w:b/>
                <w:bCs/>
                <w:color w:val="000000"/>
                <w:lang w:val="ru-RU" w:eastAsia="ru-RU"/>
              </w:rPr>
              <w:t xml:space="preserve">          7859892 </w:t>
            </w:r>
          </w:p>
        </w:tc>
      </w:tr>
      <w:tr w:rsidR="005360FE" w:rsidRPr="005360FE" w14:paraId="354CC187" w14:textId="77777777" w:rsidTr="00BE696C">
        <w:trPr>
          <w:trHeight w:val="404"/>
        </w:trPr>
        <w:tc>
          <w:tcPr>
            <w:tcW w:w="960" w:type="dxa"/>
            <w:tcBorders>
              <w:top w:val="nil"/>
              <w:left w:val="single" w:sz="4" w:space="0" w:color="auto"/>
              <w:bottom w:val="single" w:sz="4" w:space="0" w:color="auto"/>
              <w:right w:val="nil"/>
            </w:tcBorders>
            <w:shd w:val="clear" w:color="auto" w:fill="auto"/>
            <w:noWrap/>
            <w:vAlign w:val="bottom"/>
            <w:hideMark/>
          </w:tcPr>
          <w:p w14:paraId="172D4495" w14:textId="77777777" w:rsidR="005360FE" w:rsidRPr="005360FE" w:rsidRDefault="005360FE" w:rsidP="005360FE">
            <w:pPr>
              <w:autoSpaceDE w:val="0"/>
              <w:autoSpaceDN w:val="0"/>
              <w:adjustRightInd w:val="0"/>
              <w:rPr>
                <w:rFonts w:ascii="GHEA Grapalat" w:hAnsi="GHEA Grapalat" w:cs="Calibri"/>
                <w:b/>
                <w:bCs/>
                <w:color w:val="000000"/>
                <w:lang w:val="ru-RU" w:eastAsia="ru-RU"/>
              </w:rPr>
            </w:pPr>
          </w:p>
        </w:tc>
        <w:tc>
          <w:tcPr>
            <w:tcW w:w="5040" w:type="dxa"/>
            <w:tcBorders>
              <w:top w:val="nil"/>
              <w:left w:val="single" w:sz="4" w:space="0" w:color="auto"/>
              <w:bottom w:val="single" w:sz="4" w:space="0" w:color="auto"/>
              <w:right w:val="single" w:sz="4" w:space="0" w:color="auto"/>
            </w:tcBorders>
            <w:shd w:val="clear" w:color="000000" w:fill="BFBFBF"/>
            <w:vAlign w:val="bottom"/>
            <w:hideMark/>
          </w:tcPr>
          <w:p w14:paraId="3EACB3D0" w14:textId="77777777" w:rsidR="005360FE" w:rsidRPr="005360FE" w:rsidRDefault="005360FE" w:rsidP="005360FE">
            <w:pPr>
              <w:autoSpaceDE w:val="0"/>
              <w:autoSpaceDN w:val="0"/>
              <w:adjustRightInd w:val="0"/>
              <w:rPr>
                <w:rFonts w:ascii="GHEA Grapalat" w:hAnsi="GHEA Grapalat" w:cs="Calibri"/>
                <w:b/>
                <w:bCs/>
                <w:color w:val="000000"/>
                <w:sz w:val="28"/>
                <w:szCs w:val="28"/>
                <w:lang w:val="ru-RU" w:eastAsia="ru-RU"/>
              </w:rPr>
            </w:pPr>
            <w:r w:rsidRPr="005360FE">
              <w:rPr>
                <w:rFonts w:ascii="GHEA Grapalat" w:hAnsi="GHEA Grapalat" w:cs="Calibri"/>
                <w:b/>
                <w:bCs/>
                <w:color w:val="000000"/>
                <w:sz w:val="28"/>
                <w:szCs w:val="28"/>
                <w:lang w:val="hy-AM" w:eastAsia="ru-RU"/>
              </w:rPr>
              <w:t>Ընդանուր</w:t>
            </w:r>
            <w:r w:rsidRPr="005360FE">
              <w:rPr>
                <w:rFonts w:ascii="GHEA Grapalat" w:hAnsi="GHEA Grapalat" w:cs="Calibri"/>
                <w:b/>
                <w:bCs/>
                <w:color w:val="000000"/>
                <w:sz w:val="28"/>
                <w:szCs w:val="28"/>
                <w:lang w:val="ru-RU" w:eastAsia="ru-RU"/>
              </w:rPr>
              <w:t xml:space="preserve"> </w:t>
            </w:r>
          </w:p>
        </w:tc>
        <w:tc>
          <w:tcPr>
            <w:tcW w:w="1360" w:type="dxa"/>
            <w:tcBorders>
              <w:top w:val="nil"/>
              <w:left w:val="nil"/>
              <w:bottom w:val="single" w:sz="4" w:space="0" w:color="auto"/>
              <w:right w:val="single" w:sz="4" w:space="0" w:color="auto"/>
            </w:tcBorders>
            <w:shd w:val="clear" w:color="000000" w:fill="BFBFBF"/>
            <w:noWrap/>
            <w:vAlign w:val="bottom"/>
            <w:hideMark/>
          </w:tcPr>
          <w:p w14:paraId="027B086F" w14:textId="77777777" w:rsidR="005360FE" w:rsidRPr="005360FE" w:rsidRDefault="005360FE" w:rsidP="005360FE">
            <w:pPr>
              <w:autoSpaceDE w:val="0"/>
              <w:autoSpaceDN w:val="0"/>
              <w:adjustRightInd w:val="0"/>
              <w:jc w:val="center"/>
              <w:rPr>
                <w:rFonts w:ascii="GHEA Grapalat" w:hAnsi="GHEA Grapalat" w:cs="Calibri"/>
                <w:color w:val="000000"/>
                <w:sz w:val="28"/>
                <w:szCs w:val="28"/>
                <w:lang w:val="ru-RU" w:eastAsia="ru-RU"/>
              </w:rPr>
            </w:pPr>
            <w:r w:rsidRPr="005360FE">
              <w:rPr>
                <w:rFonts w:ascii="Calibri" w:hAnsi="Calibri" w:cs="Calibri"/>
                <w:color w:val="000000"/>
                <w:sz w:val="28"/>
                <w:szCs w:val="28"/>
                <w:lang w:val="ru-RU" w:eastAsia="ru-RU"/>
              </w:rPr>
              <w:t> </w:t>
            </w:r>
          </w:p>
        </w:tc>
        <w:tc>
          <w:tcPr>
            <w:tcW w:w="1154" w:type="dxa"/>
            <w:tcBorders>
              <w:top w:val="nil"/>
              <w:left w:val="nil"/>
              <w:bottom w:val="single" w:sz="4" w:space="0" w:color="auto"/>
              <w:right w:val="single" w:sz="4" w:space="0" w:color="auto"/>
            </w:tcBorders>
            <w:shd w:val="clear" w:color="000000" w:fill="BFBFBF"/>
            <w:noWrap/>
            <w:vAlign w:val="bottom"/>
            <w:hideMark/>
          </w:tcPr>
          <w:p w14:paraId="44FF43F2" w14:textId="77777777" w:rsidR="005360FE" w:rsidRPr="005360FE" w:rsidRDefault="005360FE" w:rsidP="005360FE">
            <w:pPr>
              <w:autoSpaceDE w:val="0"/>
              <w:autoSpaceDN w:val="0"/>
              <w:adjustRightInd w:val="0"/>
              <w:jc w:val="center"/>
              <w:rPr>
                <w:rFonts w:ascii="GHEA Grapalat" w:hAnsi="GHEA Grapalat" w:cs="Calibri"/>
                <w:color w:val="000000"/>
                <w:sz w:val="28"/>
                <w:szCs w:val="28"/>
                <w:lang w:val="ru-RU" w:eastAsia="ru-RU"/>
              </w:rPr>
            </w:pPr>
            <w:r w:rsidRPr="005360FE">
              <w:rPr>
                <w:rFonts w:ascii="Calibri" w:hAnsi="Calibri" w:cs="Calibri"/>
                <w:color w:val="000000"/>
                <w:sz w:val="28"/>
                <w:szCs w:val="28"/>
                <w:lang w:val="ru-RU" w:eastAsia="ru-RU"/>
              </w:rPr>
              <w:t> </w:t>
            </w:r>
          </w:p>
        </w:tc>
        <w:tc>
          <w:tcPr>
            <w:tcW w:w="1324" w:type="dxa"/>
            <w:tcBorders>
              <w:top w:val="nil"/>
              <w:left w:val="nil"/>
              <w:bottom w:val="single" w:sz="4" w:space="0" w:color="auto"/>
              <w:right w:val="single" w:sz="4" w:space="0" w:color="auto"/>
            </w:tcBorders>
            <w:shd w:val="clear" w:color="000000" w:fill="BFBFBF"/>
            <w:noWrap/>
            <w:vAlign w:val="bottom"/>
            <w:hideMark/>
          </w:tcPr>
          <w:p w14:paraId="0FDE688C" w14:textId="77777777" w:rsidR="005360FE" w:rsidRPr="005360FE" w:rsidRDefault="005360FE" w:rsidP="005360FE">
            <w:pPr>
              <w:autoSpaceDE w:val="0"/>
              <w:autoSpaceDN w:val="0"/>
              <w:adjustRightInd w:val="0"/>
              <w:jc w:val="center"/>
              <w:rPr>
                <w:rFonts w:ascii="GHEA Grapalat" w:hAnsi="GHEA Grapalat" w:cs="Calibri"/>
                <w:color w:val="000000"/>
                <w:sz w:val="28"/>
                <w:szCs w:val="28"/>
                <w:lang w:val="ru-RU" w:eastAsia="ru-RU"/>
              </w:rPr>
            </w:pPr>
            <w:r w:rsidRPr="005360FE">
              <w:rPr>
                <w:rFonts w:ascii="Calibri" w:hAnsi="Calibri" w:cs="Calibri"/>
                <w:color w:val="000000"/>
                <w:sz w:val="28"/>
                <w:szCs w:val="28"/>
                <w:lang w:val="ru-RU" w:eastAsia="ru-RU"/>
              </w:rPr>
              <w:t> </w:t>
            </w:r>
          </w:p>
        </w:tc>
        <w:tc>
          <w:tcPr>
            <w:tcW w:w="1493" w:type="dxa"/>
            <w:tcBorders>
              <w:top w:val="nil"/>
              <w:left w:val="nil"/>
              <w:bottom w:val="single" w:sz="4" w:space="0" w:color="auto"/>
              <w:right w:val="single" w:sz="4" w:space="0" w:color="auto"/>
            </w:tcBorders>
            <w:shd w:val="clear" w:color="000000" w:fill="BFBFBF"/>
            <w:noWrap/>
            <w:vAlign w:val="bottom"/>
            <w:hideMark/>
          </w:tcPr>
          <w:p w14:paraId="625D6DDE" w14:textId="77777777" w:rsidR="005360FE" w:rsidRPr="005360FE" w:rsidRDefault="005360FE" w:rsidP="005360FE">
            <w:pPr>
              <w:autoSpaceDE w:val="0"/>
              <w:autoSpaceDN w:val="0"/>
              <w:adjustRightInd w:val="0"/>
              <w:ind w:left="-145" w:right="-105"/>
              <w:rPr>
                <w:rFonts w:ascii="GHEA Grapalat" w:hAnsi="GHEA Grapalat" w:cs="Calibri"/>
                <w:b/>
                <w:bCs/>
                <w:color w:val="000000"/>
                <w:sz w:val="28"/>
                <w:szCs w:val="28"/>
                <w:lang w:val="ru-RU" w:eastAsia="ru-RU"/>
              </w:rPr>
            </w:pPr>
            <w:r w:rsidRPr="005360FE">
              <w:rPr>
                <w:rFonts w:ascii="GHEA Grapalat" w:hAnsi="GHEA Grapalat" w:cs="Calibri"/>
                <w:b/>
                <w:bCs/>
                <w:color w:val="FF0000"/>
                <w:sz w:val="28"/>
                <w:szCs w:val="28"/>
                <w:lang w:val="ru-RU" w:eastAsia="ru-RU"/>
              </w:rPr>
              <w:t xml:space="preserve">  8393559 </w:t>
            </w:r>
          </w:p>
        </w:tc>
      </w:tr>
    </w:tbl>
    <w:p w14:paraId="5CA936C0" w14:textId="77777777" w:rsidR="005360FE" w:rsidRPr="005360FE" w:rsidRDefault="005360FE" w:rsidP="005360FE">
      <w:pPr>
        <w:autoSpaceDE w:val="0"/>
        <w:autoSpaceDN w:val="0"/>
        <w:adjustRightInd w:val="0"/>
        <w:rPr>
          <w:rFonts w:ascii="GHEA Grapalat" w:hAnsi="GHEA Grapalat" w:cs="Times Armenian"/>
          <w:i/>
          <w:sz w:val="20"/>
          <w:szCs w:val="20"/>
          <w:lang w:val="pt-BR" w:eastAsia="ru-RU"/>
        </w:rPr>
      </w:pPr>
      <w:r w:rsidRPr="005360FE">
        <w:rPr>
          <w:rFonts w:ascii="GHEA Grapalat" w:hAnsi="GHEA Grapalat" w:cs="Sylfaen"/>
          <w:sz w:val="20"/>
          <w:szCs w:val="20"/>
          <w:lang w:val="af-ZA" w:eastAsia="ru-RU"/>
        </w:rPr>
        <w:t xml:space="preserve">* Կապալառուն աշխատանքները կատարում է </w:t>
      </w:r>
      <w:r w:rsidRPr="005360FE">
        <w:rPr>
          <w:rFonts w:ascii="GHEA Grapalat" w:hAnsi="GHEA Grapalat" w:cs="Sylfaen"/>
          <w:b/>
          <w:sz w:val="20"/>
          <w:szCs w:val="20"/>
          <w:lang w:val="af-ZA" w:eastAsia="ru-RU"/>
        </w:rPr>
        <w:t xml:space="preserve">ք. </w:t>
      </w:r>
      <w:r w:rsidRPr="005360FE">
        <w:rPr>
          <w:rFonts w:ascii="GHEA Grapalat" w:hAnsi="GHEA Grapalat" w:cs="Sylfaen"/>
          <w:b/>
          <w:sz w:val="20"/>
          <w:szCs w:val="20"/>
          <w:lang w:val="hy-AM" w:eastAsia="ru-RU"/>
        </w:rPr>
        <w:t>Երևան</w:t>
      </w:r>
      <w:r w:rsidRPr="005360FE">
        <w:rPr>
          <w:rFonts w:ascii="GHEA Grapalat" w:hAnsi="GHEA Grapalat" w:cs="Sylfaen"/>
          <w:b/>
          <w:sz w:val="20"/>
          <w:szCs w:val="20"/>
          <w:lang w:val="af-ZA" w:eastAsia="ru-RU"/>
        </w:rPr>
        <w:t xml:space="preserve">, </w:t>
      </w:r>
      <w:r w:rsidRPr="005360FE">
        <w:rPr>
          <w:rFonts w:ascii="GHEA Grapalat" w:hAnsi="GHEA Grapalat" w:cs="Sylfaen"/>
          <w:b/>
          <w:sz w:val="20"/>
          <w:szCs w:val="20"/>
          <w:lang w:val="hy-AM" w:eastAsia="ru-RU"/>
        </w:rPr>
        <w:t>Վ. Սարգսյան 5</w:t>
      </w:r>
      <w:r w:rsidRPr="005360FE">
        <w:rPr>
          <w:rFonts w:ascii="GHEA Grapalat" w:hAnsi="GHEA Grapalat" w:cs="Sylfaen"/>
          <w:sz w:val="20"/>
          <w:szCs w:val="20"/>
          <w:lang w:val="af-ZA" w:eastAsia="ru-RU"/>
        </w:rPr>
        <w:t xml:space="preserve"> հասցեում:</w:t>
      </w:r>
    </w:p>
    <w:p w14:paraId="62A6545E" w14:textId="77777777" w:rsidR="005360FE" w:rsidRPr="005360FE" w:rsidRDefault="005360FE" w:rsidP="005360FE">
      <w:pPr>
        <w:autoSpaceDE w:val="0"/>
        <w:autoSpaceDN w:val="0"/>
        <w:adjustRightInd w:val="0"/>
        <w:ind w:firstLine="360"/>
        <w:rPr>
          <w:rFonts w:ascii="GHEA Grapalat" w:hAnsi="GHEA Grapalat" w:cs="Sylfaen"/>
          <w:sz w:val="20"/>
          <w:lang w:val="af-ZA" w:eastAsia="ru-RU"/>
        </w:rPr>
      </w:pPr>
      <w:r w:rsidRPr="005360FE">
        <w:rPr>
          <w:rFonts w:ascii="GHEA Grapalat" w:hAnsi="GHEA Grapalat" w:cs="Times Armenian"/>
          <w:i/>
          <w:lang w:val="pt-BR" w:eastAsia="ru-RU"/>
        </w:rPr>
        <w:t>**</w:t>
      </w:r>
      <w:r w:rsidRPr="005360FE">
        <w:rPr>
          <w:rFonts w:ascii="GHEA Grapalat" w:hAnsi="GHEA Grapalat" w:cs="Sylfaen"/>
          <w:sz w:val="20"/>
          <w:lang w:val="af-ZA" w:eastAsia="ru-RU"/>
        </w:rPr>
        <w:t xml:space="preserve"> Միավոր արժեքի մեջ հաշվարկած է՝ բոլոր ծախսերը, շահույթը և ԱԱՀ 20%:</w:t>
      </w:r>
    </w:p>
    <w:p w14:paraId="21FF7437" w14:textId="77777777" w:rsidR="005360FE" w:rsidRPr="005360FE" w:rsidRDefault="005360FE" w:rsidP="005360FE">
      <w:pPr>
        <w:autoSpaceDE w:val="0"/>
        <w:autoSpaceDN w:val="0"/>
        <w:adjustRightInd w:val="0"/>
        <w:ind w:firstLine="360"/>
        <w:rPr>
          <w:rFonts w:ascii="GHEA Grapalat" w:hAnsi="GHEA Grapalat" w:cs="Sylfaen"/>
          <w:sz w:val="20"/>
          <w:lang w:val="af-ZA" w:eastAsia="ru-RU"/>
        </w:rPr>
      </w:pPr>
    </w:p>
    <w:p w14:paraId="601A2231" w14:textId="77777777" w:rsidR="005360FE" w:rsidRPr="005360FE" w:rsidRDefault="005360FE" w:rsidP="005360FE">
      <w:pPr>
        <w:autoSpaceDE w:val="0"/>
        <w:autoSpaceDN w:val="0"/>
        <w:adjustRightInd w:val="0"/>
        <w:ind w:firstLine="360"/>
        <w:rPr>
          <w:rFonts w:ascii="GHEA Grapalat" w:hAnsi="GHEA Grapalat" w:cs="Sylfaen"/>
          <w:sz w:val="20"/>
          <w:lang w:val="pt-BR" w:eastAsia="ru-RU"/>
        </w:rPr>
      </w:pPr>
      <w:r w:rsidRPr="005360FE">
        <w:rPr>
          <w:rFonts w:ascii="GHEA Grapalat" w:hAnsi="GHEA Grapalat" w:cs="Sylfaen"/>
          <w:sz w:val="20"/>
          <w:lang w:val="pt-BR" w:eastAsia="ru-RU"/>
        </w:rPr>
        <w:t>Կապալի օբյետկտին, դրա առանձին մասերին և օգտագործվող նյութերին ներկայացվող երաշխիքային նվազագույն ժամկետը սահմանվում է 1 տարի.</w:t>
      </w:r>
    </w:p>
    <w:p w14:paraId="659EA530" w14:textId="77777777" w:rsidR="005360FE" w:rsidRPr="005360FE" w:rsidRDefault="005360FE" w:rsidP="005360FE">
      <w:pPr>
        <w:autoSpaceDE w:val="0"/>
        <w:autoSpaceDN w:val="0"/>
        <w:adjustRightInd w:val="0"/>
        <w:ind w:firstLine="360"/>
        <w:rPr>
          <w:rFonts w:ascii="GHEA Grapalat" w:hAnsi="GHEA Grapalat" w:cs="Sylfaen"/>
          <w:sz w:val="20"/>
          <w:lang w:val="pt-BR" w:eastAsia="ru-RU"/>
        </w:rPr>
      </w:pPr>
    </w:p>
    <w:p w14:paraId="12341827" w14:textId="77777777" w:rsidR="005360FE" w:rsidRPr="005360FE" w:rsidRDefault="005360FE" w:rsidP="005360FE">
      <w:pPr>
        <w:autoSpaceDE w:val="0"/>
        <w:autoSpaceDN w:val="0"/>
        <w:adjustRightInd w:val="0"/>
        <w:rPr>
          <w:rFonts w:ascii="GHEA Grapalat" w:hAnsi="GHEA Grapalat" w:cs="Times Armenian"/>
          <w:b/>
          <w:lang w:val="hy-AM" w:eastAsia="ru-RU"/>
        </w:rPr>
      </w:pPr>
    </w:p>
    <w:p w14:paraId="738F515A" w14:textId="77777777" w:rsidR="005360FE" w:rsidRPr="005360FE" w:rsidRDefault="005360FE" w:rsidP="005360FE">
      <w:pPr>
        <w:autoSpaceDE w:val="0"/>
        <w:autoSpaceDN w:val="0"/>
        <w:adjustRightInd w:val="0"/>
        <w:ind w:firstLine="360"/>
        <w:rPr>
          <w:rFonts w:ascii="GHEA Grapalat" w:hAnsi="GHEA Grapalat" w:cs="Times Armenian"/>
          <w:b/>
          <w:lang w:val="hy-AM" w:eastAsia="ru-RU"/>
        </w:rPr>
      </w:pPr>
    </w:p>
    <w:p w14:paraId="5C30EAF2" w14:textId="77777777" w:rsidR="005360FE" w:rsidRPr="005360FE" w:rsidRDefault="005360FE" w:rsidP="005360FE">
      <w:pPr>
        <w:autoSpaceDE w:val="0"/>
        <w:autoSpaceDN w:val="0"/>
        <w:adjustRightInd w:val="0"/>
        <w:jc w:val="center"/>
        <w:rPr>
          <w:rFonts w:ascii="GHEA Grapalat" w:hAnsi="GHEA Grapalat" w:cs="Times Armenian"/>
          <w:b/>
          <w:color w:val="FF0000"/>
          <w:sz w:val="20"/>
          <w:szCs w:val="20"/>
          <w:lang w:val="pt-BR" w:eastAsia="ru-RU"/>
        </w:rPr>
      </w:pPr>
      <w:r w:rsidRPr="005360FE">
        <w:rPr>
          <w:rFonts w:ascii="GHEA Grapalat" w:hAnsi="GHEA Grapalat" w:cs="Sylfaen"/>
          <w:b/>
          <w:color w:val="FF0000"/>
          <w:sz w:val="20"/>
          <w:szCs w:val="20"/>
          <w:lang w:val="pt-BR" w:eastAsia="ru-RU"/>
        </w:rPr>
        <w:t>ՕՐԱՑՈՒՑԱՅԻՆ</w:t>
      </w:r>
      <w:r w:rsidRPr="005360FE">
        <w:rPr>
          <w:rFonts w:ascii="GHEA Grapalat" w:hAnsi="GHEA Grapalat" w:cs="Times Armenian"/>
          <w:b/>
          <w:color w:val="FF0000"/>
          <w:sz w:val="20"/>
          <w:szCs w:val="20"/>
          <w:lang w:val="pt-BR" w:eastAsia="ru-RU"/>
        </w:rPr>
        <w:t xml:space="preserve"> </w:t>
      </w:r>
      <w:r w:rsidRPr="005360FE">
        <w:rPr>
          <w:rFonts w:ascii="GHEA Grapalat" w:hAnsi="GHEA Grapalat" w:cs="Sylfaen"/>
          <w:b/>
          <w:color w:val="FF0000"/>
          <w:sz w:val="20"/>
          <w:szCs w:val="20"/>
          <w:lang w:val="pt-BR" w:eastAsia="ru-RU"/>
        </w:rPr>
        <w:t>ԳՐԱՖԻԿ</w:t>
      </w:r>
    </w:p>
    <w:p w14:paraId="5BB22C7D" w14:textId="77777777" w:rsidR="005360FE" w:rsidRPr="005360FE" w:rsidRDefault="005360FE" w:rsidP="005360FE">
      <w:pPr>
        <w:autoSpaceDE w:val="0"/>
        <w:autoSpaceDN w:val="0"/>
        <w:adjustRightInd w:val="0"/>
        <w:ind w:firstLine="567"/>
        <w:jc w:val="center"/>
        <w:rPr>
          <w:rFonts w:ascii="GHEA Grapalat" w:hAnsi="GHEA Grapalat" w:cs="Sylfaen"/>
          <w:b/>
          <w:sz w:val="20"/>
          <w:lang w:val="pt-BR" w:eastAsia="ru-RU"/>
        </w:rPr>
      </w:pPr>
      <w:r w:rsidRPr="005360FE">
        <w:rPr>
          <w:rFonts w:ascii="GHEA Grapalat" w:hAnsi="GHEA Grapalat" w:cs="Sylfaen"/>
          <w:b/>
          <w:sz w:val="20"/>
          <w:lang w:val="pt-BR" w:eastAsia="ru-RU"/>
        </w:rPr>
        <w:t>«ՀՀ գլխավոր դատախազության վարչական շենքի արտաքին պատերի  ներկման և պատուհանների փոխարինման» ԱՇԽԱՏԱՆՔՆԵՐԻ ԿԱՏԱՐՄԱՆ</w:t>
      </w:r>
    </w:p>
    <w:p w14:paraId="5D61AACC" w14:textId="77777777" w:rsidR="005360FE" w:rsidRPr="005360FE" w:rsidRDefault="005360FE" w:rsidP="005360FE">
      <w:pPr>
        <w:autoSpaceDE w:val="0"/>
        <w:autoSpaceDN w:val="0"/>
        <w:adjustRightInd w:val="0"/>
        <w:ind w:firstLine="567"/>
        <w:jc w:val="center"/>
        <w:rPr>
          <w:rFonts w:ascii="GHEA Grapalat" w:hAnsi="GHEA Grapalat" w:cs="Sylfaen"/>
          <w:b/>
          <w:sz w:val="20"/>
          <w:lang w:val="pt-BR"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171"/>
        <w:gridCol w:w="2700"/>
        <w:gridCol w:w="2304"/>
      </w:tblGrid>
      <w:tr w:rsidR="005360FE" w:rsidRPr="005360FE" w14:paraId="61118C59" w14:textId="77777777" w:rsidTr="00BE696C">
        <w:trPr>
          <w:cantSplit/>
          <w:jc w:val="center"/>
        </w:trPr>
        <w:tc>
          <w:tcPr>
            <w:tcW w:w="540" w:type="dxa"/>
            <w:vMerge w:val="restart"/>
            <w:vAlign w:val="center"/>
          </w:tcPr>
          <w:p w14:paraId="06E249D3" w14:textId="77777777" w:rsidR="005360FE" w:rsidRPr="005360FE" w:rsidRDefault="005360FE" w:rsidP="005360FE">
            <w:pPr>
              <w:autoSpaceDE w:val="0"/>
              <w:autoSpaceDN w:val="0"/>
              <w:adjustRightInd w:val="0"/>
              <w:jc w:val="center"/>
              <w:rPr>
                <w:rFonts w:ascii="GHEA Grapalat" w:hAnsi="GHEA Grapalat" w:cs="Times Armenian"/>
                <w:sz w:val="20"/>
                <w:szCs w:val="20"/>
                <w:lang w:val="pt-BR" w:eastAsia="ru-RU"/>
              </w:rPr>
            </w:pPr>
            <w:r w:rsidRPr="005360FE">
              <w:rPr>
                <w:rFonts w:ascii="GHEA Grapalat" w:hAnsi="GHEA Grapalat" w:cs="Times Armenian"/>
                <w:sz w:val="20"/>
                <w:szCs w:val="20"/>
                <w:lang w:val="pt-BR" w:eastAsia="ru-RU"/>
              </w:rPr>
              <w:t xml:space="preserve">N </w:t>
            </w:r>
            <w:r w:rsidRPr="005360FE">
              <w:rPr>
                <w:rFonts w:ascii="GHEA Grapalat" w:hAnsi="GHEA Grapalat" w:cs="Sylfaen"/>
                <w:sz w:val="20"/>
                <w:szCs w:val="20"/>
                <w:lang w:val="pt-BR" w:eastAsia="ru-RU"/>
              </w:rPr>
              <w:t>ը</w:t>
            </w:r>
            <w:r w:rsidRPr="005360FE">
              <w:rPr>
                <w:rFonts w:ascii="GHEA Grapalat" w:hAnsi="GHEA Grapalat" w:cs="Arial"/>
                <w:sz w:val="20"/>
                <w:szCs w:val="20"/>
                <w:lang w:val="pt-BR" w:eastAsia="ru-RU"/>
              </w:rPr>
              <w:t>/</w:t>
            </w:r>
            <w:r w:rsidRPr="005360FE">
              <w:rPr>
                <w:rFonts w:ascii="GHEA Grapalat" w:hAnsi="GHEA Grapalat" w:cs="Sylfaen"/>
                <w:sz w:val="20"/>
                <w:szCs w:val="20"/>
                <w:lang w:val="pt-BR" w:eastAsia="ru-RU"/>
              </w:rPr>
              <w:t>կ</w:t>
            </w:r>
          </w:p>
        </w:tc>
        <w:tc>
          <w:tcPr>
            <w:tcW w:w="4171" w:type="dxa"/>
            <w:vMerge w:val="restart"/>
            <w:vAlign w:val="center"/>
          </w:tcPr>
          <w:p w14:paraId="3236E4D7" w14:textId="77777777" w:rsidR="005360FE" w:rsidRPr="005360FE" w:rsidRDefault="005360FE" w:rsidP="005360FE">
            <w:pPr>
              <w:autoSpaceDE w:val="0"/>
              <w:autoSpaceDN w:val="0"/>
              <w:adjustRightInd w:val="0"/>
              <w:jc w:val="center"/>
              <w:rPr>
                <w:rFonts w:ascii="GHEA Grapalat" w:hAnsi="GHEA Grapalat" w:cs="Times Armenian"/>
                <w:sz w:val="20"/>
                <w:szCs w:val="20"/>
                <w:lang w:val="pt-BR" w:eastAsia="ru-RU"/>
              </w:rPr>
            </w:pPr>
            <w:r w:rsidRPr="005360FE">
              <w:rPr>
                <w:rFonts w:ascii="GHEA Grapalat" w:hAnsi="GHEA Grapalat" w:cs="Sylfaen"/>
                <w:sz w:val="20"/>
                <w:szCs w:val="20"/>
                <w:lang w:val="pt-BR" w:eastAsia="ru-RU"/>
              </w:rPr>
              <w:t>Կապալառուի</w:t>
            </w:r>
            <w:r w:rsidRPr="005360FE">
              <w:rPr>
                <w:rFonts w:ascii="GHEA Grapalat" w:hAnsi="GHEA Grapalat" w:cs="Times Armenian"/>
                <w:sz w:val="20"/>
                <w:szCs w:val="20"/>
                <w:lang w:val="pt-BR" w:eastAsia="ru-RU"/>
              </w:rPr>
              <w:t xml:space="preserve"> </w:t>
            </w:r>
            <w:r w:rsidRPr="005360FE">
              <w:rPr>
                <w:rFonts w:ascii="GHEA Grapalat" w:hAnsi="GHEA Grapalat" w:cs="Sylfaen"/>
                <w:sz w:val="20"/>
                <w:szCs w:val="20"/>
                <w:lang w:val="pt-BR" w:eastAsia="ru-RU"/>
              </w:rPr>
              <w:t>կողմից</w:t>
            </w:r>
            <w:r w:rsidRPr="005360FE">
              <w:rPr>
                <w:rFonts w:ascii="GHEA Grapalat" w:hAnsi="GHEA Grapalat" w:cs="Times Armenian"/>
                <w:sz w:val="20"/>
                <w:szCs w:val="20"/>
                <w:lang w:val="pt-BR" w:eastAsia="ru-RU"/>
              </w:rPr>
              <w:t xml:space="preserve"> </w:t>
            </w:r>
            <w:r w:rsidRPr="005360FE">
              <w:rPr>
                <w:rFonts w:ascii="GHEA Grapalat" w:hAnsi="GHEA Grapalat" w:cs="Sylfaen"/>
                <w:sz w:val="20"/>
                <w:szCs w:val="20"/>
                <w:lang w:val="pt-BR" w:eastAsia="ru-RU"/>
              </w:rPr>
              <w:t>կատարվելիք</w:t>
            </w:r>
            <w:r w:rsidRPr="005360FE">
              <w:rPr>
                <w:rFonts w:ascii="GHEA Grapalat" w:hAnsi="GHEA Grapalat" w:cs="Times Armenian"/>
                <w:sz w:val="20"/>
                <w:szCs w:val="20"/>
                <w:lang w:val="pt-BR" w:eastAsia="ru-RU"/>
              </w:rPr>
              <w:t xml:space="preserve"> </w:t>
            </w:r>
            <w:r w:rsidRPr="005360FE">
              <w:rPr>
                <w:rFonts w:ascii="GHEA Grapalat" w:hAnsi="GHEA Grapalat" w:cs="Sylfaen"/>
                <w:sz w:val="20"/>
                <w:szCs w:val="20"/>
                <w:lang w:val="pt-BR" w:eastAsia="ru-RU"/>
              </w:rPr>
              <w:t>աշխատանքների</w:t>
            </w:r>
            <w:r w:rsidRPr="005360FE">
              <w:rPr>
                <w:rFonts w:ascii="GHEA Grapalat" w:hAnsi="GHEA Grapalat" w:cs="Times Armenian"/>
                <w:sz w:val="20"/>
                <w:szCs w:val="20"/>
                <w:lang w:val="pt-BR" w:eastAsia="ru-RU"/>
              </w:rPr>
              <w:t xml:space="preserve"> </w:t>
            </w:r>
            <w:r w:rsidRPr="005360FE">
              <w:rPr>
                <w:rFonts w:ascii="GHEA Grapalat" w:hAnsi="GHEA Grapalat" w:cs="Sylfaen"/>
                <w:sz w:val="20"/>
                <w:szCs w:val="20"/>
                <w:lang w:val="pt-BR" w:eastAsia="ru-RU"/>
              </w:rPr>
              <w:t>առանձին</w:t>
            </w:r>
            <w:r w:rsidRPr="005360FE">
              <w:rPr>
                <w:rFonts w:ascii="GHEA Grapalat" w:hAnsi="GHEA Grapalat" w:cs="Times Armenian"/>
                <w:sz w:val="20"/>
                <w:szCs w:val="20"/>
                <w:lang w:val="pt-BR" w:eastAsia="ru-RU"/>
              </w:rPr>
              <w:t xml:space="preserve"> </w:t>
            </w:r>
            <w:r w:rsidRPr="005360FE">
              <w:rPr>
                <w:rFonts w:ascii="GHEA Grapalat" w:hAnsi="GHEA Grapalat" w:cs="Sylfaen"/>
                <w:sz w:val="20"/>
                <w:szCs w:val="20"/>
                <w:lang w:val="pt-BR" w:eastAsia="ru-RU"/>
              </w:rPr>
              <w:t>տեսակների</w:t>
            </w:r>
          </w:p>
          <w:p w14:paraId="7EF5E6FD" w14:textId="77777777" w:rsidR="005360FE" w:rsidRPr="005360FE" w:rsidRDefault="005360FE" w:rsidP="005360FE">
            <w:pPr>
              <w:autoSpaceDE w:val="0"/>
              <w:autoSpaceDN w:val="0"/>
              <w:adjustRightInd w:val="0"/>
              <w:jc w:val="center"/>
              <w:rPr>
                <w:rFonts w:ascii="GHEA Grapalat" w:hAnsi="GHEA Grapalat" w:cs="Times Armenian"/>
                <w:sz w:val="20"/>
                <w:szCs w:val="20"/>
                <w:lang w:val="pt-BR" w:eastAsia="ru-RU"/>
              </w:rPr>
            </w:pPr>
            <w:r w:rsidRPr="005360FE">
              <w:rPr>
                <w:rFonts w:ascii="GHEA Grapalat" w:hAnsi="GHEA Grapalat" w:cs="Sylfaen"/>
                <w:sz w:val="20"/>
                <w:szCs w:val="20"/>
                <w:lang w:val="pt-BR" w:eastAsia="ru-RU"/>
              </w:rPr>
              <w:t>անվանումներ</w:t>
            </w:r>
          </w:p>
        </w:tc>
        <w:tc>
          <w:tcPr>
            <w:tcW w:w="5004" w:type="dxa"/>
            <w:gridSpan w:val="2"/>
            <w:vAlign w:val="center"/>
          </w:tcPr>
          <w:p w14:paraId="3AAB84C7" w14:textId="77777777" w:rsidR="005360FE" w:rsidRPr="005360FE" w:rsidRDefault="005360FE" w:rsidP="005360FE">
            <w:pPr>
              <w:autoSpaceDE w:val="0"/>
              <w:autoSpaceDN w:val="0"/>
              <w:adjustRightInd w:val="0"/>
              <w:jc w:val="center"/>
              <w:rPr>
                <w:rFonts w:ascii="GHEA Grapalat" w:hAnsi="GHEA Grapalat" w:cs="Times Armenian"/>
                <w:sz w:val="20"/>
                <w:szCs w:val="20"/>
                <w:lang w:val="pt-BR" w:eastAsia="ru-RU"/>
              </w:rPr>
            </w:pPr>
            <w:r w:rsidRPr="005360FE">
              <w:rPr>
                <w:rFonts w:ascii="GHEA Grapalat" w:hAnsi="GHEA Grapalat" w:cs="Sylfaen"/>
                <w:sz w:val="20"/>
                <w:szCs w:val="20"/>
                <w:lang w:val="pt-BR" w:eastAsia="ru-RU"/>
              </w:rPr>
              <w:t>Աշխատանքների</w:t>
            </w:r>
            <w:r w:rsidRPr="005360FE">
              <w:rPr>
                <w:rFonts w:ascii="GHEA Grapalat" w:hAnsi="GHEA Grapalat" w:cs="Times Armenian"/>
                <w:sz w:val="20"/>
                <w:szCs w:val="20"/>
                <w:lang w:val="pt-BR" w:eastAsia="ru-RU"/>
              </w:rPr>
              <w:t xml:space="preserve">  </w:t>
            </w:r>
            <w:r w:rsidRPr="005360FE">
              <w:rPr>
                <w:rFonts w:ascii="GHEA Grapalat" w:hAnsi="GHEA Grapalat" w:cs="Sylfaen"/>
                <w:sz w:val="20"/>
                <w:szCs w:val="20"/>
                <w:lang w:val="pt-BR" w:eastAsia="ru-RU"/>
              </w:rPr>
              <w:t>կատարման</w:t>
            </w:r>
            <w:r w:rsidRPr="005360FE">
              <w:rPr>
                <w:rFonts w:ascii="GHEA Grapalat" w:hAnsi="GHEA Grapalat" w:cs="Times Armenian"/>
                <w:sz w:val="20"/>
                <w:szCs w:val="20"/>
                <w:lang w:val="pt-BR" w:eastAsia="ru-RU"/>
              </w:rPr>
              <w:t xml:space="preserve"> </w:t>
            </w:r>
            <w:r w:rsidRPr="005360FE">
              <w:rPr>
                <w:rFonts w:ascii="GHEA Grapalat" w:hAnsi="GHEA Grapalat" w:cs="Sylfaen"/>
                <w:sz w:val="20"/>
                <w:szCs w:val="20"/>
                <w:lang w:val="pt-BR" w:eastAsia="ru-RU"/>
              </w:rPr>
              <w:t>ժամկետը</w:t>
            </w:r>
          </w:p>
        </w:tc>
      </w:tr>
      <w:tr w:rsidR="005360FE" w:rsidRPr="005360FE" w14:paraId="6A3676F1" w14:textId="77777777" w:rsidTr="00BE696C">
        <w:trPr>
          <w:cantSplit/>
          <w:trHeight w:val="586"/>
          <w:jc w:val="center"/>
        </w:trPr>
        <w:tc>
          <w:tcPr>
            <w:tcW w:w="540" w:type="dxa"/>
            <w:vMerge/>
            <w:vAlign w:val="center"/>
          </w:tcPr>
          <w:p w14:paraId="79422C2A" w14:textId="77777777" w:rsidR="005360FE" w:rsidRPr="005360FE" w:rsidRDefault="005360FE" w:rsidP="005360FE">
            <w:pPr>
              <w:autoSpaceDE w:val="0"/>
              <w:autoSpaceDN w:val="0"/>
              <w:adjustRightInd w:val="0"/>
              <w:jc w:val="both"/>
              <w:rPr>
                <w:rFonts w:ascii="GHEA Grapalat" w:hAnsi="GHEA Grapalat" w:cs="Times Armenian"/>
                <w:sz w:val="20"/>
                <w:szCs w:val="20"/>
                <w:lang w:val="pt-BR" w:eastAsia="ru-RU"/>
              </w:rPr>
            </w:pPr>
          </w:p>
        </w:tc>
        <w:tc>
          <w:tcPr>
            <w:tcW w:w="4171" w:type="dxa"/>
            <w:vMerge/>
          </w:tcPr>
          <w:p w14:paraId="7AA52E6E" w14:textId="77777777" w:rsidR="005360FE" w:rsidRPr="005360FE" w:rsidRDefault="005360FE" w:rsidP="005360FE">
            <w:pPr>
              <w:autoSpaceDE w:val="0"/>
              <w:autoSpaceDN w:val="0"/>
              <w:adjustRightInd w:val="0"/>
              <w:rPr>
                <w:rFonts w:ascii="GHEA Grapalat" w:hAnsi="GHEA Grapalat" w:cs="Times Armenian"/>
                <w:sz w:val="20"/>
                <w:szCs w:val="20"/>
                <w:lang w:val="pt-BR" w:eastAsia="ru-RU"/>
              </w:rPr>
            </w:pPr>
          </w:p>
        </w:tc>
        <w:tc>
          <w:tcPr>
            <w:tcW w:w="2700" w:type="dxa"/>
            <w:vAlign w:val="center"/>
          </w:tcPr>
          <w:p w14:paraId="2DF336CF" w14:textId="77777777" w:rsidR="005360FE" w:rsidRPr="005360FE" w:rsidRDefault="005360FE" w:rsidP="005360FE">
            <w:pPr>
              <w:autoSpaceDE w:val="0"/>
              <w:autoSpaceDN w:val="0"/>
              <w:adjustRightInd w:val="0"/>
              <w:jc w:val="center"/>
              <w:rPr>
                <w:rFonts w:ascii="GHEA Grapalat" w:hAnsi="GHEA Grapalat" w:cs="Times Armenian"/>
                <w:sz w:val="20"/>
                <w:szCs w:val="20"/>
                <w:lang w:val="pt-BR" w:eastAsia="ru-RU"/>
              </w:rPr>
            </w:pPr>
            <w:r w:rsidRPr="005360FE">
              <w:rPr>
                <w:rFonts w:ascii="GHEA Grapalat" w:hAnsi="GHEA Grapalat" w:cs="Sylfaen"/>
                <w:sz w:val="20"/>
                <w:szCs w:val="20"/>
                <w:lang w:val="pt-BR" w:eastAsia="ru-RU"/>
              </w:rPr>
              <w:t>Սկիզբը</w:t>
            </w:r>
          </w:p>
        </w:tc>
        <w:tc>
          <w:tcPr>
            <w:tcW w:w="2304" w:type="dxa"/>
            <w:vAlign w:val="center"/>
          </w:tcPr>
          <w:p w14:paraId="668A7EFC" w14:textId="77777777" w:rsidR="005360FE" w:rsidRPr="005360FE" w:rsidRDefault="005360FE" w:rsidP="005360FE">
            <w:pPr>
              <w:autoSpaceDE w:val="0"/>
              <w:autoSpaceDN w:val="0"/>
              <w:adjustRightInd w:val="0"/>
              <w:jc w:val="center"/>
              <w:rPr>
                <w:rFonts w:ascii="GHEA Grapalat" w:hAnsi="GHEA Grapalat" w:cs="Times Armenian"/>
                <w:sz w:val="20"/>
                <w:szCs w:val="20"/>
                <w:lang w:val="pt-BR" w:eastAsia="ru-RU"/>
              </w:rPr>
            </w:pPr>
            <w:r w:rsidRPr="005360FE">
              <w:rPr>
                <w:rFonts w:ascii="GHEA Grapalat" w:hAnsi="GHEA Grapalat" w:cs="Sylfaen"/>
                <w:sz w:val="20"/>
                <w:szCs w:val="20"/>
                <w:lang w:val="pt-BR" w:eastAsia="ru-RU"/>
              </w:rPr>
              <w:t>Ավարտը</w:t>
            </w:r>
          </w:p>
        </w:tc>
      </w:tr>
      <w:tr w:rsidR="005360FE" w:rsidRPr="005360FE" w14:paraId="233EE23D" w14:textId="77777777" w:rsidTr="00BE696C">
        <w:trPr>
          <w:trHeight w:val="586"/>
          <w:jc w:val="center"/>
        </w:trPr>
        <w:tc>
          <w:tcPr>
            <w:tcW w:w="540" w:type="dxa"/>
            <w:vAlign w:val="center"/>
          </w:tcPr>
          <w:p w14:paraId="467DDCE2" w14:textId="77777777" w:rsidR="005360FE" w:rsidRPr="005360FE" w:rsidRDefault="005360FE" w:rsidP="005360FE">
            <w:pPr>
              <w:autoSpaceDE w:val="0"/>
              <w:autoSpaceDN w:val="0"/>
              <w:adjustRightInd w:val="0"/>
              <w:jc w:val="center"/>
              <w:rPr>
                <w:rFonts w:ascii="GHEA Grapalat" w:hAnsi="GHEA Grapalat" w:cs="Times Armenian"/>
                <w:sz w:val="20"/>
                <w:szCs w:val="20"/>
                <w:lang w:val="pt-BR" w:eastAsia="ru-RU"/>
              </w:rPr>
            </w:pPr>
            <w:r w:rsidRPr="005360FE">
              <w:rPr>
                <w:rFonts w:ascii="GHEA Grapalat" w:hAnsi="GHEA Grapalat" w:cs="Times Armenian"/>
                <w:sz w:val="20"/>
                <w:szCs w:val="20"/>
                <w:lang w:val="pt-BR" w:eastAsia="ru-RU"/>
              </w:rPr>
              <w:t>1</w:t>
            </w:r>
          </w:p>
        </w:tc>
        <w:tc>
          <w:tcPr>
            <w:tcW w:w="4171" w:type="dxa"/>
            <w:vAlign w:val="center"/>
          </w:tcPr>
          <w:p w14:paraId="658FA211" w14:textId="77777777" w:rsidR="005360FE" w:rsidRPr="005360FE" w:rsidRDefault="005360FE" w:rsidP="005360FE">
            <w:pPr>
              <w:autoSpaceDE w:val="0"/>
              <w:autoSpaceDN w:val="0"/>
              <w:adjustRightInd w:val="0"/>
              <w:rPr>
                <w:rFonts w:ascii="GHEA Grapalat" w:hAnsi="GHEA Grapalat" w:cs="Times Armenian"/>
                <w:sz w:val="20"/>
                <w:szCs w:val="20"/>
                <w:lang w:val="hy-AM" w:eastAsia="ru-RU"/>
              </w:rPr>
            </w:pPr>
            <w:r w:rsidRPr="005360FE">
              <w:rPr>
                <w:rFonts w:ascii="GHEA Grapalat" w:hAnsi="GHEA Grapalat" w:cs="Times Armenian"/>
                <w:sz w:val="20"/>
                <w:szCs w:val="20"/>
                <w:lang w:val="hy-AM" w:eastAsia="ru-RU"/>
              </w:rPr>
              <w:t>Ամբողջ ծավալով աշխատանքների կատարում</w:t>
            </w:r>
          </w:p>
        </w:tc>
        <w:tc>
          <w:tcPr>
            <w:tcW w:w="2700" w:type="dxa"/>
            <w:vAlign w:val="center"/>
          </w:tcPr>
          <w:p w14:paraId="52494974" w14:textId="77777777" w:rsidR="005360FE" w:rsidRPr="005360FE" w:rsidRDefault="005360FE" w:rsidP="005360FE">
            <w:pPr>
              <w:autoSpaceDE w:val="0"/>
              <w:autoSpaceDN w:val="0"/>
              <w:adjustRightInd w:val="0"/>
              <w:jc w:val="center"/>
              <w:rPr>
                <w:rFonts w:ascii="GHEA Grapalat" w:hAnsi="GHEA Grapalat" w:cs="Times Armenian"/>
                <w:sz w:val="16"/>
                <w:szCs w:val="16"/>
                <w:lang w:val="hy-AM" w:eastAsia="ru-RU"/>
              </w:rPr>
            </w:pPr>
            <w:r w:rsidRPr="005360FE">
              <w:rPr>
                <w:rFonts w:ascii="GHEA Grapalat" w:hAnsi="GHEA Grapalat" w:cs="Times Armenian"/>
                <w:sz w:val="16"/>
                <w:szCs w:val="16"/>
                <w:lang w:val="hy-AM" w:eastAsia="ru-RU"/>
              </w:rPr>
              <w:t>2026 թվականին պայմանագրի համար ֆինանսական միջոցներ նախատեսվելուց հետո՝ լրացուցիչ համաձայնագրի կնքման օրվանից</w:t>
            </w:r>
          </w:p>
        </w:tc>
        <w:tc>
          <w:tcPr>
            <w:tcW w:w="2304" w:type="dxa"/>
            <w:vAlign w:val="center"/>
          </w:tcPr>
          <w:p w14:paraId="6093DAD4" w14:textId="77777777" w:rsidR="005360FE" w:rsidRPr="005360FE" w:rsidRDefault="005360FE" w:rsidP="005360FE">
            <w:pPr>
              <w:autoSpaceDE w:val="0"/>
              <w:autoSpaceDN w:val="0"/>
              <w:adjustRightInd w:val="0"/>
              <w:jc w:val="center"/>
              <w:rPr>
                <w:rFonts w:ascii="GHEA Grapalat" w:hAnsi="GHEA Grapalat" w:cs="Times Armenian"/>
                <w:sz w:val="16"/>
                <w:szCs w:val="16"/>
                <w:lang w:val="hy-AM" w:eastAsia="ru-RU"/>
              </w:rPr>
            </w:pPr>
            <w:r w:rsidRPr="005360FE">
              <w:rPr>
                <w:rFonts w:ascii="GHEA Grapalat" w:hAnsi="GHEA Grapalat" w:cs="Times Armenian"/>
                <w:sz w:val="16"/>
                <w:szCs w:val="16"/>
                <w:lang w:val="hy-AM" w:eastAsia="ru-RU"/>
              </w:rPr>
              <w:t>30 օրացույցային օրվա ընթացքում</w:t>
            </w:r>
          </w:p>
        </w:tc>
      </w:tr>
    </w:tbl>
    <w:p w14:paraId="3E7A153A" w14:textId="77777777" w:rsidR="005360FE" w:rsidRPr="005360FE" w:rsidRDefault="005360FE" w:rsidP="005360FE">
      <w:pPr>
        <w:autoSpaceDE w:val="0"/>
        <w:autoSpaceDN w:val="0"/>
        <w:adjustRightInd w:val="0"/>
        <w:ind w:firstLine="360"/>
        <w:rPr>
          <w:rFonts w:ascii="GHEA Grapalat" w:hAnsi="GHEA Grapalat" w:cs="Sylfaen"/>
          <w:sz w:val="20"/>
          <w:lang w:val="pt-BR" w:eastAsia="ru-RU"/>
        </w:rPr>
      </w:pPr>
    </w:p>
    <w:p w14:paraId="4C6AC61F" w14:textId="77777777" w:rsidR="005360FE" w:rsidRPr="005360FE" w:rsidRDefault="005360FE" w:rsidP="005360FE">
      <w:pPr>
        <w:autoSpaceDE w:val="0"/>
        <w:autoSpaceDN w:val="0"/>
        <w:adjustRightInd w:val="0"/>
        <w:ind w:firstLine="360"/>
        <w:rPr>
          <w:rFonts w:ascii="GHEA Grapalat" w:hAnsi="GHEA Grapalat" w:cs="Sylfaen"/>
          <w:sz w:val="20"/>
          <w:lang w:val="pt-BR" w:eastAsia="ru-RU"/>
        </w:rPr>
      </w:pPr>
    </w:p>
    <w:p w14:paraId="483C3DBB" w14:textId="77777777" w:rsidR="00CD2419" w:rsidRDefault="00CD2419" w:rsidP="00CD2419">
      <w:pPr>
        <w:ind w:firstLine="567"/>
        <w:jc w:val="center"/>
        <w:rPr>
          <w:rFonts w:ascii="GHEA Grapalat" w:hAnsi="GHEA Grapalat"/>
          <w:b/>
          <w:color w:val="FF0000"/>
          <w:sz w:val="20"/>
          <w:szCs w:val="20"/>
          <w:lang w:val="hy-AM"/>
        </w:rPr>
      </w:pPr>
      <w:r w:rsidRPr="00422110">
        <w:rPr>
          <w:rFonts w:ascii="GHEA Grapalat" w:hAnsi="GHEA Grapalat"/>
          <w:b/>
          <w:color w:val="FF0000"/>
          <w:sz w:val="20"/>
          <w:szCs w:val="20"/>
          <w:lang w:val="hy-AM"/>
        </w:rPr>
        <w:t>Կապալառուն տվյալ օբյեկտի աշխատանքները կատարելու համար պետք է ունենա քաղաքաշինության բնագավառում շինարարության իրականացման լիցենզիա, ներառյալ ներդիրրը`</w:t>
      </w:r>
    </w:p>
    <w:p w14:paraId="4A19113D" w14:textId="77777777" w:rsidR="00CD2419" w:rsidRPr="00422110" w:rsidRDefault="00CD2419" w:rsidP="00CD2419">
      <w:pPr>
        <w:ind w:firstLine="567"/>
        <w:jc w:val="center"/>
        <w:rPr>
          <w:rFonts w:ascii="GHEA Grapalat" w:hAnsi="GHEA Grapalat"/>
          <w:b/>
          <w:color w:val="FF0000"/>
          <w:sz w:val="20"/>
          <w:szCs w:val="20"/>
          <w:lang w:val="hy-AM"/>
        </w:rPr>
      </w:pPr>
    </w:p>
    <w:p w14:paraId="3EB736FD" w14:textId="77777777" w:rsidR="00CD2419" w:rsidRPr="00CD2419" w:rsidRDefault="00CD2419" w:rsidP="00CD2419">
      <w:pPr>
        <w:ind w:firstLine="567"/>
        <w:rPr>
          <w:rFonts w:ascii="GHEA Grapalat" w:hAnsi="GHEA Grapalat" w:cs="Sylfaen"/>
          <w:b/>
          <w:bCs/>
          <w:iCs/>
          <w:color w:val="000000" w:themeColor="text1"/>
          <w:sz w:val="20"/>
          <w:szCs w:val="20"/>
          <w:lang w:val="hy-AM"/>
        </w:rPr>
      </w:pPr>
      <w:r w:rsidRPr="00CD2419">
        <w:rPr>
          <w:rFonts w:ascii="GHEA Grapalat" w:hAnsi="GHEA Grapalat" w:cs="Sylfaen"/>
          <w:iCs/>
          <w:color w:val="000000" w:themeColor="text1"/>
          <w:sz w:val="20"/>
          <w:szCs w:val="20"/>
          <w:lang w:val="pt-BR"/>
        </w:rPr>
        <w:t xml:space="preserve">- </w:t>
      </w:r>
      <w:r w:rsidRPr="00CD2419">
        <w:rPr>
          <w:rFonts w:ascii="GHEA Grapalat" w:hAnsi="GHEA Grapalat" w:cs="Sylfaen"/>
          <w:iCs/>
          <w:color w:val="000000" w:themeColor="text1"/>
          <w:sz w:val="20"/>
          <w:szCs w:val="20"/>
          <w:lang w:val="hy-AM"/>
        </w:rPr>
        <w:t>03</w:t>
      </w:r>
      <w:r w:rsidRPr="00CD2419">
        <w:rPr>
          <w:rFonts w:ascii="Meiryo UI" w:eastAsia="Meiryo UI" w:hAnsi="Meiryo UI" w:cs="Meiryo UI" w:hint="eastAsia"/>
          <w:iCs/>
          <w:color w:val="000000" w:themeColor="text1"/>
          <w:sz w:val="20"/>
          <w:szCs w:val="20"/>
          <w:lang w:val="hy-AM"/>
        </w:rPr>
        <w:t>․</w:t>
      </w:r>
      <w:r w:rsidRPr="00CD2419">
        <w:rPr>
          <w:rFonts w:ascii="Tahoma" w:hAnsi="Tahoma" w:cs="Tahoma"/>
          <w:iCs/>
          <w:color w:val="000000" w:themeColor="text1"/>
          <w:sz w:val="20"/>
          <w:szCs w:val="20"/>
          <w:lang w:val="hy-AM"/>
        </w:rPr>
        <w:t xml:space="preserve"> </w:t>
      </w:r>
      <w:r w:rsidRPr="00CD2419">
        <w:rPr>
          <w:rFonts w:ascii="GHEA Grapalat" w:hAnsi="GHEA Grapalat" w:cs="Sylfaen"/>
          <w:iCs/>
          <w:color w:val="000000" w:themeColor="text1"/>
          <w:sz w:val="20"/>
          <w:szCs w:val="20"/>
          <w:lang w:val="pt-BR"/>
        </w:rPr>
        <w:t>բնակելի, հասարակական և արտադրական</w:t>
      </w:r>
      <w:r w:rsidRPr="00CD2419">
        <w:rPr>
          <w:rFonts w:ascii="GHEA Grapalat" w:hAnsi="GHEA Grapalat" w:cs="Sylfaen"/>
          <w:iCs/>
          <w:color w:val="000000" w:themeColor="text1"/>
          <w:sz w:val="20"/>
          <w:szCs w:val="20"/>
          <w:lang w:val="hy-AM"/>
        </w:rPr>
        <w:t xml:space="preserve"> կառույցներ </w:t>
      </w:r>
      <w:r w:rsidRPr="00CD2419">
        <w:rPr>
          <w:rFonts w:ascii="GHEA Grapalat" w:hAnsi="GHEA Grapalat" w:cs="Sylfaen"/>
          <w:b/>
          <w:bCs/>
          <w:iCs/>
          <w:color w:val="000000" w:themeColor="text1"/>
          <w:sz w:val="20"/>
          <w:szCs w:val="20"/>
          <w:lang w:val="hy-AM"/>
        </w:rPr>
        <w:t xml:space="preserve">/առնվազն 3-րդ դաս/ </w:t>
      </w:r>
    </w:p>
    <w:p w14:paraId="373F6156" w14:textId="77777777" w:rsidR="005360FE" w:rsidRPr="00CD2419" w:rsidRDefault="005360FE" w:rsidP="005360FE">
      <w:pPr>
        <w:autoSpaceDE w:val="0"/>
        <w:autoSpaceDN w:val="0"/>
        <w:adjustRightInd w:val="0"/>
        <w:ind w:firstLine="360"/>
        <w:rPr>
          <w:rFonts w:ascii="GHEA Grapalat" w:hAnsi="GHEA Grapalat" w:cs="Sylfaen"/>
          <w:sz w:val="20"/>
          <w:lang w:val="hy-AM" w:eastAsia="ru-RU"/>
        </w:rPr>
      </w:pPr>
    </w:p>
    <w:p w14:paraId="1586046D" w14:textId="77777777" w:rsidR="005360FE" w:rsidRPr="005360FE" w:rsidRDefault="005360FE" w:rsidP="005360FE">
      <w:pPr>
        <w:autoSpaceDE w:val="0"/>
        <w:autoSpaceDN w:val="0"/>
        <w:adjustRightInd w:val="0"/>
        <w:ind w:firstLine="360"/>
        <w:rPr>
          <w:rFonts w:ascii="GHEA Grapalat" w:hAnsi="GHEA Grapalat" w:cs="Sylfaen"/>
          <w:sz w:val="20"/>
          <w:lang w:val="pt-BR" w:eastAsia="ru-RU"/>
        </w:rPr>
      </w:pPr>
    </w:p>
    <w:p w14:paraId="51647774" w14:textId="77777777" w:rsidR="005360FE" w:rsidRPr="005360FE" w:rsidRDefault="005360FE" w:rsidP="005360FE">
      <w:pPr>
        <w:autoSpaceDE w:val="0"/>
        <w:autoSpaceDN w:val="0"/>
        <w:adjustRightInd w:val="0"/>
        <w:ind w:firstLine="360"/>
        <w:rPr>
          <w:rFonts w:ascii="GHEA Grapalat" w:hAnsi="GHEA Grapalat" w:cs="Sylfaen"/>
          <w:sz w:val="20"/>
          <w:lang w:val="pt-BR" w:eastAsia="ru-RU"/>
        </w:rPr>
      </w:pPr>
    </w:p>
    <w:p w14:paraId="16477D47" w14:textId="77777777" w:rsidR="005360FE" w:rsidRPr="005360FE" w:rsidRDefault="005360FE" w:rsidP="005360FE">
      <w:pPr>
        <w:autoSpaceDE w:val="0"/>
        <w:autoSpaceDN w:val="0"/>
        <w:adjustRightInd w:val="0"/>
        <w:ind w:firstLine="360"/>
        <w:rPr>
          <w:rFonts w:ascii="GHEA Grapalat" w:hAnsi="GHEA Grapalat" w:cs="Sylfaen"/>
          <w:sz w:val="20"/>
          <w:lang w:val="pt-BR" w:eastAsia="ru-RU"/>
        </w:rPr>
      </w:pPr>
    </w:p>
    <w:p w14:paraId="4F9DC1FE" w14:textId="77777777" w:rsidR="005360FE" w:rsidRPr="005360FE" w:rsidRDefault="005360FE" w:rsidP="005360FE">
      <w:pPr>
        <w:autoSpaceDE w:val="0"/>
        <w:autoSpaceDN w:val="0"/>
        <w:adjustRightInd w:val="0"/>
        <w:ind w:firstLine="360"/>
        <w:rPr>
          <w:rFonts w:ascii="GHEA Grapalat" w:hAnsi="GHEA Grapalat" w:cs="Sylfaen"/>
          <w:sz w:val="20"/>
          <w:lang w:val="pt-BR" w:eastAsia="ru-RU"/>
        </w:rPr>
      </w:pPr>
    </w:p>
    <w:p w14:paraId="722805C3" w14:textId="77777777" w:rsidR="005360FE" w:rsidRPr="005360FE" w:rsidRDefault="005360FE" w:rsidP="005360FE">
      <w:pPr>
        <w:autoSpaceDE w:val="0"/>
        <w:autoSpaceDN w:val="0"/>
        <w:adjustRightInd w:val="0"/>
        <w:ind w:firstLine="360"/>
        <w:rPr>
          <w:rFonts w:ascii="GHEA Grapalat" w:hAnsi="GHEA Grapalat" w:cs="Sylfaen"/>
          <w:sz w:val="20"/>
          <w:lang w:val="pt-BR" w:eastAsia="ru-RU"/>
        </w:rPr>
      </w:pPr>
    </w:p>
    <w:p w14:paraId="0471F78A" w14:textId="77777777" w:rsidR="005360FE" w:rsidRPr="005360FE" w:rsidRDefault="005360FE" w:rsidP="005360FE">
      <w:pPr>
        <w:autoSpaceDE w:val="0"/>
        <w:autoSpaceDN w:val="0"/>
        <w:adjustRightInd w:val="0"/>
        <w:ind w:firstLine="360"/>
        <w:rPr>
          <w:rFonts w:ascii="GHEA Grapalat" w:hAnsi="GHEA Grapalat" w:cs="Sylfaen"/>
          <w:sz w:val="20"/>
          <w:lang w:val="pt-BR" w:eastAsia="ru-RU"/>
        </w:rPr>
      </w:pPr>
    </w:p>
    <w:p w14:paraId="2332199D" w14:textId="77777777" w:rsidR="005360FE" w:rsidRPr="005360FE" w:rsidRDefault="005360FE" w:rsidP="005360FE">
      <w:pPr>
        <w:autoSpaceDE w:val="0"/>
        <w:autoSpaceDN w:val="0"/>
        <w:adjustRightInd w:val="0"/>
        <w:ind w:firstLine="360"/>
        <w:rPr>
          <w:rFonts w:ascii="GHEA Grapalat" w:hAnsi="GHEA Grapalat" w:cs="Sylfaen"/>
          <w:sz w:val="20"/>
          <w:lang w:val="pt-BR" w:eastAsia="ru-RU"/>
        </w:rPr>
      </w:pPr>
    </w:p>
    <w:p w14:paraId="540D6384" w14:textId="77777777" w:rsidR="005360FE" w:rsidRPr="005360FE" w:rsidRDefault="005360FE" w:rsidP="005360FE">
      <w:pPr>
        <w:autoSpaceDE w:val="0"/>
        <w:autoSpaceDN w:val="0"/>
        <w:adjustRightInd w:val="0"/>
        <w:ind w:firstLine="360"/>
        <w:rPr>
          <w:rFonts w:ascii="GHEA Grapalat" w:hAnsi="GHEA Grapalat" w:cs="Sylfaen"/>
          <w:sz w:val="20"/>
          <w:lang w:val="pt-BR" w:eastAsia="ru-RU"/>
        </w:rPr>
      </w:pPr>
    </w:p>
    <w:p w14:paraId="20AFA3BC" w14:textId="77777777" w:rsidR="005360FE" w:rsidRPr="005360FE" w:rsidRDefault="005360FE" w:rsidP="005360FE">
      <w:pPr>
        <w:autoSpaceDE w:val="0"/>
        <w:autoSpaceDN w:val="0"/>
        <w:adjustRightInd w:val="0"/>
        <w:ind w:firstLine="360"/>
        <w:rPr>
          <w:rFonts w:ascii="GHEA Grapalat" w:hAnsi="GHEA Grapalat" w:cs="Sylfaen"/>
          <w:sz w:val="20"/>
          <w:lang w:val="pt-BR" w:eastAsia="ru-RU"/>
        </w:rPr>
      </w:pPr>
    </w:p>
    <w:p w14:paraId="0D29228A" w14:textId="77777777" w:rsidR="005360FE" w:rsidRPr="005360FE" w:rsidRDefault="005360FE" w:rsidP="005360FE">
      <w:pPr>
        <w:autoSpaceDE w:val="0"/>
        <w:autoSpaceDN w:val="0"/>
        <w:adjustRightInd w:val="0"/>
        <w:ind w:firstLine="360"/>
        <w:rPr>
          <w:rFonts w:ascii="GHEA Grapalat" w:hAnsi="GHEA Grapalat" w:cs="Sylfaen"/>
          <w:sz w:val="20"/>
          <w:lang w:val="pt-BR" w:eastAsia="ru-RU"/>
        </w:rPr>
      </w:pPr>
    </w:p>
    <w:p w14:paraId="7E1EC74B" w14:textId="77777777" w:rsidR="005360FE" w:rsidRPr="005360FE" w:rsidRDefault="005360FE" w:rsidP="005360FE">
      <w:pPr>
        <w:autoSpaceDE w:val="0"/>
        <w:autoSpaceDN w:val="0"/>
        <w:adjustRightInd w:val="0"/>
        <w:ind w:firstLine="360"/>
        <w:rPr>
          <w:rFonts w:ascii="GHEA Grapalat" w:hAnsi="GHEA Grapalat" w:cs="Sylfaen"/>
          <w:sz w:val="20"/>
          <w:lang w:val="pt-BR" w:eastAsia="ru-RU"/>
        </w:rPr>
      </w:pPr>
    </w:p>
    <w:p w14:paraId="7DD08D2A" w14:textId="77777777" w:rsidR="005360FE" w:rsidRPr="005360FE" w:rsidRDefault="005360FE" w:rsidP="005360FE">
      <w:pPr>
        <w:autoSpaceDE w:val="0"/>
        <w:autoSpaceDN w:val="0"/>
        <w:adjustRightInd w:val="0"/>
        <w:ind w:firstLine="360"/>
        <w:rPr>
          <w:rFonts w:ascii="GHEA Grapalat" w:hAnsi="GHEA Grapalat" w:cs="Sylfaen"/>
          <w:sz w:val="20"/>
          <w:lang w:val="pt-BR" w:eastAsia="ru-RU"/>
        </w:rPr>
      </w:pPr>
    </w:p>
    <w:p w14:paraId="44C48D74" w14:textId="77777777" w:rsidR="005360FE" w:rsidRPr="005360FE" w:rsidRDefault="005360FE" w:rsidP="005360FE">
      <w:pPr>
        <w:autoSpaceDE w:val="0"/>
        <w:autoSpaceDN w:val="0"/>
        <w:adjustRightInd w:val="0"/>
        <w:ind w:firstLine="360"/>
        <w:rPr>
          <w:rFonts w:ascii="GHEA Grapalat" w:hAnsi="GHEA Grapalat" w:cs="Sylfaen"/>
          <w:sz w:val="20"/>
          <w:lang w:val="pt-BR" w:eastAsia="ru-RU"/>
        </w:rPr>
      </w:pPr>
    </w:p>
    <w:p w14:paraId="43736518" w14:textId="77777777" w:rsidR="005360FE" w:rsidRPr="005360FE" w:rsidRDefault="005360FE" w:rsidP="005360FE">
      <w:pPr>
        <w:autoSpaceDE w:val="0"/>
        <w:autoSpaceDN w:val="0"/>
        <w:adjustRightInd w:val="0"/>
        <w:ind w:firstLine="360"/>
        <w:rPr>
          <w:rFonts w:ascii="GHEA Grapalat" w:hAnsi="GHEA Grapalat" w:cs="Sylfaen"/>
          <w:sz w:val="20"/>
          <w:lang w:val="pt-BR" w:eastAsia="ru-RU"/>
        </w:rPr>
      </w:pPr>
    </w:p>
    <w:p w14:paraId="3CFA2E46" w14:textId="77777777" w:rsidR="005360FE" w:rsidRPr="005360FE" w:rsidRDefault="005360FE" w:rsidP="005360FE">
      <w:pPr>
        <w:autoSpaceDE w:val="0"/>
        <w:autoSpaceDN w:val="0"/>
        <w:adjustRightInd w:val="0"/>
        <w:ind w:firstLine="360"/>
        <w:rPr>
          <w:rFonts w:ascii="GHEA Grapalat" w:hAnsi="GHEA Grapalat" w:cs="Sylfaen"/>
          <w:sz w:val="20"/>
          <w:lang w:val="pt-BR" w:eastAsia="ru-RU"/>
        </w:rPr>
      </w:pPr>
    </w:p>
    <w:p w14:paraId="64CE0420" w14:textId="77777777" w:rsidR="005360FE" w:rsidRPr="005360FE" w:rsidRDefault="005360FE" w:rsidP="005360FE">
      <w:pPr>
        <w:autoSpaceDE w:val="0"/>
        <w:autoSpaceDN w:val="0"/>
        <w:adjustRightInd w:val="0"/>
        <w:ind w:firstLine="360"/>
        <w:rPr>
          <w:rFonts w:ascii="GHEA Grapalat" w:hAnsi="GHEA Grapalat" w:cs="Sylfaen"/>
          <w:sz w:val="20"/>
          <w:lang w:val="pt-BR" w:eastAsia="ru-RU"/>
        </w:rPr>
      </w:pPr>
    </w:p>
    <w:p w14:paraId="4E813184" w14:textId="77777777" w:rsidR="005360FE" w:rsidRPr="005360FE" w:rsidRDefault="005360FE" w:rsidP="005360FE">
      <w:pPr>
        <w:autoSpaceDE w:val="0"/>
        <w:autoSpaceDN w:val="0"/>
        <w:adjustRightInd w:val="0"/>
        <w:ind w:firstLine="360"/>
        <w:rPr>
          <w:rFonts w:ascii="GHEA Grapalat" w:hAnsi="GHEA Grapalat" w:cs="Sylfaen"/>
          <w:sz w:val="20"/>
          <w:lang w:val="pt-BR" w:eastAsia="ru-RU"/>
        </w:rPr>
      </w:pPr>
    </w:p>
    <w:p w14:paraId="4D557263" w14:textId="77777777" w:rsidR="005360FE" w:rsidRPr="005360FE" w:rsidRDefault="005360FE" w:rsidP="005360FE">
      <w:pPr>
        <w:autoSpaceDE w:val="0"/>
        <w:autoSpaceDN w:val="0"/>
        <w:adjustRightInd w:val="0"/>
        <w:ind w:firstLine="360"/>
        <w:rPr>
          <w:rFonts w:ascii="GHEA Grapalat" w:hAnsi="GHEA Grapalat" w:cs="Sylfaen"/>
          <w:sz w:val="20"/>
          <w:lang w:val="pt-BR" w:eastAsia="ru-RU"/>
        </w:rPr>
      </w:pPr>
    </w:p>
    <w:p w14:paraId="62122D35" w14:textId="77777777" w:rsidR="005360FE" w:rsidRPr="005360FE" w:rsidRDefault="005360FE" w:rsidP="005360FE">
      <w:pPr>
        <w:autoSpaceDE w:val="0"/>
        <w:autoSpaceDN w:val="0"/>
        <w:adjustRightInd w:val="0"/>
        <w:ind w:firstLine="360"/>
        <w:rPr>
          <w:rFonts w:ascii="GHEA Grapalat" w:hAnsi="GHEA Grapalat" w:cs="Sylfaen"/>
          <w:sz w:val="20"/>
          <w:lang w:val="pt-BR" w:eastAsia="ru-RU"/>
        </w:rPr>
      </w:pPr>
    </w:p>
    <w:p w14:paraId="6E5D4403" w14:textId="77777777" w:rsidR="005360FE" w:rsidRPr="005360FE" w:rsidRDefault="005360FE" w:rsidP="005360FE">
      <w:pPr>
        <w:autoSpaceDE w:val="0"/>
        <w:autoSpaceDN w:val="0"/>
        <w:adjustRightInd w:val="0"/>
        <w:ind w:firstLine="360"/>
        <w:rPr>
          <w:rFonts w:ascii="GHEA Grapalat" w:hAnsi="GHEA Grapalat" w:cs="Sylfaen"/>
          <w:sz w:val="20"/>
          <w:lang w:val="pt-BR" w:eastAsia="ru-RU"/>
        </w:rPr>
      </w:pPr>
    </w:p>
    <w:p w14:paraId="0B07074D" w14:textId="77777777" w:rsidR="005360FE" w:rsidRPr="005360FE" w:rsidRDefault="005360FE" w:rsidP="005360FE">
      <w:pPr>
        <w:autoSpaceDE w:val="0"/>
        <w:autoSpaceDN w:val="0"/>
        <w:adjustRightInd w:val="0"/>
        <w:ind w:firstLine="360"/>
        <w:rPr>
          <w:rFonts w:ascii="GHEA Grapalat" w:hAnsi="GHEA Grapalat" w:cs="Sylfaen"/>
          <w:sz w:val="20"/>
          <w:lang w:val="pt-BR" w:eastAsia="ru-RU"/>
        </w:rPr>
      </w:pPr>
    </w:p>
    <w:p w14:paraId="27AFD124" w14:textId="77777777" w:rsidR="005360FE" w:rsidRPr="005360FE" w:rsidRDefault="005360FE" w:rsidP="005360FE">
      <w:pPr>
        <w:autoSpaceDE w:val="0"/>
        <w:autoSpaceDN w:val="0"/>
        <w:adjustRightInd w:val="0"/>
        <w:ind w:firstLine="360"/>
        <w:rPr>
          <w:rFonts w:ascii="GHEA Grapalat" w:hAnsi="GHEA Grapalat" w:cs="Sylfaen"/>
          <w:sz w:val="20"/>
          <w:lang w:val="pt-BR" w:eastAsia="ru-RU"/>
        </w:rPr>
      </w:pPr>
    </w:p>
    <w:p w14:paraId="1EF72673" w14:textId="77777777" w:rsidR="005360FE" w:rsidRPr="005360FE" w:rsidRDefault="005360FE" w:rsidP="005360FE">
      <w:pPr>
        <w:autoSpaceDE w:val="0"/>
        <w:autoSpaceDN w:val="0"/>
        <w:adjustRightInd w:val="0"/>
        <w:ind w:firstLine="360"/>
        <w:rPr>
          <w:rFonts w:ascii="GHEA Grapalat" w:hAnsi="GHEA Grapalat" w:cs="Sylfaen"/>
          <w:sz w:val="20"/>
          <w:lang w:val="pt-BR" w:eastAsia="ru-RU"/>
        </w:rPr>
      </w:pPr>
    </w:p>
    <w:p w14:paraId="0A8AD17D" w14:textId="77777777" w:rsidR="005360FE" w:rsidRPr="005360FE" w:rsidRDefault="005360FE" w:rsidP="005360FE">
      <w:pPr>
        <w:autoSpaceDE w:val="0"/>
        <w:autoSpaceDN w:val="0"/>
        <w:adjustRightInd w:val="0"/>
        <w:ind w:firstLine="360"/>
        <w:rPr>
          <w:rFonts w:ascii="GHEA Grapalat" w:hAnsi="GHEA Grapalat" w:cs="Sylfaen"/>
          <w:sz w:val="20"/>
          <w:lang w:val="pt-BR" w:eastAsia="ru-RU"/>
        </w:rPr>
      </w:pPr>
    </w:p>
    <w:p w14:paraId="2FDC8070" w14:textId="0AB204BE" w:rsidR="005360FE" w:rsidRPr="005360FE" w:rsidRDefault="00CD2419" w:rsidP="005360FE">
      <w:pPr>
        <w:autoSpaceDE w:val="0"/>
        <w:autoSpaceDN w:val="0"/>
        <w:adjustRightInd w:val="0"/>
        <w:ind w:firstLine="360"/>
        <w:jc w:val="right"/>
        <w:rPr>
          <w:rFonts w:ascii="GHEA Grapalat" w:hAnsi="GHEA Grapalat" w:cs="Sylfaen"/>
          <w:b/>
          <w:sz w:val="22"/>
          <w:lang w:val="hy-AM" w:eastAsia="ru-RU"/>
        </w:rPr>
      </w:pPr>
      <w:r>
        <w:rPr>
          <w:rFonts w:ascii="GHEA Grapalat" w:hAnsi="GHEA Grapalat" w:cs="Sylfaen"/>
          <w:b/>
          <w:sz w:val="22"/>
          <w:lang w:val="hy-AM" w:eastAsia="ru-RU"/>
        </w:rPr>
        <w:t>Հ</w:t>
      </w:r>
      <w:r w:rsidR="005360FE" w:rsidRPr="005360FE">
        <w:rPr>
          <w:rFonts w:ascii="GHEA Grapalat" w:hAnsi="GHEA Grapalat" w:cs="Sylfaen"/>
          <w:b/>
          <w:sz w:val="22"/>
          <w:lang w:val="hy-AM" w:eastAsia="ru-RU"/>
        </w:rPr>
        <w:t>ավելված 2*</w:t>
      </w:r>
    </w:p>
    <w:p w14:paraId="39382334" w14:textId="77777777" w:rsidR="005360FE" w:rsidRPr="005360FE" w:rsidRDefault="005360FE" w:rsidP="005360FE">
      <w:pPr>
        <w:autoSpaceDE w:val="0"/>
        <w:autoSpaceDN w:val="0"/>
        <w:adjustRightInd w:val="0"/>
        <w:ind w:firstLine="360"/>
        <w:rPr>
          <w:rFonts w:ascii="GHEA Grapalat" w:hAnsi="GHEA Grapalat" w:cs="Sylfaen"/>
          <w:sz w:val="20"/>
          <w:lang w:val="pt-BR" w:eastAsia="ru-RU"/>
        </w:rPr>
      </w:pPr>
    </w:p>
    <w:p w14:paraId="39AB458D" w14:textId="77777777" w:rsidR="005360FE" w:rsidRPr="005360FE" w:rsidRDefault="005360FE" w:rsidP="005360FE">
      <w:pPr>
        <w:autoSpaceDE w:val="0"/>
        <w:autoSpaceDN w:val="0"/>
        <w:adjustRightInd w:val="0"/>
        <w:ind w:firstLine="360"/>
        <w:rPr>
          <w:rFonts w:ascii="GHEA Grapalat" w:hAnsi="GHEA Grapalat" w:cs="Sylfaen"/>
          <w:sz w:val="20"/>
          <w:lang w:val="pt-BR" w:eastAsia="ru-RU"/>
        </w:rPr>
      </w:pPr>
    </w:p>
    <w:p w14:paraId="7A980CE2" w14:textId="77777777" w:rsidR="005360FE" w:rsidRPr="005360FE" w:rsidRDefault="005360FE" w:rsidP="005360FE">
      <w:pPr>
        <w:autoSpaceDE w:val="0"/>
        <w:autoSpaceDN w:val="0"/>
        <w:adjustRightInd w:val="0"/>
        <w:jc w:val="center"/>
        <w:rPr>
          <w:rFonts w:ascii="GHEA Grapalat" w:hAnsi="GHEA Grapalat" w:cs="Times Armenian"/>
          <w:i/>
          <w:color w:val="FF0000"/>
          <w:lang w:val="hy-AM" w:eastAsia="ru-RU"/>
        </w:rPr>
      </w:pPr>
      <w:r w:rsidRPr="005360FE">
        <w:rPr>
          <w:rFonts w:ascii="GHEA Grapalat" w:hAnsi="GHEA Grapalat" w:cs="Sylfaen"/>
          <w:b/>
          <w:color w:val="FF0000"/>
          <w:lang w:val="hy-AM" w:eastAsia="ru-RU"/>
        </w:rPr>
        <w:t>ԾԱՎԱԼԱԹԵՐԹ</w:t>
      </w:r>
      <w:r w:rsidRPr="005360FE">
        <w:rPr>
          <w:rFonts w:ascii="GHEA Grapalat" w:hAnsi="GHEA Grapalat" w:cs="Arial"/>
          <w:b/>
          <w:color w:val="FF0000"/>
          <w:lang w:val="hy-AM" w:eastAsia="ru-RU"/>
        </w:rPr>
        <w:t>-</w:t>
      </w:r>
      <w:r w:rsidRPr="005360FE">
        <w:rPr>
          <w:rFonts w:ascii="GHEA Grapalat" w:hAnsi="GHEA Grapalat" w:cs="Sylfaen"/>
          <w:b/>
          <w:color w:val="FF0000"/>
          <w:lang w:val="hy-AM" w:eastAsia="ru-RU"/>
        </w:rPr>
        <w:t>ՆԱԽԱՀԱՇԻՎ*</w:t>
      </w:r>
    </w:p>
    <w:p w14:paraId="36333210" w14:textId="77777777" w:rsidR="005360FE" w:rsidRPr="005360FE" w:rsidRDefault="005360FE" w:rsidP="005360FE">
      <w:pPr>
        <w:autoSpaceDE w:val="0"/>
        <w:autoSpaceDN w:val="0"/>
        <w:adjustRightInd w:val="0"/>
        <w:ind w:firstLine="567"/>
        <w:jc w:val="center"/>
        <w:rPr>
          <w:rFonts w:ascii="GHEA Grapalat" w:hAnsi="GHEA Grapalat" w:cs="Sylfaen"/>
          <w:sz w:val="20"/>
          <w:lang w:val="pt-BR" w:eastAsia="ru-RU"/>
        </w:rPr>
      </w:pPr>
      <w:r w:rsidRPr="005360FE">
        <w:rPr>
          <w:rFonts w:ascii="GHEA Grapalat" w:hAnsi="GHEA Grapalat" w:cs="Sylfaen"/>
          <w:b/>
          <w:sz w:val="20"/>
          <w:lang w:val="pt-BR" w:eastAsia="ru-RU"/>
        </w:rPr>
        <w:t>«</w:t>
      </w:r>
      <w:r w:rsidRPr="005360FE">
        <w:rPr>
          <w:rFonts w:ascii="GHEA Grapalat" w:hAnsi="GHEA Grapalat" w:cs="Sylfaen"/>
          <w:b/>
          <w:sz w:val="20"/>
          <w:lang w:val="hy-AM" w:eastAsia="ru-RU"/>
        </w:rPr>
        <w:t>ՀՀ դատախազության արխիվի վերանորոգման</w:t>
      </w:r>
      <w:r w:rsidRPr="005360FE">
        <w:rPr>
          <w:rFonts w:ascii="GHEA Grapalat" w:hAnsi="GHEA Grapalat" w:cs="Sylfaen"/>
          <w:b/>
          <w:sz w:val="20"/>
          <w:lang w:val="pt-BR" w:eastAsia="ru-RU"/>
        </w:rPr>
        <w:t>» ԱՇԽԱՏԱՆՔՆԵՐԻ ԿԱՏԱՐՄԱՆ</w:t>
      </w:r>
    </w:p>
    <w:p w14:paraId="6514624E" w14:textId="77777777" w:rsidR="005360FE" w:rsidRPr="005360FE" w:rsidRDefault="005360FE" w:rsidP="005360FE">
      <w:pPr>
        <w:autoSpaceDE w:val="0"/>
        <w:autoSpaceDN w:val="0"/>
        <w:adjustRightInd w:val="0"/>
        <w:ind w:firstLine="360"/>
        <w:jc w:val="center"/>
        <w:rPr>
          <w:rFonts w:ascii="GHEA Grapalat" w:hAnsi="GHEA Grapalat" w:cs="Sylfaen"/>
          <w:b/>
          <w:sz w:val="20"/>
          <w:lang w:val="pt-BR" w:eastAsia="ru-RU"/>
        </w:rPr>
      </w:pPr>
      <w:r w:rsidRPr="005360FE">
        <w:rPr>
          <w:rFonts w:ascii="GHEA Grapalat" w:hAnsi="GHEA Grapalat" w:cs="Sylfaen"/>
          <w:b/>
          <w:sz w:val="20"/>
          <w:lang w:val="hy-AM" w:eastAsia="ru-RU"/>
        </w:rPr>
        <w:t xml:space="preserve">                                                                                                                                </w:t>
      </w:r>
      <w:r w:rsidRPr="005360FE">
        <w:rPr>
          <w:rFonts w:ascii="GHEA Grapalat" w:hAnsi="GHEA Grapalat" w:cs="Sylfaen"/>
          <w:b/>
          <w:sz w:val="20"/>
          <w:lang w:val="pt-BR" w:eastAsia="ru-RU"/>
        </w:rPr>
        <w:t>/ՀՀ դրամ/</w:t>
      </w:r>
    </w:p>
    <w:tbl>
      <w:tblPr>
        <w:tblW w:w="10800" w:type="dxa"/>
        <w:tblInd w:w="-635" w:type="dxa"/>
        <w:tblLayout w:type="fixed"/>
        <w:tblLook w:val="04A0" w:firstRow="1" w:lastRow="0" w:firstColumn="1" w:lastColumn="0" w:noHBand="0" w:noVBand="1"/>
      </w:tblPr>
      <w:tblGrid>
        <w:gridCol w:w="560"/>
        <w:gridCol w:w="4840"/>
        <w:gridCol w:w="1183"/>
        <w:gridCol w:w="1143"/>
        <w:gridCol w:w="1280"/>
        <w:gridCol w:w="1794"/>
      </w:tblGrid>
      <w:tr w:rsidR="005360FE" w:rsidRPr="005360FE" w14:paraId="47B745A5" w14:textId="77777777" w:rsidTr="00BE696C">
        <w:trPr>
          <w:trHeight w:val="750"/>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0C4A03"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r w:rsidRPr="005360FE">
              <w:rPr>
                <w:rFonts w:ascii="GHEA Grapalat" w:hAnsi="GHEA Grapalat" w:cs="Calibri"/>
                <w:b/>
                <w:bCs/>
                <w:color w:val="000000"/>
                <w:lang w:val="ru-RU" w:eastAsia="ru-RU"/>
              </w:rPr>
              <w:t>ՀՀ</w:t>
            </w:r>
          </w:p>
        </w:tc>
        <w:tc>
          <w:tcPr>
            <w:tcW w:w="4840" w:type="dxa"/>
            <w:tcBorders>
              <w:top w:val="single" w:sz="4" w:space="0" w:color="auto"/>
              <w:left w:val="nil"/>
              <w:bottom w:val="single" w:sz="4" w:space="0" w:color="auto"/>
              <w:right w:val="single" w:sz="4" w:space="0" w:color="auto"/>
            </w:tcBorders>
            <w:shd w:val="clear" w:color="auto" w:fill="auto"/>
            <w:vAlign w:val="center"/>
            <w:hideMark/>
          </w:tcPr>
          <w:p w14:paraId="248042B6"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r w:rsidRPr="005360FE">
              <w:rPr>
                <w:rFonts w:ascii="GHEA Grapalat" w:hAnsi="GHEA Grapalat" w:cs="Calibri"/>
                <w:b/>
                <w:bCs/>
                <w:color w:val="000000"/>
                <w:lang w:val="ru-RU" w:eastAsia="ru-RU"/>
              </w:rPr>
              <w:t xml:space="preserve"> Աշխատանքների անվանումը</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14:paraId="678C0FFD"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r w:rsidRPr="005360FE">
              <w:rPr>
                <w:rFonts w:ascii="GHEA Grapalat" w:hAnsi="GHEA Grapalat" w:cs="Calibri"/>
                <w:b/>
                <w:bCs/>
                <w:color w:val="000000"/>
                <w:lang w:val="ru-RU" w:eastAsia="ru-RU"/>
              </w:rPr>
              <w:t>Չափման միավորը</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14:paraId="034E4EE1"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r w:rsidRPr="005360FE">
              <w:rPr>
                <w:rFonts w:ascii="GHEA Grapalat" w:hAnsi="GHEA Grapalat" w:cs="Calibri"/>
                <w:b/>
                <w:bCs/>
                <w:color w:val="000000"/>
                <w:lang w:val="ru-RU" w:eastAsia="ru-RU"/>
              </w:rPr>
              <w:t>Քանակը</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6E34CBC7"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r w:rsidRPr="005360FE">
              <w:rPr>
                <w:rFonts w:ascii="GHEA Grapalat" w:hAnsi="GHEA Grapalat" w:cs="Calibri"/>
                <w:b/>
                <w:bCs/>
                <w:color w:val="000000"/>
                <w:lang w:val="ru-RU" w:eastAsia="ru-RU"/>
              </w:rPr>
              <w:t>Միավորի գին</w:t>
            </w:r>
          </w:p>
        </w:tc>
        <w:tc>
          <w:tcPr>
            <w:tcW w:w="1794" w:type="dxa"/>
            <w:tcBorders>
              <w:top w:val="single" w:sz="4" w:space="0" w:color="auto"/>
              <w:left w:val="nil"/>
              <w:bottom w:val="single" w:sz="4" w:space="0" w:color="auto"/>
              <w:right w:val="single" w:sz="4" w:space="0" w:color="auto"/>
            </w:tcBorders>
            <w:shd w:val="clear" w:color="auto" w:fill="auto"/>
            <w:vAlign w:val="center"/>
            <w:hideMark/>
          </w:tcPr>
          <w:p w14:paraId="7A7A7A6B"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r w:rsidRPr="005360FE">
              <w:rPr>
                <w:rFonts w:ascii="GHEA Grapalat" w:hAnsi="GHEA Grapalat" w:cs="Calibri"/>
                <w:b/>
                <w:bCs/>
                <w:color w:val="000000"/>
                <w:lang w:val="ru-RU" w:eastAsia="ru-RU"/>
              </w:rPr>
              <w:t xml:space="preserve"> Ընդամենը </w:t>
            </w:r>
          </w:p>
        </w:tc>
      </w:tr>
      <w:tr w:rsidR="005360FE" w:rsidRPr="005360FE" w14:paraId="2F96AADF" w14:textId="77777777" w:rsidTr="00BE696C">
        <w:trPr>
          <w:trHeight w:val="67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CF79EA3" w14:textId="77777777" w:rsidR="005360FE" w:rsidRPr="005360FE" w:rsidRDefault="005360FE" w:rsidP="005360FE">
            <w:pPr>
              <w:autoSpaceDE w:val="0"/>
              <w:autoSpaceDN w:val="0"/>
              <w:adjustRightInd w:val="0"/>
              <w:rPr>
                <w:rFonts w:ascii="GHEA Grapalat" w:hAnsi="GHEA Grapalat" w:cs="Calibri"/>
                <w:b/>
                <w:bCs/>
                <w:color w:val="000000"/>
                <w:lang w:val="ru-RU" w:eastAsia="ru-RU"/>
              </w:rPr>
            </w:pPr>
            <w:r w:rsidRPr="005360FE">
              <w:rPr>
                <w:rFonts w:ascii="Calibri" w:hAnsi="Calibri" w:cs="Calibri"/>
                <w:b/>
                <w:bCs/>
                <w:color w:val="000000"/>
                <w:lang w:val="ru-RU" w:eastAsia="ru-RU"/>
              </w:rPr>
              <w:t> </w:t>
            </w:r>
          </w:p>
        </w:tc>
        <w:tc>
          <w:tcPr>
            <w:tcW w:w="10240" w:type="dxa"/>
            <w:gridSpan w:val="5"/>
            <w:tcBorders>
              <w:top w:val="single" w:sz="4" w:space="0" w:color="auto"/>
              <w:left w:val="nil"/>
              <w:bottom w:val="single" w:sz="4" w:space="0" w:color="auto"/>
              <w:right w:val="single" w:sz="4" w:space="0" w:color="000000"/>
            </w:tcBorders>
            <w:shd w:val="clear" w:color="auto" w:fill="auto"/>
            <w:vAlign w:val="center"/>
            <w:hideMark/>
          </w:tcPr>
          <w:p w14:paraId="228DA8EF" w14:textId="77777777" w:rsidR="005360FE" w:rsidRPr="005360FE" w:rsidRDefault="005360FE" w:rsidP="005360FE">
            <w:pPr>
              <w:autoSpaceDE w:val="0"/>
              <w:autoSpaceDN w:val="0"/>
              <w:adjustRightInd w:val="0"/>
              <w:rPr>
                <w:rFonts w:ascii="GHEA Grapalat" w:hAnsi="GHEA Grapalat" w:cs="Calibri"/>
                <w:b/>
                <w:bCs/>
                <w:color w:val="000000"/>
                <w:sz w:val="28"/>
                <w:szCs w:val="28"/>
                <w:lang w:val="ru-RU" w:eastAsia="ru-RU"/>
              </w:rPr>
            </w:pPr>
            <w:r w:rsidRPr="005360FE">
              <w:rPr>
                <w:rFonts w:ascii="GHEA Grapalat" w:hAnsi="GHEA Grapalat" w:cs="Calibri"/>
                <w:b/>
                <w:bCs/>
                <w:color w:val="000000"/>
                <w:sz w:val="28"/>
                <w:szCs w:val="28"/>
                <w:lang w:val="ru-RU" w:eastAsia="ru-RU"/>
              </w:rPr>
              <w:t>Մետաղական դարակաշարերի տեղադրում</w:t>
            </w:r>
          </w:p>
        </w:tc>
      </w:tr>
      <w:tr w:rsidR="005360FE" w:rsidRPr="005360FE" w14:paraId="62D0F3D5" w14:textId="77777777" w:rsidTr="00BE696C">
        <w:trPr>
          <w:trHeight w:val="31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22602E1"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0240" w:type="dxa"/>
            <w:gridSpan w:val="5"/>
            <w:tcBorders>
              <w:top w:val="single" w:sz="4" w:space="0" w:color="auto"/>
              <w:left w:val="nil"/>
              <w:bottom w:val="single" w:sz="4" w:space="0" w:color="auto"/>
              <w:right w:val="single" w:sz="4" w:space="0" w:color="000000"/>
            </w:tcBorders>
            <w:shd w:val="clear" w:color="000000" w:fill="D9D9D9"/>
            <w:vAlign w:val="center"/>
            <w:hideMark/>
          </w:tcPr>
          <w:p w14:paraId="474951B9" w14:textId="77777777" w:rsidR="005360FE" w:rsidRPr="005360FE" w:rsidRDefault="005360FE" w:rsidP="005360FE">
            <w:pPr>
              <w:autoSpaceDE w:val="0"/>
              <w:autoSpaceDN w:val="0"/>
              <w:adjustRightInd w:val="0"/>
              <w:jc w:val="center"/>
              <w:rPr>
                <w:rFonts w:ascii="GHEA Grapalat" w:hAnsi="GHEA Grapalat" w:cs="Calibri"/>
                <w:b/>
                <w:bCs/>
                <w:color w:val="000000"/>
                <w:sz w:val="28"/>
                <w:szCs w:val="28"/>
                <w:lang w:val="ru-RU" w:eastAsia="ru-RU"/>
              </w:rPr>
            </w:pPr>
            <w:r w:rsidRPr="005360FE">
              <w:rPr>
                <w:rFonts w:ascii="GHEA Grapalat" w:hAnsi="GHEA Grapalat" w:cs="Calibri"/>
                <w:b/>
                <w:bCs/>
                <w:color w:val="000000"/>
                <w:sz w:val="28"/>
                <w:szCs w:val="28"/>
                <w:lang w:val="ru-RU" w:eastAsia="ru-RU"/>
              </w:rPr>
              <w:t>Արխիվային սենյակ 1</w:t>
            </w:r>
          </w:p>
        </w:tc>
      </w:tr>
      <w:tr w:rsidR="005360FE" w:rsidRPr="005360FE" w14:paraId="1B1DC7ED" w14:textId="77777777" w:rsidTr="00BE696C">
        <w:trPr>
          <w:trHeight w:val="345"/>
        </w:trPr>
        <w:tc>
          <w:tcPr>
            <w:tcW w:w="560" w:type="dxa"/>
            <w:vMerge w:val="restart"/>
            <w:tcBorders>
              <w:top w:val="nil"/>
              <w:left w:val="single" w:sz="4" w:space="0" w:color="auto"/>
              <w:bottom w:val="single" w:sz="4" w:space="0" w:color="000000"/>
              <w:right w:val="single" w:sz="4" w:space="0" w:color="auto"/>
            </w:tcBorders>
            <w:shd w:val="clear" w:color="auto" w:fill="auto"/>
            <w:vAlign w:val="center"/>
            <w:hideMark/>
          </w:tcPr>
          <w:p w14:paraId="0527131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4840" w:type="dxa"/>
            <w:tcBorders>
              <w:top w:val="nil"/>
              <w:left w:val="nil"/>
              <w:bottom w:val="single" w:sz="4" w:space="0" w:color="auto"/>
              <w:right w:val="single" w:sz="4" w:space="0" w:color="auto"/>
            </w:tcBorders>
            <w:shd w:val="clear" w:color="auto" w:fill="auto"/>
            <w:vAlign w:val="center"/>
            <w:hideMark/>
          </w:tcPr>
          <w:p w14:paraId="4715061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Դարակաշար 2*0,84*0,35 մ՝</w:t>
            </w:r>
          </w:p>
        </w:tc>
        <w:tc>
          <w:tcPr>
            <w:tcW w:w="1183" w:type="dxa"/>
            <w:vMerge w:val="restart"/>
            <w:tcBorders>
              <w:top w:val="nil"/>
              <w:left w:val="single" w:sz="4" w:space="0" w:color="auto"/>
              <w:bottom w:val="single" w:sz="4" w:space="0" w:color="auto"/>
              <w:right w:val="single" w:sz="4" w:space="0" w:color="auto"/>
            </w:tcBorders>
            <w:shd w:val="clear" w:color="auto" w:fill="auto"/>
            <w:vAlign w:val="center"/>
            <w:hideMark/>
          </w:tcPr>
          <w:p w14:paraId="0C988AC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143" w:type="dxa"/>
            <w:vMerge w:val="restart"/>
            <w:tcBorders>
              <w:top w:val="nil"/>
              <w:left w:val="single" w:sz="4" w:space="0" w:color="auto"/>
              <w:bottom w:val="single" w:sz="4" w:space="0" w:color="auto"/>
              <w:right w:val="single" w:sz="4" w:space="0" w:color="auto"/>
            </w:tcBorders>
            <w:shd w:val="clear" w:color="auto" w:fill="auto"/>
            <w:vAlign w:val="center"/>
            <w:hideMark/>
          </w:tcPr>
          <w:p w14:paraId="53110B5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1280" w:type="dxa"/>
            <w:vMerge w:val="restart"/>
            <w:tcBorders>
              <w:top w:val="nil"/>
              <w:left w:val="single" w:sz="4" w:space="0" w:color="auto"/>
              <w:bottom w:val="single" w:sz="4" w:space="0" w:color="auto"/>
              <w:right w:val="single" w:sz="4" w:space="0" w:color="auto"/>
            </w:tcBorders>
            <w:shd w:val="clear" w:color="auto" w:fill="auto"/>
            <w:vAlign w:val="center"/>
            <w:hideMark/>
          </w:tcPr>
          <w:p w14:paraId="4FED365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82656</w:t>
            </w:r>
          </w:p>
        </w:tc>
        <w:tc>
          <w:tcPr>
            <w:tcW w:w="179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A4B703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82656</w:t>
            </w:r>
          </w:p>
        </w:tc>
      </w:tr>
      <w:tr w:rsidR="005360FE" w:rsidRPr="005360FE" w14:paraId="1D8794B1" w14:textId="77777777" w:rsidTr="00BE696C">
        <w:trPr>
          <w:trHeight w:val="345"/>
        </w:trPr>
        <w:tc>
          <w:tcPr>
            <w:tcW w:w="560" w:type="dxa"/>
            <w:vMerge/>
            <w:tcBorders>
              <w:top w:val="nil"/>
              <w:left w:val="single" w:sz="4" w:space="0" w:color="auto"/>
              <w:bottom w:val="single" w:sz="4" w:space="0" w:color="000000"/>
              <w:right w:val="single" w:sz="4" w:space="0" w:color="auto"/>
            </w:tcBorders>
            <w:vAlign w:val="center"/>
            <w:hideMark/>
          </w:tcPr>
          <w:p w14:paraId="608B9AEC"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66C3490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Բարձրությունը՝ 2մ</w:t>
            </w:r>
          </w:p>
        </w:tc>
        <w:tc>
          <w:tcPr>
            <w:tcW w:w="1183" w:type="dxa"/>
            <w:vMerge/>
            <w:tcBorders>
              <w:top w:val="nil"/>
              <w:left w:val="single" w:sz="4" w:space="0" w:color="auto"/>
              <w:bottom w:val="single" w:sz="4" w:space="0" w:color="auto"/>
              <w:right w:val="single" w:sz="4" w:space="0" w:color="auto"/>
            </w:tcBorders>
            <w:vAlign w:val="center"/>
            <w:hideMark/>
          </w:tcPr>
          <w:p w14:paraId="6CD607C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69F4725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61D478B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2F279B8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6BF2CBEE" w14:textId="77777777" w:rsidTr="00BE696C">
        <w:trPr>
          <w:trHeight w:val="345"/>
        </w:trPr>
        <w:tc>
          <w:tcPr>
            <w:tcW w:w="560" w:type="dxa"/>
            <w:vMerge/>
            <w:tcBorders>
              <w:top w:val="nil"/>
              <w:left w:val="single" w:sz="4" w:space="0" w:color="auto"/>
              <w:bottom w:val="single" w:sz="4" w:space="0" w:color="000000"/>
              <w:right w:val="single" w:sz="4" w:space="0" w:color="auto"/>
            </w:tcBorders>
            <w:vAlign w:val="center"/>
            <w:hideMark/>
          </w:tcPr>
          <w:p w14:paraId="756018AC"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029F7E8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Լայնությունը՝ 0,84մ</w:t>
            </w:r>
          </w:p>
        </w:tc>
        <w:tc>
          <w:tcPr>
            <w:tcW w:w="1183" w:type="dxa"/>
            <w:vMerge/>
            <w:tcBorders>
              <w:top w:val="nil"/>
              <w:left w:val="single" w:sz="4" w:space="0" w:color="auto"/>
              <w:bottom w:val="single" w:sz="4" w:space="0" w:color="auto"/>
              <w:right w:val="single" w:sz="4" w:space="0" w:color="auto"/>
            </w:tcBorders>
            <w:vAlign w:val="center"/>
            <w:hideMark/>
          </w:tcPr>
          <w:p w14:paraId="3BC637F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3E5D012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1102158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1800A62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73FE02CF" w14:textId="77777777" w:rsidTr="00BE696C">
        <w:trPr>
          <w:trHeight w:val="345"/>
        </w:trPr>
        <w:tc>
          <w:tcPr>
            <w:tcW w:w="560" w:type="dxa"/>
            <w:vMerge/>
            <w:tcBorders>
              <w:top w:val="nil"/>
              <w:left w:val="single" w:sz="4" w:space="0" w:color="auto"/>
              <w:bottom w:val="single" w:sz="4" w:space="0" w:color="000000"/>
              <w:right w:val="single" w:sz="4" w:space="0" w:color="auto"/>
            </w:tcBorders>
            <w:vAlign w:val="center"/>
            <w:hideMark/>
          </w:tcPr>
          <w:p w14:paraId="5C865847"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28F58E8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Խորությունը՝ 0,35 մ</w:t>
            </w:r>
          </w:p>
        </w:tc>
        <w:tc>
          <w:tcPr>
            <w:tcW w:w="1183" w:type="dxa"/>
            <w:vMerge/>
            <w:tcBorders>
              <w:top w:val="nil"/>
              <w:left w:val="single" w:sz="4" w:space="0" w:color="auto"/>
              <w:bottom w:val="single" w:sz="4" w:space="0" w:color="auto"/>
              <w:right w:val="single" w:sz="4" w:space="0" w:color="auto"/>
            </w:tcBorders>
            <w:vAlign w:val="center"/>
            <w:hideMark/>
          </w:tcPr>
          <w:p w14:paraId="6F68EE9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2795D6C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3A5D1B2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20E7B45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542ED760" w14:textId="77777777" w:rsidTr="00BE696C">
        <w:trPr>
          <w:trHeight w:val="345"/>
        </w:trPr>
        <w:tc>
          <w:tcPr>
            <w:tcW w:w="560" w:type="dxa"/>
            <w:vMerge/>
            <w:tcBorders>
              <w:top w:val="nil"/>
              <w:left w:val="single" w:sz="4" w:space="0" w:color="auto"/>
              <w:bottom w:val="single" w:sz="4" w:space="0" w:color="000000"/>
              <w:right w:val="single" w:sz="4" w:space="0" w:color="auto"/>
            </w:tcBorders>
            <w:vAlign w:val="center"/>
            <w:hideMark/>
          </w:tcPr>
          <w:p w14:paraId="72BEA88C"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1754EBB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Հարկերի քանակը 5</w:t>
            </w:r>
          </w:p>
        </w:tc>
        <w:tc>
          <w:tcPr>
            <w:tcW w:w="1183" w:type="dxa"/>
            <w:vMerge/>
            <w:tcBorders>
              <w:top w:val="nil"/>
              <w:left w:val="single" w:sz="4" w:space="0" w:color="auto"/>
              <w:bottom w:val="single" w:sz="4" w:space="0" w:color="auto"/>
              <w:right w:val="single" w:sz="4" w:space="0" w:color="auto"/>
            </w:tcBorders>
            <w:vAlign w:val="center"/>
            <w:hideMark/>
          </w:tcPr>
          <w:p w14:paraId="2FE276E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1DF8966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64AF758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3A3D13D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0E77F379" w14:textId="77777777" w:rsidTr="00BE696C">
        <w:trPr>
          <w:trHeight w:val="345"/>
        </w:trPr>
        <w:tc>
          <w:tcPr>
            <w:tcW w:w="560" w:type="dxa"/>
            <w:vMerge/>
            <w:tcBorders>
              <w:top w:val="nil"/>
              <w:left w:val="single" w:sz="4" w:space="0" w:color="auto"/>
              <w:bottom w:val="single" w:sz="4" w:space="0" w:color="000000"/>
              <w:right w:val="single" w:sz="4" w:space="0" w:color="auto"/>
            </w:tcBorders>
            <w:vAlign w:val="center"/>
            <w:hideMark/>
          </w:tcPr>
          <w:p w14:paraId="24096787"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17D55DD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Դարակաշերտ՝ ՕՍՊ 12մմ</w:t>
            </w:r>
          </w:p>
        </w:tc>
        <w:tc>
          <w:tcPr>
            <w:tcW w:w="1183" w:type="dxa"/>
            <w:vMerge/>
            <w:tcBorders>
              <w:top w:val="nil"/>
              <w:left w:val="single" w:sz="4" w:space="0" w:color="auto"/>
              <w:bottom w:val="single" w:sz="4" w:space="0" w:color="auto"/>
              <w:right w:val="single" w:sz="4" w:space="0" w:color="auto"/>
            </w:tcBorders>
            <w:vAlign w:val="center"/>
            <w:hideMark/>
          </w:tcPr>
          <w:p w14:paraId="6F7ECD7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6E9E04F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3F310F0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581A92A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14E72C41" w14:textId="77777777" w:rsidTr="00BE696C">
        <w:trPr>
          <w:trHeight w:val="345"/>
        </w:trPr>
        <w:tc>
          <w:tcPr>
            <w:tcW w:w="560" w:type="dxa"/>
            <w:vMerge/>
            <w:tcBorders>
              <w:top w:val="nil"/>
              <w:left w:val="single" w:sz="4" w:space="0" w:color="auto"/>
              <w:bottom w:val="single" w:sz="4" w:space="0" w:color="000000"/>
              <w:right w:val="single" w:sz="4" w:space="0" w:color="auto"/>
            </w:tcBorders>
            <w:vAlign w:val="center"/>
            <w:hideMark/>
          </w:tcPr>
          <w:p w14:paraId="2AC4194A"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400AE56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Գույնը՝ համաձայնեցնել</w:t>
            </w:r>
          </w:p>
        </w:tc>
        <w:tc>
          <w:tcPr>
            <w:tcW w:w="1183" w:type="dxa"/>
            <w:vMerge/>
            <w:tcBorders>
              <w:top w:val="nil"/>
              <w:left w:val="single" w:sz="4" w:space="0" w:color="auto"/>
              <w:bottom w:val="single" w:sz="4" w:space="0" w:color="auto"/>
              <w:right w:val="single" w:sz="4" w:space="0" w:color="auto"/>
            </w:tcBorders>
            <w:vAlign w:val="center"/>
            <w:hideMark/>
          </w:tcPr>
          <w:p w14:paraId="7D10739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7B30594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08DCD8F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1B7C918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0C0CB74B" w14:textId="77777777" w:rsidTr="00BE696C">
        <w:trPr>
          <w:trHeight w:val="345"/>
        </w:trPr>
        <w:tc>
          <w:tcPr>
            <w:tcW w:w="560" w:type="dxa"/>
            <w:vMerge/>
            <w:tcBorders>
              <w:top w:val="nil"/>
              <w:left w:val="single" w:sz="4" w:space="0" w:color="auto"/>
              <w:bottom w:val="single" w:sz="4" w:space="0" w:color="000000"/>
              <w:right w:val="single" w:sz="4" w:space="0" w:color="auto"/>
            </w:tcBorders>
            <w:vAlign w:val="center"/>
            <w:hideMark/>
          </w:tcPr>
          <w:p w14:paraId="03996F0B"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304599A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Նյութը ՝ պողպատյա անկյունակ 30*30*3մմ</w:t>
            </w:r>
          </w:p>
        </w:tc>
        <w:tc>
          <w:tcPr>
            <w:tcW w:w="1183" w:type="dxa"/>
            <w:vMerge/>
            <w:tcBorders>
              <w:top w:val="nil"/>
              <w:left w:val="single" w:sz="4" w:space="0" w:color="auto"/>
              <w:bottom w:val="single" w:sz="4" w:space="0" w:color="auto"/>
              <w:right w:val="single" w:sz="4" w:space="0" w:color="auto"/>
            </w:tcBorders>
            <w:vAlign w:val="center"/>
            <w:hideMark/>
          </w:tcPr>
          <w:p w14:paraId="7924F01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191B7A5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4E307F3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358D629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2F309925" w14:textId="77777777" w:rsidTr="00BE696C">
        <w:trPr>
          <w:trHeight w:val="360"/>
        </w:trPr>
        <w:tc>
          <w:tcPr>
            <w:tcW w:w="560" w:type="dxa"/>
            <w:vMerge w:val="restart"/>
            <w:tcBorders>
              <w:top w:val="nil"/>
              <w:left w:val="single" w:sz="4" w:space="0" w:color="auto"/>
              <w:bottom w:val="single" w:sz="4" w:space="0" w:color="000000"/>
              <w:right w:val="single" w:sz="4" w:space="0" w:color="auto"/>
            </w:tcBorders>
            <w:shd w:val="clear" w:color="auto" w:fill="auto"/>
            <w:vAlign w:val="center"/>
            <w:hideMark/>
          </w:tcPr>
          <w:p w14:paraId="5EE069B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w:t>
            </w:r>
          </w:p>
        </w:tc>
        <w:tc>
          <w:tcPr>
            <w:tcW w:w="4840" w:type="dxa"/>
            <w:tcBorders>
              <w:top w:val="nil"/>
              <w:left w:val="nil"/>
              <w:bottom w:val="single" w:sz="4" w:space="0" w:color="auto"/>
              <w:right w:val="single" w:sz="4" w:space="0" w:color="auto"/>
            </w:tcBorders>
            <w:shd w:val="clear" w:color="auto" w:fill="auto"/>
            <w:vAlign w:val="center"/>
            <w:hideMark/>
          </w:tcPr>
          <w:p w14:paraId="6243CD5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Դարակաշար 2*1,29*0,35 մ՝</w:t>
            </w:r>
          </w:p>
        </w:tc>
        <w:tc>
          <w:tcPr>
            <w:tcW w:w="1183" w:type="dxa"/>
            <w:vMerge w:val="restart"/>
            <w:tcBorders>
              <w:top w:val="nil"/>
              <w:left w:val="single" w:sz="4" w:space="0" w:color="auto"/>
              <w:bottom w:val="single" w:sz="4" w:space="0" w:color="auto"/>
              <w:right w:val="single" w:sz="4" w:space="0" w:color="auto"/>
            </w:tcBorders>
            <w:shd w:val="clear" w:color="auto" w:fill="auto"/>
            <w:vAlign w:val="center"/>
            <w:hideMark/>
          </w:tcPr>
          <w:p w14:paraId="5E2A8B1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143" w:type="dxa"/>
            <w:vMerge w:val="restart"/>
            <w:tcBorders>
              <w:top w:val="nil"/>
              <w:left w:val="single" w:sz="4" w:space="0" w:color="auto"/>
              <w:bottom w:val="single" w:sz="4" w:space="0" w:color="auto"/>
              <w:right w:val="single" w:sz="4" w:space="0" w:color="auto"/>
            </w:tcBorders>
            <w:shd w:val="clear" w:color="auto" w:fill="auto"/>
            <w:vAlign w:val="center"/>
            <w:hideMark/>
          </w:tcPr>
          <w:p w14:paraId="212668B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w:t>
            </w:r>
          </w:p>
        </w:tc>
        <w:tc>
          <w:tcPr>
            <w:tcW w:w="1280" w:type="dxa"/>
            <w:vMerge w:val="restart"/>
            <w:tcBorders>
              <w:top w:val="nil"/>
              <w:left w:val="single" w:sz="4" w:space="0" w:color="auto"/>
              <w:bottom w:val="single" w:sz="4" w:space="0" w:color="auto"/>
              <w:right w:val="single" w:sz="4" w:space="0" w:color="auto"/>
            </w:tcBorders>
            <w:shd w:val="clear" w:color="auto" w:fill="auto"/>
            <w:vAlign w:val="center"/>
            <w:hideMark/>
          </w:tcPr>
          <w:p w14:paraId="598CF8C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126936</w:t>
            </w:r>
          </w:p>
        </w:tc>
        <w:tc>
          <w:tcPr>
            <w:tcW w:w="179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0307CC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253872</w:t>
            </w:r>
          </w:p>
        </w:tc>
      </w:tr>
      <w:tr w:rsidR="005360FE" w:rsidRPr="005360FE" w14:paraId="768E3E45" w14:textId="77777777" w:rsidTr="00BE696C">
        <w:trPr>
          <w:trHeight w:val="360"/>
        </w:trPr>
        <w:tc>
          <w:tcPr>
            <w:tcW w:w="560" w:type="dxa"/>
            <w:vMerge/>
            <w:tcBorders>
              <w:top w:val="nil"/>
              <w:left w:val="single" w:sz="4" w:space="0" w:color="auto"/>
              <w:bottom w:val="single" w:sz="4" w:space="0" w:color="000000"/>
              <w:right w:val="single" w:sz="4" w:space="0" w:color="auto"/>
            </w:tcBorders>
            <w:vAlign w:val="center"/>
            <w:hideMark/>
          </w:tcPr>
          <w:p w14:paraId="766FDDA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3C975F3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Բարձրությունը ՝ 2մ</w:t>
            </w:r>
          </w:p>
        </w:tc>
        <w:tc>
          <w:tcPr>
            <w:tcW w:w="1183" w:type="dxa"/>
            <w:vMerge/>
            <w:tcBorders>
              <w:top w:val="nil"/>
              <w:left w:val="single" w:sz="4" w:space="0" w:color="auto"/>
              <w:bottom w:val="single" w:sz="4" w:space="0" w:color="auto"/>
              <w:right w:val="single" w:sz="4" w:space="0" w:color="auto"/>
            </w:tcBorders>
            <w:vAlign w:val="center"/>
            <w:hideMark/>
          </w:tcPr>
          <w:p w14:paraId="162D352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5F5DB18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28713C8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1B2BB36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51C1F2FA" w14:textId="77777777" w:rsidTr="00BE696C">
        <w:trPr>
          <w:trHeight w:val="360"/>
        </w:trPr>
        <w:tc>
          <w:tcPr>
            <w:tcW w:w="560" w:type="dxa"/>
            <w:vMerge/>
            <w:tcBorders>
              <w:top w:val="nil"/>
              <w:left w:val="single" w:sz="4" w:space="0" w:color="auto"/>
              <w:bottom w:val="single" w:sz="4" w:space="0" w:color="000000"/>
              <w:right w:val="single" w:sz="4" w:space="0" w:color="auto"/>
            </w:tcBorders>
            <w:vAlign w:val="center"/>
            <w:hideMark/>
          </w:tcPr>
          <w:p w14:paraId="49F7E4B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460D051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Լայնությունը ՝ 1,29մ</w:t>
            </w:r>
          </w:p>
        </w:tc>
        <w:tc>
          <w:tcPr>
            <w:tcW w:w="1183" w:type="dxa"/>
            <w:vMerge/>
            <w:tcBorders>
              <w:top w:val="nil"/>
              <w:left w:val="single" w:sz="4" w:space="0" w:color="auto"/>
              <w:bottom w:val="single" w:sz="4" w:space="0" w:color="auto"/>
              <w:right w:val="single" w:sz="4" w:space="0" w:color="auto"/>
            </w:tcBorders>
            <w:vAlign w:val="center"/>
            <w:hideMark/>
          </w:tcPr>
          <w:p w14:paraId="7C88EBF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2BD14DC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17A2A10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5508E83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22A17CAF" w14:textId="77777777" w:rsidTr="00BE696C">
        <w:trPr>
          <w:trHeight w:val="360"/>
        </w:trPr>
        <w:tc>
          <w:tcPr>
            <w:tcW w:w="560" w:type="dxa"/>
            <w:vMerge/>
            <w:tcBorders>
              <w:top w:val="nil"/>
              <w:left w:val="single" w:sz="4" w:space="0" w:color="auto"/>
              <w:bottom w:val="single" w:sz="4" w:space="0" w:color="000000"/>
              <w:right w:val="single" w:sz="4" w:space="0" w:color="auto"/>
            </w:tcBorders>
            <w:vAlign w:val="center"/>
            <w:hideMark/>
          </w:tcPr>
          <w:p w14:paraId="18934EF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6649340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Խորությունը ՝ 0,35 մ</w:t>
            </w:r>
          </w:p>
        </w:tc>
        <w:tc>
          <w:tcPr>
            <w:tcW w:w="1183" w:type="dxa"/>
            <w:vMerge/>
            <w:tcBorders>
              <w:top w:val="nil"/>
              <w:left w:val="single" w:sz="4" w:space="0" w:color="auto"/>
              <w:bottom w:val="single" w:sz="4" w:space="0" w:color="auto"/>
              <w:right w:val="single" w:sz="4" w:space="0" w:color="auto"/>
            </w:tcBorders>
            <w:vAlign w:val="center"/>
            <w:hideMark/>
          </w:tcPr>
          <w:p w14:paraId="215D78F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19F54FD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73052EA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28DC331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29CFDEA5" w14:textId="77777777" w:rsidTr="00BE696C">
        <w:trPr>
          <w:trHeight w:val="360"/>
        </w:trPr>
        <w:tc>
          <w:tcPr>
            <w:tcW w:w="560" w:type="dxa"/>
            <w:vMerge/>
            <w:tcBorders>
              <w:top w:val="nil"/>
              <w:left w:val="single" w:sz="4" w:space="0" w:color="auto"/>
              <w:bottom w:val="single" w:sz="4" w:space="0" w:color="000000"/>
              <w:right w:val="single" w:sz="4" w:space="0" w:color="auto"/>
            </w:tcBorders>
            <w:vAlign w:val="center"/>
            <w:hideMark/>
          </w:tcPr>
          <w:p w14:paraId="2839124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307FEDD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Հարկերի քանակը 5</w:t>
            </w:r>
          </w:p>
        </w:tc>
        <w:tc>
          <w:tcPr>
            <w:tcW w:w="1183" w:type="dxa"/>
            <w:vMerge/>
            <w:tcBorders>
              <w:top w:val="nil"/>
              <w:left w:val="single" w:sz="4" w:space="0" w:color="auto"/>
              <w:bottom w:val="single" w:sz="4" w:space="0" w:color="auto"/>
              <w:right w:val="single" w:sz="4" w:space="0" w:color="auto"/>
            </w:tcBorders>
            <w:vAlign w:val="center"/>
            <w:hideMark/>
          </w:tcPr>
          <w:p w14:paraId="36D3163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5B08D52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7CE760A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5374258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53B03A94" w14:textId="77777777" w:rsidTr="00BE696C">
        <w:trPr>
          <w:trHeight w:val="360"/>
        </w:trPr>
        <w:tc>
          <w:tcPr>
            <w:tcW w:w="560" w:type="dxa"/>
            <w:vMerge/>
            <w:tcBorders>
              <w:top w:val="nil"/>
              <w:left w:val="single" w:sz="4" w:space="0" w:color="auto"/>
              <w:bottom w:val="single" w:sz="4" w:space="0" w:color="000000"/>
              <w:right w:val="single" w:sz="4" w:space="0" w:color="auto"/>
            </w:tcBorders>
            <w:vAlign w:val="center"/>
            <w:hideMark/>
          </w:tcPr>
          <w:p w14:paraId="269D216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7518495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Դարակաշերտ ՝ ՕՍՊ 12մմ</w:t>
            </w:r>
          </w:p>
        </w:tc>
        <w:tc>
          <w:tcPr>
            <w:tcW w:w="1183" w:type="dxa"/>
            <w:vMerge/>
            <w:tcBorders>
              <w:top w:val="nil"/>
              <w:left w:val="single" w:sz="4" w:space="0" w:color="auto"/>
              <w:bottom w:val="single" w:sz="4" w:space="0" w:color="auto"/>
              <w:right w:val="single" w:sz="4" w:space="0" w:color="auto"/>
            </w:tcBorders>
            <w:vAlign w:val="center"/>
            <w:hideMark/>
          </w:tcPr>
          <w:p w14:paraId="3FC3247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3C59CA9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5BBE880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3776629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309D5ABA" w14:textId="77777777" w:rsidTr="00BE696C">
        <w:trPr>
          <w:trHeight w:val="360"/>
        </w:trPr>
        <w:tc>
          <w:tcPr>
            <w:tcW w:w="560" w:type="dxa"/>
            <w:vMerge/>
            <w:tcBorders>
              <w:top w:val="nil"/>
              <w:left w:val="single" w:sz="4" w:space="0" w:color="auto"/>
              <w:bottom w:val="single" w:sz="4" w:space="0" w:color="000000"/>
              <w:right w:val="single" w:sz="4" w:space="0" w:color="auto"/>
            </w:tcBorders>
            <w:vAlign w:val="center"/>
            <w:hideMark/>
          </w:tcPr>
          <w:p w14:paraId="2AC41AC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40451EE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Գույնը ՝ համաձայնեցնել</w:t>
            </w:r>
          </w:p>
        </w:tc>
        <w:tc>
          <w:tcPr>
            <w:tcW w:w="1183" w:type="dxa"/>
            <w:vMerge/>
            <w:tcBorders>
              <w:top w:val="nil"/>
              <w:left w:val="single" w:sz="4" w:space="0" w:color="auto"/>
              <w:bottom w:val="single" w:sz="4" w:space="0" w:color="auto"/>
              <w:right w:val="single" w:sz="4" w:space="0" w:color="auto"/>
            </w:tcBorders>
            <w:vAlign w:val="center"/>
            <w:hideMark/>
          </w:tcPr>
          <w:p w14:paraId="36BFB4D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7388D6D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63A8092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4073AC1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457F770E" w14:textId="77777777" w:rsidTr="00BE696C">
        <w:trPr>
          <w:trHeight w:val="360"/>
        </w:trPr>
        <w:tc>
          <w:tcPr>
            <w:tcW w:w="560" w:type="dxa"/>
            <w:vMerge/>
            <w:tcBorders>
              <w:top w:val="nil"/>
              <w:left w:val="single" w:sz="4" w:space="0" w:color="auto"/>
              <w:bottom w:val="single" w:sz="4" w:space="0" w:color="000000"/>
              <w:right w:val="single" w:sz="4" w:space="0" w:color="auto"/>
            </w:tcBorders>
            <w:vAlign w:val="center"/>
            <w:hideMark/>
          </w:tcPr>
          <w:p w14:paraId="1FAE54C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7DF753D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Նյութը ՝ պողպատյա անկյունակ 30*30*3մմ</w:t>
            </w:r>
          </w:p>
        </w:tc>
        <w:tc>
          <w:tcPr>
            <w:tcW w:w="1183" w:type="dxa"/>
            <w:vMerge/>
            <w:tcBorders>
              <w:top w:val="nil"/>
              <w:left w:val="single" w:sz="4" w:space="0" w:color="auto"/>
              <w:bottom w:val="single" w:sz="4" w:space="0" w:color="auto"/>
              <w:right w:val="single" w:sz="4" w:space="0" w:color="auto"/>
            </w:tcBorders>
            <w:vAlign w:val="center"/>
            <w:hideMark/>
          </w:tcPr>
          <w:p w14:paraId="14597C5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4803BF7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52D60CD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78B7FD5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4BDB32AA" w14:textId="77777777" w:rsidTr="00BE696C">
        <w:trPr>
          <w:trHeight w:val="315"/>
        </w:trPr>
        <w:tc>
          <w:tcPr>
            <w:tcW w:w="560" w:type="dxa"/>
            <w:vMerge w:val="restart"/>
            <w:tcBorders>
              <w:top w:val="nil"/>
              <w:left w:val="single" w:sz="4" w:space="0" w:color="auto"/>
              <w:bottom w:val="single" w:sz="4" w:space="0" w:color="000000"/>
              <w:right w:val="single" w:sz="4" w:space="0" w:color="auto"/>
            </w:tcBorders>
            <w:shd w:val="clear" w:color="auto" w:fill="auto"/>
            <w:vAlign w:val="center"/>
            <w:hideMark/>
          </w:tcPr>
          <w:p w14:paraId="46073C9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w:t>
            </w:r>
          </w:p>
        </w:tc>
        <w:tc>
          <w:tcPr>
            <w:tcW w:w="4840" w:type="dxa"/>
            <w:tcBorders>
              <w:top w:val="nil"/>
              <w:left w:val="nil"/>
              <w:bottom w:val="single" w:sz="4" w:space="0" w:color="auto"/>
              <w:right w:val="single" w:sz="4" w:space="0" w:color="auto"/>
            </w:tcBorders>
            <w:shd w:val="clear" w:color="auto" w:fill="auto"/>
            <w:vAlign w:val="center"/>
            <w:hideMark/>
          </w:tcPr>
          <w:p w14:paraId="1EAD156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Դարակաշար 2*0,66*0,35 մ՝</w:t>
            </w:r>
          </w:p>
        </w:tc>
        <w:tc>
          <w:tcPr>
            <w:tcW w:w="1183" w:type="dxa"/>
            <w:vMerge w:val="restart"/>
            <w:tcBorders>
              <w:top w:val="nil"/>
              <w:left w:val="single" w:sz="4" w:space="0" w:color="auto"/>
              <w:bottom w:val="single" w:sz="4" w:space="0" w:color="auto"/>
              <w:right w:val="single" w:sz="4" w:space="0" w:color="auto"/>
            </w:tcBorders>
            <w:shd w:val="clear" w:color="auto" w:fill="auto"/>
            <w:vAlign w:val="center"/>
            <w:hideMark/>
          </w:tcPr>
          <w:p w14:paraId="711BA78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143" w:type="dxa"/>
            <w:vMerge w:val="restart"/>
            <w:tcBorders>
              <w:top w:val="nil"/>
              <w:left w:val="single" w:sz="4" w:space="0" w:color="auto"/>
              <w:bottom w:val="single" w:sz="4" w:space="0" w:color="auto"/>
              <w:right w:val="single" w:sz="4" w:space="0" w:color="auto"/>
            </w:tcBorders>
            <w:shd w:val="clear" w:color="auto" w:fill="auto"/>
            <w:vAlign w:val="center"/>
            <w:hideMark/>
          </w:tcPr>
          <w:p w14:paraId="4CF6B0F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w:t>
            </w:r>
          </w:p>
        </w:tc>
        <w:tc>
          <w:tcPr>
            <w:tcW w:w="1280" w:type="dxa"/>
            <w:vMerge w:val="restart"/>
            <w:tcBorders>
              <w:top w:val="nil"/>
              <w:left w:val="single" w:sz="4" w:space="0" w:color="auto"/>
              <w:bottom w:val="single" w:sz="4" w:space="0" w:color="auto"/>
              <w:right w:val="single" w:sz="4" w:space="0" w:color="auto"/>
            </w:tcBorders>
            <w:shd w:val="clear" w:color="auto" w:fill="auto"/>
            <w:vAlign w:val="center"/>
            <w:hideMark/>
          </w:tcPr>
          <w:p w14:paraId="2EF00C8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64944</w:t>
            </w:r>
          </w:p>
        </w:tc>
        <w:tc>
          <w:tcPr>
            <w:tcW w:w="179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A1CBF1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129888</w:t>
            </w:r>
          </w:p>
        </w:tc>
      </w:tr>
      <w:tr w:rsidR="005360FE" w:rsidRPr="005360FE" w14:paraId="29415450" w14:textId="77777777" w:rsidTr="00BE696C">
        <w:trPr>
          <w:trHeight w:val="315"/>
        </w:trPr>
        <w:tc>
          <w:tcPr>
            <w:tcW w:w="560" w:type="dxa"/>
            <w:vMerge/>
            <w:tcBorders>
              <w:top w:val="nil"/>
              <w:left w:val="single" w:sz="4" w:space="0" w:color="auto"/>
              <w:bottom w:val="single" w:sz="4" w:space="0" w:color="000000"/>
              <w:right w:val="single" w:sz="4" w:space="0" w:color="auto"/>
            </w:tcBorders>
            <w:vAlign w:val="center"/>
            <w:hideMark/>
          </w:tcPr>
          <w:p w14:paraId="333379C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58D38ED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Բարձրությունը ՝ 2մ</w:t>
            </w:r>
          </w:p>
        </w:tc>
        <w:tc>
          <w:tcPr>
            <w:tcW w:w="1183" w:type="dxa"/>
            <w:vMerge/>
            <w:tcBorders>
              <w:top w:val="nil"/>
              <w:left w:val="single" w:sz="4" w:space="0" w:color="auto"/>
              <w:bottom w:val="single" w:sz="4" w:space="0" w:color="auto"/>
              <w:right w:val="single" w:sz="4" w:space="0" w:color="auto"/>
            </w:tcBorders>
            <w:vAlign w:val="center"/>
            <w:hideMark/>
          </w:tcPr>
          <w:p w14:paraId="471C069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19353D4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2A7B7FC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5EE2436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74D5DF09" w14:textId="77777777" w:rsidTr="00BE696C">
        <w:trPr>
          <w:trHeight w:val="315"/>
        </w:trPr>
        <w:tc>
          <w:tcPr>
            <w:tcW w:w="560" w:type="dxa"/>
            <w:vMerge/>
            <w:tcBorders>
              <w:top w:val="nil"/>
              <w:left w:val="single" w:sz="4" w:space="0" w:color="auto"/>
              <w:bottom w:val="single" w:sz="4" w:space="0" w:color="000000"/>
              <w:right w:val="single" w:sz="4" w:space="0" w:color="auto"/>
            </w:tcBorders>
            <w:vAlign w:val="center"/>
            <w:hideMark/>
          </w:tcPr>
          <w:p w14:paraId="4A4C3EE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6A1511F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Լայնությունը ՝ 0,66մ</w:t>
            </w:r>
          </w:p>
        </w:tc>
        <w:tc>
          <w:tcPr>
            <w:tcW w:w="1183" w:type="dxa"/>
            <w:vMerge/>
            <w:tcBorders>
              <w:top w:val="nil"/>
              <w:left w:val="single" w:sz="4" w:space="0" w:color="auto"/>
              <w:bottom w:val="single" w:sz="4" w:space="0" w:color="auto"/>
              <w:right w:val="single" w:sz="4" w:space="0" w:color="auto"/>
            </w:tcBorders>
            <w:vAlign w:val="center"/>
            <w:hideMark/>
          </w:tcPr>
          <w:p w14:paraId="455EC42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5F974E4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4AA2D24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636A01D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2A5C80EE" w14:textId="77777777" w:rsidTr="00BE696C">
        <w:trPr>
          <w:trHeight w:val="315"/>
        </w:trPr>
        <w:tc>
          <w:tcPr>
            <w:tcW w:w="560" w:type="dxa"/>
            <w:vMerge/>
            <w:tcBorders>
              <w:top w:val="nil"/>
              <w:left w:val="single" w:sz="4" w:space="0" w:color="auto"/>
              <w:bottom w:val="single" w:sz="4" w:space="0" w:color="000000"/>
              <w:right w:val="single" w:sz="4" w:space="0" w:color="auto"/>
            </w:tcBorders>
            <w:vAlign w:val="center"/>
            <w:hideMark/>
          </w:tcPr>
          <w:p w14:paraId="4BDA4A1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105A1F7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Խորությունը ՝ 0,35 մ</w:t>
            </w:r>
          </w:p>
        </w:tc>
        <w:tc>
          <w:tcPr>
            <w:tcW w:w="1183" w:type="dxa"/>
            <w:vMerge/>
            <w:tcBorders>
              <w:top w:val="nil"/>
              <w:left w:val="single" w:sz="4" w:space="0" w:color="auto"/>
              <w:bottom w:val="single" w:sz="4" w:space="0" w:color="auto"/>
              <w:right w:val="single" w:sz="4" w:space="0" w:color="auto"/>
            </w:tcBorders>
            <w:vAlign w:val="center"/>
            <w:hideMark/>
          </w:tcPr>
          <w:p w14:paraId="6C75E56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01EEA41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3B18FF8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4910F38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64444333" w14:textId="77777777" w:rsidTr="00BE696C">
        <w:trPr>
          <w:trHeight w:val="315"/>
        </w:trPr>
        <w:tc>
          <w:tcPr>
            <w:tcW w:w="560" w:type="dxa"/>
            <w:vMerge/>
            <w:tcBorders>
              <w:top w:val="nil"/>
              <w:left w:val="single" w:sz="4" w:space="0" w:color="auto"/>
              <w:bottom w:val="single" w:sz="4" w:space="0" w:color="000000"/>
              <w:right w:val="single" w:sz="4" w:space="0" w:color="auto"/>
            </w:tcBorders>
            <w:vAlign w:val="center"/>
            <w:hideMark/>
          </w:tcPr>
          <w:p w14:paraId="39CAE4F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37BF45B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Հարկերի քանակը 5</w:t>
            </w:r>
          </w:p>
        </w:tc>
        <w:tc>
          <w:tcPr>
            <w:tcW w:w="1183" w:type="dxa"/>
            <w:vMerge/>
            <w:tcBorders>
              <w:top w:val="nil"/>
              <w:left w:val="single" w:sz="4" w:space="0" w:color="auto"/>
              <w:bottom w:val="single" w:sz="4" w:space="0" w:color="auto"/>
              <w:right w:val="single" w:sz="4" w:space="0" w:color="auto"/>
            </w:tcBorders>
            <w:vAlign w:val="center"/>
            <w:hideMark/>
          </w:tcPr>
          <w:p w14:paraId="3FE1E00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575C845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134E245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37D43D6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31A22101" w14:textId="77777777" w:rsidTr="00BE696C">
        <w:trPr>
          <w:trHeight w:val="315"/>
        </w:trPr>
        <w:tc>
          <w:tcPr>
            <w:tcW w:w="560" w:type="dxa"/>
            <w:vMerge/>
            <w:tcBorders>
              <w:top w:val="nil"/>
              <w:left w:val="single" w:sz="4" w:space="0" w:color="auto"/>
              <w:bottom w:val="single" w:sz="4" w:space="0" w:color="000000"/>
              <w:right w:val="single" w:sz="4" w:space="0" w:color="auto"/>
            </w:tcBorders>
            <w:vAlign w:val="center"/>
            <w:hideMark/>
          </w:tcPr>
          <w:p w14:paraId="29D2F0D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1C6F395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Դարակաշերտ ՝ ՕՍՊ 12մմ</w:t>
            </w:r>
          </w:p>
        </w:tc>
        <w:tc>
          <w:tcPr>
            <w:tcW w:w="1183" w:type="dxa"/>
            <w:vMerge/>
            <w:tcBorders>
              <w:top w:val="nil"/>
              <w:left w:val="single" w:sz="4" w:space="0" w:color="auto"/>
              <w:bottom w:val="single" w:sz="4" w:space="0" w:color="auto"/>
              <w:right w:val="single" w:sz="4" w:space="0" w:color="auto"/>
            </w:tcBorders>
            <w:vAlign w:val="center"/>
            <w:hideMark/>
          </w:tcPr>
          <w:p w14:paraId="71F8478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5CDDD0D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44A212F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18BD4F9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30D894C3" w14:textId="77777777" w:rsidTr="00BE696C">
        <w:trPr>
          <w:trHeight w:val="315"/>
        </w:trPr>
        <w:tc>
          <w:tcPr>
            <w:tcW w:w="560" w:type="dxa"/>
            <w:vMerge/>
            <w:tcBorders>
              <w:top w:val="nil"/>
              <w:left w:val="single" w:sz="4" w:space="0" w:color="auto"/>
              <w:bottom w:val="single" w:sz="4" w:space="0" w:color="000000"/>
              <w:right w:val="single" w:sz="4" w:space="0" w:color="auto"/>
            </w:tcBorders>
            <w:vAlign w:val="center"/>
            <w:hideMark/>
          </w:tcPr>
          <w:p w14:paraId="33D8E71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23268BB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Գույնը ՝ համաձայնեցնել</w:t>
            </w:r>
          </w:p>
        </w:tc>
        <w:tc>
          <w:tcPr>
            <w:tcW w:w="1183" w:type="dxa"/>
            <w:vMerge/>
            <w:tcBorders>
              <w:top w:val="nil"/>
              <w:left w:val="single" w:sz="4" w:space="0" w:color="auto"/>
              <w:bottom w:val="single" w:sz="4" w:space="0" w:color="auto"/>
              <w:right w:val="single" w:sz="4" w:space="0" w:color="auto"/>
            </w:tcBorders>
            <w:vAlign w:val="center"/>
            <w:hideMark/>
          </w:tcPr>
          <w:p w14:paraId="18CAB8F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342661C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3F82C44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16B174C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795184B8" w14:textId="77777777" w:rsidTr="00BE696C">
        <w:trPr>
          <w:trHeight w:val="315"/>
        </w:trPr>
        <w:tc>
          <w:tcPr>
            <w:tcW w:w="560" w:type="dxa"/>
            <w:vMerge/>
            <w:tcBorders>
              <w:top w:val="single" w:sz="4" w:space="0" w:color="auto"/>
              <w:left w:val="single" w:sz="4" w:space="0" w:color="auto"/>
              <w:bottom w:val="single" w:sz="4" w:space="0" w:color="000000"/>
              <w:right w:val="single" w:sz="4" w:space="0" w:color="auto"/>
            </w:tcBorders>
            <w:vAlign w:val="center"/>
            <w:hideMark/>
          </w:tcPr>
          <w:p w14:paraId="7FCFBA5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single" w:sz="4" w:space="0" w:color="auto"/>
              <w:left w:val="nil"/>
              <w:bottom w:val="single" w:sz="4" w:space="0" w:color="auto"/>
              <w:right w:val="single" w:sz="4" w:space="0" w:color="auto"/>
            </w:tcBorders>
            <w:shd w:val="clear" w:color="auto" w:fill="auto"/>
            <w:vAlign w:val="center"/>
            <w:hideMark/>
          </w:tcPr>
          <w:p w14:paraId="5F2D13C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Նյութը ՝ պողպատյա անկյունակ 30*30*3մմ</w:t>
            </w:r>
          </w:p>
        </w:tc>
        <w:tc>
          <w:tcPr>
            <w:tcW w:w="1183" w:type="dxa"/>
            <w:vMerge/>
            <w:tcBorders>
              <w:top w:val="single" w:sz="4" w:space="0" w:color="auto"/>
              <w:left w:val="single" w:sz="4" w:space="0" w:color="auto"/>
              <w:bottom w:val="single" w:sz="4" w:space="0" w:color="auto"/>
              <w:right w:val="single" w:sz="4" w:space="0" w:color="auto"/>
            </w:tcBorders>
            <w:vAlign w:val="center"/>
            <w:hideMark/>
          </w:tcPr>
          <w:p w14:paraId="5F5C36D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6FAFF05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BA4934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single" w:sz="4" w:space="0" w:color="auto"/>
              <w:left w:val="single" w:sz="4" w:space="0" w:color="auto"/>
              <w:bottom w:val="single" w:sz="4" w:space="0" w:color="000000"/>
              <w:right w:val="single" w:sz="4" w:space="0" w:color="auto"/>
            </w:tcBorders>
            <w:vAlign w:val="center"/>
            <w:hideMark/>
          </w:tcPr>
          <w:p w14:paraId="03B2B18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3449EF80" w14:textId="77777777" w:rsidTr="00BE696C">
        <w:trPr>
          <w:trHeight w:val="360"/>
        </w:trPr>
        <w:tc>
          <w:tcPr>
            <w:tcW w:w="560" w:type="dxa"/>
            <w:vMerge w:val="restart"/>
            <w:tcBorders>
              <w:top w:val="nil"/>
              <w:left w:val="single" w:sz="4" w:space="0" w:color="auto"/>
              <w:bottom w:val="single" w:sz="4" w:space="0" w:color="000000"/>
              <w:right w:val="single" w:sz="4" w:space="0" w:color="auto"/>
            </w:tcBorders>
            <w:shd w:val="clear" w:color="auto" w:fill="auto"/>
            <w:vAlign w:val="center"/>
            <w:hideMark/>
          </w:tcPr>
          <w:p w14:paraId="475D90A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w:t>
            </w:r>
          </w:p>
        </w:tc>
        <w:tc>
          <w:tcPr>
            <w:tcW w:w="4840" w:type="dxa"/>
            <w:tcBorders>
              <w:top w:val="nil"/>
              <w:left w:val="nil"/>
              <w:bottom w:val="single" w:sz="4" w:space="0" w:color="auto"/>
              <w:right w:val="single" w:sz="4" w:space="0" w:color="auto"/>
            </w:tcBorders>
            <w:shd w:val="clear" w:color="auto" w:fill="auto"/>
            <w:vAlign w:val="center"/>
            <w:hideMark/>
          </w:tcPr>
          <w:p w14:paraId="6B82988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Դարակաշար 2*0,9*0,35 մ՝</w:t>
            </w:r>
          </w:p>
        </w:tc>
        <w:tc>
          <w:tcPr>
            <w:tcW w:w="1183" w:type="dxa"/>
            <w:vMerge w:val="restart"/>
            <w:tcBorders>
              <w:top w:val="nil"/>
              <w:left w:val="single" w:sz="4" w:space="0" w:color="auto"/>
              <w:bottom w:val="single" w:sz="4" w:space="0" w:color="auto"/>
              <w:right w:val="single" w:sz="4" w:space="0" w:color="auto"/>
            </w:tcBorders>
            <w:shd w:val="clear" w:color="auto" w:fill="auto"/>
            <w:vAlign w:val="center"/>
            <w:hideMark/>
          </w:tcPr>
          <w:p w14:paraId="0C23432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143" w:type="dxa"/>
            <w:vMerge w:val="restart"/>
            <w:tcBorders>
              <w:top w:val="nil"/>
              <w:left w:val="single" w:sz="4" w:space="0" w:color="auto"/>
              <w:bottom w:val="single" w:sz="4" w:space="0" w:color="auto"/>
              <w:right w:val="single" w:sz="4" w:space="0" w:color="auto"/>
            </w:tcBorders>
            <w:shd w:val="clear" w:color="auto" w:fill="auto"/>
            <w:vAlign w:val="center"/>
            <w:hideMark/>
          </w:tcPr>
          <w:p w14:paraId="3FD4C2D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1280" w:type="dxa"/>
            <w:vMerge w:val="restart"/>
            <w:tcBorders>
              <w:top w:val="nil"/>
              <w:left w:val="single" w:sz="4" w:space="0" w:color="auto"/>
              <w:bottom w:val="single" w:sz="4" w:space="0" w:color="auto"/>
              <w:right w:val="single" w:sz="4" w:space="0" w:color="auto"/>
            </w:tcBorders>
            <w:shd w:val="clear" w:color="auto" w:fill="auto"/>
            <w:vAlign w:val="center"/>
            <w:hideMark/>
          </w:tcPr>
          <w:p w14:paraId="604322A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91800</w:t>
            </w:r>
          </w:p>
        </w:tc>
        <w:tc>
          <w:tcPr>
            <w:tcW w:w="179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A95EA4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91800</w:t>
            </w:r>
          </w:p>
        </w:tc>
      </w:tr>
      <w:tr w:rsidR="005360FE" w:rsidRPr="005360FE" w14:paraId="57C901C2" w14:textId="77777777" w:rsidTr="00BE696C">
        <w:trPr>
          <w:trHeight w:val="360"/>
        </w:trPr>
        <w:tc>
          <w:tcPr>
            <w:tcW w:w="560" w:type="dxa"/>
            <w:vMerge/>
            <w:tcBorders>
              <w:top w:val="nil"/>
              <w:left w:val="single" w:sz="4" w:space="0" w:color="auto"/>
              <w:bottom w:val="single" w:sz="4" w:space="0" w:color="000000"/>
              <w:right w:val="single" w:sz="4" w:space="0" w:color="auto"/>
            </w:tcBorders>
            <w:vAlign w:val="center"/>
            <w:hideMark/>
          </w:tcPr>
          <w:p w14:paraId="1375DA7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2B49EBD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Բարձրությունը ՝ 2մ</w:t>
            </w:r>
          </w:p>
        </w:tc>
        <w:tc>
          <w:tcPr>
            <w:tcW w:w="1183" w:type="dxa"/>
            <w:vMerge/>
            <w:tcBorders>
              <w:top w:val="nil"/>
              <w:left w:val="single" w:sz="4" w:space="0" w:color="auto"/>
              <w:bottom w:val="single" w:sz="4" w:space="0" w:color="auto"/>
              <w:right w:val="single" w:sz="4" w:space="0" w:color="auto"/>
            </w:tcBorders>
            <w:vAlign w:val="center"/>
            <w:hideMark/>
          </w:tcPr>
          <w:p w14:paraId="4DE9087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7FF7B9D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5DA2494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35E2C5B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5CAA95DA" w14:textId="77777777" w:rsidTr="00BE696C">
        <w:trPr>
          <w:trHeight w:val="360"/>
        </w:trPr>
        <w:tc>
          <w:tcPr>
            <w:tcW w:w="560" w:type="dxa"/>
            <w:vMerge/>
            <w:tcBorders>
              <w:top w:val="nil"/>
              <w:left w:val="single" w:sz="4" w:space="0" w:color="auto"/>
              <w:bottom w:val="single" w:sz="4" w:space="0" w:color="000000"/>
              <w:right w:val="single" w:sz="4" w:space="0" w:color="auto"/>
            </w:tcBorders>
            <w:vAlign w:val="center"/>
            <w:hideMark/>
          </w:tcPr>
          <w:p w14:paraId="5555535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456BA8C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Լայնությունը ՝ 0,9մ</w:t>
            </w:r>
          </w:p>
        </w:tc>
        <w:tc>
          <w:tcPr>
            <w:tcW w:w="1183" w:type="dxa"/>
            <w:vMerge/>
            <w:tcBorders>
              <w:top w:val="nil"/>
              <w:left w:val="single" w:sz="4" w:space="0" w:color="auto"/>
              <w:bottom w:val="single" w:sz="4" w:space="0" w:color="auto"/>
              <w:right w:val="single" w:sz="4" w:space="0" w:color="auto"/>
            </w:tcBorders>
            <w:vAlign w:val="center"/>
            <w:hideMark/>
          </w:tcPr>
          <w:p w14:paraId="4E3657D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15D3ED5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7E457C4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4ABD567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411E5548" w14:textId="77777777" w:rsidTr="00BE696C">
        <w:trPr>
          <w:trHeight w:val="360"/>
        </w:trPr>
        <w:tc>
          <w:tcPr>
            <w:tcW w:w="560" w:type="dxa"/>
            <w:vMerge/>
            <w:tcBorders>
              <w:top w:val="nil"/>
              <w:left w:val="single" w:sz="4" w:space="0" w:color="auto"/>
              <w:bottom w:val="single" w:sz="4" w:space="0" w:color="000000"/>
              <w:right w:val="single" w:sz="4" w:space="0" w:color="auto"/>
            </w:tcBorders>
            <w:vAlign w:val="center"/>
            <w:hideMark/>
          </w:tcPr>
          <w:p w14:paraId="1743B3C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1B53814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Խորությունը ՝ 0,35 մ</w:t>
            </w:r>
          </w:p>
        </w:tc>
        <w:tc>
          <w:tcPr>
            <w:tcW w:w="1183" w:type="dxa"/>
            <w:vMerge/>
            <w:tcBorders>
              <w:top w:val="nil"/>
              <w:left w:val="single" w:sz="4" w:space="0" w:color="auto"/>
              <w:bottom w:val="single" w:sz="4" w:space="0" w:color="auto"/>
              <w:right w:val="single" w:sz="4" w:space="0" w:color="auto"/>
            </w:tcBorders>
            <w:vAlign w:val="center"/>
            <w:hideMark/>
          </w:tcPr>
          <w:p w14:paraId="6D9340E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452ED6E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30F66FA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7925FB1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528DAB92" w14:textId="77777777" w:rsidTr="00BE696C">
        <w:trPr>
          <w:trHeight w:val="360"/>
        </w:trPr>
        <w:tc>
          <w:tcPr>
            <w:tcW w:w="560" w:type="dxa"/>
            <w:vMerge/>
            <w:tcBorders>
              <w:top w:val="nil"/>
              <w:left w:val="single" w:sz="4" w:space="0" w:color="auto"/>
              <w:bottom w:val="single" w:sz="4" w:space="0" w:color="000000"/>
              <w:right w:val="single" w:sz="4" w:space="0" w:color="auto"/>
            </w:tcBorders>
            <w:vAlign w:val="center"/>
            <w:hideMark/>
          </w:tcPr>
          <w:p w14:paraId="43BA805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64DAC45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Հարկերի քանակը 5</w:t>
            </w:r>
          </w:p>
        </w:tc>
        <w:tc>
          <w:tcPr>
            <w:tcW w:w="1183" w:type="dxa"/>
            <w:vMerge/>
            <w:tcBorders>
              <w:top w:val="nil"/>
              <w:left w:val="single" w:sz="4" w:space="0" w:color="auto"/>
              <w:bottom w:val="single" w:sz="4" w:space="0" w:color="auto"/>
              <w:right w:val="single" w:sz="4" w:space="0" w:color="auto"/>
            </w:tcBorders>
            <w:vAlign w:val="center"/>
            <w:hideMark/>
          </w:tcPr>
          <w:p w14:paraId="37AA96D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266AA00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6389530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264224E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48933823" w14:textId="77777777" w:rsidTr="00BE696C">
        <w:trPr>
          <w:trHeight w:val="360"/>
        </w:trPr>
        <w:tc>
          <w:tcPr>
            <w:tcW w:w="560" w:type="dxa"/>
            <w:vMerge/>
            <w:tcBorders>
              <w:top w:val="nil"/>
              <w:left w:val="single" w:sz="4" w:space="0" w:color="auto"/>
              <w:bottom w:val="single" w:sz="4" w:space="0" w:color="000000"/>
              <w:right w:val="single" w:sz="4" w:space="0" w:color="auto"/>
            </w:tcBorders>
            <w:vAlign w:val="center"/>
            <w:hideMark/>
          </w:tcPr>
          <w:p w14:paraId="1FFBE61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1DB6E95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Դարակաշերտ ՝ ՕՍՊ 12մմ</w:t>
            </w:r>
          </w:p>
        </w:tc>
        <w:tc>
          <w:tcPr>
            <w:tcW w:w="1183" w:type="dxa"/>
            <w:vMerge/>
            <w:tcBorders>
              <w:top w:val="nil"/>
              <w:left w:val="single" w:sz="4" w:space="0" w:color="auto"/>
              <w:bottom w:val="single" w:sz="4" w:space="0" w:color="auto"/>
              <w:right w:val="single" w:sz="4" w:space="0" w:color="auto"/>
            </w:tcBorders>
            <w:vAlign w:val="center"/>
            <w:hideMark/>
          </w:tcPr>
          <w:p w14:paraId="0D2227B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725A560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0EA3D78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3E90803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77B3D8D4" w14:textId="77777777" w:rsidTr="00BE696C">
        <w:trPr>
          <w:trHeight w:val="360"/>
        </w:trPr>
        <w:tc>
          <w:tcPr>
            <w:tcW w:w="560" w:type="dxa"/>
            <w:vMerge/>
            <w:tcBorders>
              <w:top w:val="nil"/>
              <w:left w:val="single" w:sz="4" w:space="0" w:color="auto"/>
              <w:bottom w:val="single" w:sz="4" w:space="0" w:color="000000"/>
              <w:right w:val="single" w:sz="4" w:space="0" w:color="auto"/>
            </w:tcBorders>
            <w:vAlign w:val="center"/>
            <w:hideMark/>
          </w:tcPr>
          <w:p w14:paraId="52DD6A1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133C946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Գույնը ՝ համաձայնեցնել</w:t>
            </w:r>
          </w:p>
        </w:tc>
        <w:tc>
          <w:tcPr>
            <w:tcW w:w="1183" w:type="dxa"/>
            <w:vMerge/>
            <w:tcBorders>
              <w:top w:val="nil"/>
              <w:left w:val="single" w:sz="4" w:space="0" w:color="auto"/>
              <w:bottom w:val="single" w:sz="4" w:space="0" w:color="auto"/>
              <w:right w:val="single" w:sz="4" w:space="0" w:color="auto"/>
            </w:tcBorders>
            <w:vAlign w:val="center"/>
            <w:hideMark/>
          </w:tcPr>
          <w:p w14:paraId="16152FC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45D66CF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4E1DFAE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6F2EF68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6BC7911A" w14:textId="77777777" w:rsidTr="00BE696C">
        <w:trPr>
          <w:trHeight w:val="360"/>
        </w:trPr>
        <w:tc>
          <w:tcPr>
            <w:tcW w:w="560" w:type="dxa"/>
            <w:vMerge/>
            <w:tcBorders>
              <w:top w:val="nil"/>
              <w:left w:val="single" w:sz="4" w:space="0" w:color="auto"/>
              <w:bottom w:val="single" w:sz="4" w:space="0" w:color="000000"/>
              <w:right w:val="single" w:sz="4" w:space="0" w:color="auto"/>
            </w:tcBorders>
            <w:vAlign w:val="center"/>
            <w:hideMark/>
          </w:tcPr>
          <w:p w14:paraId="499223B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06720B1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Նյութը ՝ պողպատյա անկյունակ 30*30*3մմ</w:t>
            </w:r>
          </w:p>
        </w:tc>
        <w:tc>
          <w:tcPr>
            <w:tcW w:w="1183" w:type="dxa"/>
            <w:vMerge/>
            <w:tcBorders>
              <w:top w:val="nil"/>
              <w:left w:val="single" w:sz="4" w:space="0" w:color="auto"/>
              <w:bottom w:val="single" w:sz="4" w:space="0" w:color="auto"/>
              <w:right w:val="single" w:sz="4" w:space="0" w:color="auto"/>
            </w:tcBorders>
            <w:vAlign w:val="center"/>
            <w:hideMark/>
          </w:tcPr>
          <w:p w14:paraId="601F32E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27F012A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4008182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1193BD0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305CFA96" w14:textId="77777777" w:rsidTr="00BE696C">
        <w:trPr>
          <w:trHeight w:val="315"/>
        </w:trPr>
        <w:tc>
          <w:tcPr>
            <w:tcW w:w="560" w:type="dxa"/>
            <w:vMerge w:val="restart"/>
            <w:tcBorders>
              <w:top w:val="nil"/>
              <w:left w:val="single" w:sz="4" w:space="0" w:color="auto"/>
              <w:bottom w:val="single" w:sz="4" w:space="0" w:color="000000"/>
              <w:right w:val="single" w:sz="4" w:space="0" w:color="auto"/>
            </w:tcBorders>
            <w:shd w:val="clear" w:color="auto" w:fill="auto"/>
            <w:vAlign w:val="center"/>
            <w:hideMark/>
          </w:tcPr>
          <w:p w14:paraId="6216914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w:t>
            </w:r>
          </w:p>
        </w:tc>
        <w:tc>
          <w:tcPr>
            <w:tcW w:w="4840" w:type="dxa"/>
            <w:tcBorders>
              <w:top w:val="nil"/>
              <w:left w:val="nil"/>
              <w:bottom w:val="single" w:sz="4" w:space="0" w:color="auto"/>
              <w:right w:val="single" w:sz="4" w:space="0" w:color="auto"/>
            </w:tcBorders>
            <w:shd w:val="clear" w:color="auto" w:fill="auto"/>
            <w:vAlign w:val="center"/>
            <w:hideMark/>
          </w:tcPr>
          <w:p w14:paraId="16D0FE6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Դարակաշար 2*1,12*0,35 մ՝</w:t>
            </w:r>
          </w:p>
        </w:tc>
        <w:tc>
          <w:tcPr>
            <w:tcW w:w="1183" w:type="dxa"/>
            <w:vMerge w:val="restart"/>
            <w:tcBorders>
              <w:top w:val="nil"/>
              <w:left w:val="single" w:sz="4" w:space="0" w:color="auto"/>
              <w:bottom w:val="single" w:sz="4" w:space="0" w:color="auto"/>
              <w:right w:val="single" w:sz="4" w:space="0" w:color="auto"/>
            </w:tcBorders>
            <w:shd w:val="clear" w:color="auto" w:fill="auto"/>
            <w:vAlign w:val="center"/>
            <w:hideMark/>
          </w:tcPr>
          <w:p w14:paraId="6ABBAD0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143" w:type="dxa"/>
            <w:vMerge w:val="restart"/>
            <w:tcBorders>
              <w:top w:val="nil"/>
              <w:left w:val="single" w:sz="4" w:space="0" w:color="auto"/>
              <w:bottom w:val="single" w:sz="4" w:space="0" w:color="auto"/>
              <w:right w:val="single" w:sz="4" w:space="0" w:color="auto"/>
            </w:tcBorders>
            <w:shd w:val="clear" w:color="auto" w:fill="auto"/>
            <w:vAlign w:val="center"/>
            <w:hideMark/>
          </w:tcPr>
          <w:p w14:paraId="3CEA8F1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1280" w:type="dxa"/>
            <w:vMerge w:val="restart"/>
            <w:tcBorders>
              <w:top w:val="nil"/>
              <w:left w:val="single" w:sz="4" w:space="0" w:color="auto"/>
              <w:bottom w:val="single" w:sz="4" w:space="0" w:color="auto"/>
              <w:right w:val="single" w:sz="4" w:space="0" w:color="auto"/>
            </w:tcBorders>
            <w:shd w:val="clear" w:color="auto" w:fill="auto"/>
            <w:vAlign w:val="center"/>
            <w:hideMark/>
          </w:tcPr>
          <w:p w14:paraId="0D7FFDC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110208</w:t>
            </w:r>
          </w:p>
        </w:tc>
        <w:tc>
          <w:tcPr>
            <w:tcW w:w="179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237C3B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110208</w:t>
            </w:r>
          </w:p>
        </w:tc>
      </w:tr>
      <w:tr w:rsidR="005360FE" w:rsidRPr="005360FE" w14:paraId="3A9FA8B4" w14:textId="77777777" w:rsidTr="00BE696C">
        <w:trPr>
          <w:trHeight w:val="360"/>
        </w:trPr>
        <w:tc>
          <w:tcPr>
            <w:tcW w:w="560" w:type="dxa"/>
            <w:vMerge/>
            <w:tcBorders>
              <w:top w:val="nil"/>
              <w:left w:val="single" w:sz="4" w:space="0" w:color="auto"/>
              <w:bottom w:val="single" w:sz="4" w:space="0" w:color="000000"/>
              <w:right w:val="single" w:sz="4" w:space="0" w:color="auto"/>
            </w:tcBorders>
            <w:vAlign w:val="center"/>
            <w:hideMark/>
          </w:tcPr>
          <w:p w14:paraId="7A06069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5436AA6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Բարձրությունը ՝ 2մ</w:t>
            </w:r>
          </w:p>
        </w:tc>
        <w:tc>
          <w:tcPr>
            <w:tcW w:w="1183" w:type="dxa"/>
            <w:vMerge/>
            <w:tcBorders>
              <w:top w:val="nil"/>
              <w:left w:val="single" w:sz="4" w:space="0" w:color="auto"/>
              <w:bottom w:val="single" w:sz="4" w:space="0" w:color="auto"/>
              <w:right w:val="single" w:sz="4" w:space="0" w:color="auto"/>
            </w:tcBorders>
            <w:vAlign w:val="center"/>
            <w:hideMark/>
          </w:tcPr>
          <w:p w14:paraId="50337D5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625C699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0E4BB0C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08C9A3D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43C51AFC" w14:textId="77777777" w:rsidTr="00BE696C">
        <w:trPr>
          <w:trHeight w:val="330"/>
        </w:trPr>
        <w:tc>
          <w:tcPr>
            <w:tcW w:w="560" w:type="dxa"/>
            <w:vMerge/>
            <w:tcBorders>
              <w:top w:val="nil"/>
              <w:left w:val="single" w:sz="4" w:space="0" w:color="auto"/>
              <w:bottom w:val="single" w:sz="4" w:space="0" w:color="000000"/>
              <w:right w:val="single" w:sz="4" w:space="0" w:color="auto"/>
            </w:tcBorders>
            <w:vAlign w:val="center"/>
            <w:hideMark/>
          </w:tcPr>
          <w:p w14:paraId="1A17D84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1FD21D2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Լայնությունը ՝ 1,12մ</w:t>
            </w:r>
          </w:p>
        </w:tc>
        <w:tc>
          <w:tcPr>
            <w:tcW w:w="1183" w:type="dxa"/>
            <w:vMerge/>
            <w:tcBorders>
              <w:top w:val="nil"/>
              <w:left w:val="single" w:sz="4" w:space="0" w:color="auto"/>
              <w:bottom w:val="single" w:sz="4" w:space="0" w:color="auto"/>
              <w:right w:val="single" w:sz="4" w:space="0" w:color="auto"/>
            </w:tcBorders>
            <w:vAlign w:val="center"/>
            <w:hideMark/>
          </w:tcPr>
          <w:p w14:paraId="5AB51B7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70EB63D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1162377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7FF70D4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365968E6" w14:textId="77777777" w:rsidTr="00BE696C">
        <w:trPr>
          <w:trHeight w:val="330"/>
        </w:trPr>
        <w:tc>
          <w:tcPr>
            <w:tcW w:w="560" w:type="dxa"/>
            <w:vMerge/>
            <w:tcBorders>
              <w:top w:val="nil"/>
              <w:left w:val="single" w:sz="4" w:space="0" w:color="auto"/>
              <w:bottom w:val="single" w:sz="4" w:space="0" w:color="000000"/>
              <w:right w:val="single" w:sz="4" w:space="0" w:color="auto"/>
            </w:tcBorders>
            <w:vAlign w:val="center"/>
            <w:hideMark/>
          </w:tcPr>
          <w:p w14:paraId="7BA9066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1E672A2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Խորությունը ՝ 0,35 մ</w:t>
            </w:r>
          </w:p>
        </w:tc>
        <w:tc>
          <w:tcPr>
            <w:tcW w:w="1183" w:type="dxa"/>
            <w:vMerge/>
            <w:tcBorders>
              <w:top w:val="nil"/>
              <w:left w:val="single" w:sz="4" w:space="0" w:color="auto"/>
              <w:bottom w:val="single" w:sz="4" w:space="0" w:color="auto"/>
              <w:right w:val="single" w:sz="4" w:space="0" w:color="auto"/>
            </w:tcBorders>
            <w:vAlign w:val="center"/>
            <w:hideMark/>
          </w:tcPr>
          <w:p w14:paraId="76C915D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1B5907F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4192932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2F24EB0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39B249FF" w14:textId="77777777" w:rsidTr="00BE696C">
        <w:trPr>
          <w:trHeight w:val="330"/>
        </w:trPr>
        <w:tc>
          <w:tcPr>
            <w:tcW w:w="560" w:type="dxa"/>
            <w:vMerge/>
            <w:tcBorders>
              <w:top w:val="nil"/>
              <w:left w:val="single" w:sz="4" w:space="0" w:color="auto"/>
              <w:bottom w:val="single" w:sz="4" w:space="0" w:color="000000"/>
              <w:right w:val="single" w:sz="4" w:space="0" w:color="auto"/>
            </w:tcBorders>
            <w:vAlign w:val="center"/>
            <w:hideMark/>
          </w:tcPr>
          <w:p w14:paraId="1F1A14F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46A370F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Հարկերի քանակը 5</w:t>
            </w:r>
          </w:p>
        </w:tc>
        <w:tc>
          <w:tcPr>
            <w:tcW w:w="1183" w:type="dxa"/>
            <w:vMerge/>
            <w:tcBorders>
              <w:top w:val="nil"/>
              <w:left w:val="single" w:sz="4" w:space="0" w:color="auto"/>
              <w:bottom w:val="single" w:sz="4" w:space="0" w:color="auto"/>
              <w:right w:val="single" w:sz="4" w:space="0" w:color="auto"/>
            </w:tcBorders>
            <w:vAlign w:val="center"/>
            <w:hideMark/>
          </w:tcPr>
          <w:p w14:paraId="0732A6A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3D2F269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54E90A6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0B40380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6F998CBA" w14:textId="77777777" w:rsidTr="00BE696C">
        <w:trPr>
          <w:trHeight w:val="285"/>
        </w:trPr>
        <w:tc>
          <w:tcPr>
            <w:tcW w:w="560" w:type="dxa"/>
            <w:vMerge/>
            <w:tcBorders>
              <w:top w:val="nil"/>
              <w:left w:val="single" w:sz="4" w:space="0" w:color="auto"/>
              <w:bottom w:val="single" w:sz="4" w:space="0" w:color="000000"/>
              <w:right w:val="single" w:sz="4" w:space="0" w:color="auto"/>
            </w:tcBorders>
            <w:vAlign w:val="center"/>
            <w:hideMark/>
          </w:tcPr>
          <w:p w14:paraId="07CD933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7495FED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Դարակաշերտ ՝ ՕՍՊ 12մմ</w:t>
            </w:r>
          </w:p>
        </w:tc>
        <w:tc>
          <w:tcPr>
            <w:tcW w:w="1183" w:type="dxa"/>
            <w:vMerge/>
            <w:tcBorders>
              <w:top w:val="nil"/>
              <w:left w:val="single" w:sz="4" w:space="0" w:color="auto"/>
              <w:bottom w:val="single" w:sz="4" w:space="0" w:color="auto"/>
              <w:right w:val="single" w:sz="4" w:space="0" w:color="auto"/>
            </w:tcBorders>
            <w:vAlign w:val="center"/>
            <w:hideMark/>
          </w:tcPr>
          <w:p w14:paraId="395F92F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229510F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4BB9101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15AB81A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777E849B" w14:textId="77777777" w:rsidTr="00BE696C">
        <w:trPr>
          <w:trHeight w:val="345"/>
        </w:trPr>
        <w:tc>
          <w:tcPr>
            <w:tcW w:w="560" w:type="dxa"/>
            <w:vMerge/>
            <w:tcBorders>
              <w:top w:val="nil"/>
              <w:left w:val="single" w:sz="4" w:space="0" w:color="auto"/>
              <w:bottom w:val="single" w:sz="4" w:space="0" w:color="000000"/>
              <w:right w:val="single" w:sz="4" w:space="0" w:color="auto"/>
            </w:tcBorders>
            <w:vAlign w:val="center"/>
            <w:hideMark/>
          </w:tcPr>
          <w:p w14:paraId="70B8AA1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77620B3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Գույնը ՝ համաձայնեցնել</w:t>
            </w:r>
          </w:p>
        </w:tc>
        <w:tc>
          <w:tcPr>
            <w:tcW w:w="1183" w:type="dxa"/>
            <w:vMerge/>
            <w:tcBorders>
              <w:top w:val="nil"/>
              <w:left w:val="single" w:sz="4" w:space="0" w:color="auto"/>
              <w:bottom w:val="single" w:sz="4" w:space="0" w:color="auto"/>
              <w:right w:val="single" w:sz="4" w:space="0" w:color="auto"/>
            </w:tcBorders>
            <w:vAlign w:val="center"/>
            <w:hideMark/>
          </w:tcPr>
          <w:p w14:paraId="07546B1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4C9CF07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3BC1543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02C916D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222C1FCF" w14:textId="77777777" w:rsidTr="00BE696C">
        <w:trPr>
          <w:trHeight w:val="345"/>
        </w:trPr>
        <w:tc>
          <w:tcPr>
            <w:tcW w:w="560" w:type="dxa"/>
            <w:vMerge/>
            <w:tcBorders>
              <w:top w:val="nil"/>
              <w:left w:val="single" w:sz="4" w:space="0" w:color="auto"/>
              <w:bottom w:val="single" w:sz="4" w:space="0" w:color="000000"/>
              <w:right w:val="single" w:sz="4" w:space="0" w:color="auto"/>
            </w:tcBorders>
            <w:vAlign w:val="center"/>
            <w:hideMark/>
          </w:tcPr>
          <w:p w14:paraId="4BB21F3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0B64DAA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Նյութը ՝ պողպատյա անկյունակ 30*30*3մմ</w:t>
            </w:r>
          </w:p>
        </w:tc>
        <w:tc>
          <w:tcPr>
            <w:tcW w:w="1183" w:type="dxa"/>
            <w:vMerge/>
            <w:tcBorders>
              <w:top w:val="nil"/>
              <w:left w:val="single" w:sz="4" w:space="0" w:color="auto"/>
              <w:bottom w:val="single" w:sz="4" w:space="0" w:color="auto"/>
              <w:right w:val="single" w:sz="4" w:space="0" w:color="auto"/>
            </w:tcBorders>
            <w:vAlign w:val="center"/>
            <w:hideMark/>
          </w:tcPr>
          <w:p w14:paraId="3724DF5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1C988F3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23BB8BA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6CE82DA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0CC04EE2" w14:textId="77777777" w:rsidTr="00BE696C">
        <w:trPr>
          <w:trHeight w:val="345"/>
        </w:trPr>
        <w:tc>
          <w:tcPr>
            <w:tcW w:w="560" w:type="dxa"/>
            <w:vMerge w:val="restart"/>
            <w:tcBorders>
              <w:top w:val="nil"/>
              <w:left w:val="single" w:sz="4" w:space="0" w:color="auto"/>
              <w:bottom w:val="single" w:sz="4" w:space="0" w:color="000000"/>
              <w:right w:val="single" w:sz="4" w:space="0" w:color="auto"/>
            </w:tcBorders>
            <w:shd w:val="clear" w:color="auto" w:fill="auto"/>
            <w:vAlign w:val="center"/>
            <w:hideMark/>
          </w:tcPr>
          <w:p w14:paraId="11CD0E4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w:t>
            </w:r>
          </w:p>
        </w:tc>
        <w:tc>
          <w:tcPr>
            <w:tcW w:w="4840" w:type="dxa"/>
            <w:tcBorders>
              <w:top w:val="nil"/>
              <w:left w:val="nil"/>
              <w:bottom w:val="single" w:sz="4" w:space="0" w:color="auto"/>
              <w:right w:val="single" w:sz="4" w:space="0" w:color="auto"/>
            </w:tcBorders>
            <w:shd w:val="clear" w:color="auto" w:fill="auto"/>
            <w:vAlign w:val="center"/>
            <w:hideMark/>
          </w:tcPr>
          <w:p w14:paraId="02A8CD7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Դարակաշար 2*2,10*0,35 մ՝</w:t>
            </w:r>
          </w:p>
        </w:tc>
        <w:tc>
          <w:tcPr>
            <w:tcW w:w="1183" w:type="dxa"/>
            <w:vMerge w:val="restart"/>
            <w:tcBorders>
              <w:top w:val="nil"/>
              <w:left w:val="single" w:sz="4" w:space="0" w:color="auto"/>
              <w:bottom w:val="single" w:sz="4" w:space="0" w:color="auto"/>
              <w:right w:val="single" w:sz="4" w:space="0" w:color="auto"/>
            </w:tcBorders>
            <w:shd w:val="clear" w:color="auto" w:fill="auto"/>
            <w:vAlign w:val="center"/>
            <w:hideMark/>
          </w:tcPr>
          <w:p w14:paraId="20DE759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143" w:type="dxa"/>
            <w:vMerge w:val="restart"/>
            <w:tcBorders>
              <w:top w:val="nil"/>
              <w:left w:val="single" w:sz="4" w:space="0" w:color="auto"/>
              <w:bottom w:val="single" w:sz="4" w:space="0" w:color="auto"/>
              <w:right w:val="single" w:sz="4" w:space="0" w:color="auto"/>
            </w:tcBorders>
            <w:shd w:val="clear" w:color="auto" w:fill="auto"/>
            <w:vAlign w:val="center"/>
            <w:hideMark/>
          </w:tcPr>
          <w:p w14:paraId="1152004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1280" w:type="dxa"/>
            <w:vMerge w:val="restart"/>
            <w:tcBorders>
              <w:top w:val="nil"/>
              <w:left w:val="single" w:sz="4" w:space="0" w:color="auto"/>
              <w:bottom w:val="single" w:sz="4" w:space="0" w:color="auto"/>
              <w:right w:val="single" w:sz="4" w:space="0" w:color="auto"/>
            </w:tcBorders>
            <w:shd w:val="clear" w:color="auto" w:fill="auto"/>
            <w:vAlign w:val="center"/>
            <w:hideMark/>
          </w:tcPr>
          <w:p w14:paraId="11E11C7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206640</w:t>
            </w:r>
          </w:p>
        </w:tc>
        <w:tc>
          <w:tcPr>
            <w:tcW w:w="179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40D494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206640</w:t>
            </w:r>
          </w:p>
        </w:tc>
      </w:tr>
      <w:tr w:rsidR="005360FE" w:rsidRPr="005360FE" w14:paraId="50AFE82B" w14:textId="77777777" w:rsidTr="00BE696C">
        <w:trPr>
          <w:trHeight w:val="345"/>
        </w:trPr>
        <w:tc>
          <w:tcPr>
            <w:tcW w:w="560" w:type="dxa"/>
            <w:vMerge/>
            <w:tcBorders>
              <w:top w:val="nil"/>
              <w:left w:val="single" w:sz="4" w:space="0" w:color="auto"/>
              <w:bottom w:val="single" w:sz="4" w:space="0" w:color="000000"/>
              <w:right w:val="single" w:sz="4" w:space="0" w:color="auto"/>
            </w:tcBorders>
            <w:vAlign w:val="center"/>
            <w:hideMark/>
          </w:tcPr>
          <w:p w14:paraId="489EE8C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1354E85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Բարձրությունը ՝ 2մ</w:t>
            </w:r>
          </w:p>
        </w:tc>
        <w:tc>
          <w:tcPr>
            <w:tcW w:w="1183" w:type="dxa"/>
            <w:vMerge/>
            <w:tcBorders>
              <w:top w:val="nil"/>
              <w:left w:val="single" w:sz="4" w:space="0" w:color="auto"/>
              <w:bottom w:val="single" w:sz="4" w:space="0" w:color="auto"/>
              <w:right w:val="single" w:sz="4" w:space="0" w:color="auto"/>
            </w:tcBorders>
            <w:vAlign w:val="center"/>
            <w:hideMark/>
          </w:tcPr>
          <w:p w14:paraId="3B63425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69F464B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5FC9606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4B85378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09D437B4" w14:textId="77777777" w:rsidTr="00BE696C">
        <w:trPr>
          <w:trHeight w:val="345"/>
        </w:trPr>
        <w:tc>
          <w:tcPr>
            <w:tcW w:w="560" w:type="dxa"/>
            <w:vMerge/>
            <w:tcBorders>
              <w:top w:val="nil"/>
              <w:left w:val="single" w:sz="4" w:space="0" w:color="auto"/>
              <w:bottom w:val="single" w:sz="4" w:space="0" w:color="000000"/>
              <w:right w:val="single" w:sz="4" w:space="0" w:color="auto"/>
            </w:tcBorders>
            <w:vAlign w:val="center"/>
            <w:hideMark/>
          </w:tcPr>
          <w:p w14:paraId="076AA75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21A1A54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Լայնությունը ՝ 2,10մ</w:t>
            </w:r>
          </w:p>
        </w:tc>
        <w:tc>
          <w:tcPr>
            <w:tcW w:w="1183" w:type="dxa"/>
            <w:vMerge/>
            <w:tcBorders>
              <w:top w:val="nil"/>
              <w:left w:val="single" w:sz="4" w:space="0" w:color="auto"/>
              <w:bottom w:val="single" w:sz="4" w:space="0" w:color="auto"/>
              <w:right w:val="single" w:sz="4" w:space="0" w:color="auto"/>
            </w:tcBorders>
            <w:vAlign w:val="center"/>
            <w:hideMark/>
          </w:tcPr>
          <w:p w14:paraId="514E0F8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3AB752A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25EA1CD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2160637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4D6F5F27" w14:textId="77777777" w:rsidTr="00BE696C">
        <w:trPr>
          <w:trHeight w:val="345"/>
        </w:trPr>
        <w:tc>
          <w:tcPr>
            <w:tcW w:w="560" w:type="dxa"/>
            <w:vMerge/>
            <w:tcBorders>
              <w:top w:val="nil"/>
              <w:left w:val="single" w:sz="4" w:space="0" w:color="auto"/>
              <w:bottom w:val="single" w:sz="4" w:space="0" w:color="000000"/>
              <w:right w:val="single" w:sz="4" w:space="0" w:color="auto"/>
            </w:tcBorders>
            <w:vAlign w:val="center"/>
            <w:hideMark/>
          </w:tcPr>
          <w:p w14:paraId="2D69B0B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4AACF20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Խորությունը ՝ 0,35 մ</w:t>
            </w:r>
          </w:p>
        </w:tc>
        <w:tc>
          <w:tcPr>
            <w:tcW w:w="1183" w:type="dxa"/>
            <w:vMerge/>
            <w:tcBorders>
              <w:top w:val="nil"/>
              <w:left w:val="single" w:sz="4" w:space="0" w:color="auto"/>
              <w:bottom w:val="single" w:sz="4" w:space="0" w:color="auto"/>
              <w:right w:val="single" w:sz="4" w:space="0" w:color="auto"/>
            </w:tcBorders>
            <w:vAlign w:val="center"/>
            <w:hideMark/>
          </w:tcPr>
          <w:p w14:paraId="67CF0F4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0D89EAD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7F03F27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557A3C7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3D5EFDCF" w14:textId="77777777" w:rsidTr="00BE696C">
        <w:trPr>
          <w:trHeight w:val="345"/>
        </w:trPr>
        <w:tc>
          <w:tcPr>
            <w:tcW w:w="560" w:type="dxa"/>
            <w:vMerge/>
            <w:tcBorders>
              <w:top w:val="nil"/>
              <w:left w:val="single" w:sz="4" w:space="0" w:color="auto"/>
              <w:bottom w:val="single" w:sz="4" w:space="0" w:color="000000"/>
              <w:right w:val="single" w:sz="4" w:space="0" w:color="auto"/>
            </w:tcBorders>
            <w:vAlign w:val="center"/>
            <w:hideMark/>
          </w:tcPr>
          <w:p w14:paraId="44A2298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1C20933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Հարկերի քանակը 5</w:t>
            </w:r>
          </w:p>
        </w:tc>
        <w:tc>
          <w:tcPr>
            <w:tcW w:w="1183" w:type="dxa"/>
            <w:vMerge/>
            <w:tcBorders>
              <w:top w:val="nil"/>
              <w:left w:val="single" w:sz="4" w:space="0" w:color="auto"/>
              <w:bottom w:val="single" w:sz="4" w:space="0" w:color="auto"/>
              <w:right w:val="single" w:sz="4" w:space="0" w:color="auto"/>
            </w:tcBorders>
            <w:vAlign w:val="center"/>
            <w:hideMark/>
          </w:tcPr>
          <w:p w14:paraId="28BB5C2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36CBE59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4734ABE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4AB2832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296162D0" w14:textId="77777777" w:rsidTr="00BE696C">
        <w:trPr>
          <w:trHeight w:val="345"/>
        </w:trPr>
        <w:tc>
          <w:tcPr>
            <w:tcW w:w="560" w:type="dxa"/>
            <w:vMerge/>
            <w:tcBorders>
              <w:top w:val="nil"/>
              <w:left w:val="single" w:sz="4" w:space="0" w:color="auto"/>
              <w:bottom w:val="single" w:sz="4" w:space="0" w:color="000000"/>
              <w:right w:val="single" w:sz="4" w:space="0" w:color="auto"/>
            </w:tcBorders>
            <w:vAlign w:val="center"/>
            <w:hideMark/>
          </w:tcPr>
          <w:p w14:paraId="003BCB5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10F4739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Դարակաշերտ ՝ ՕՍՊ 12մմ</w:t>
            </w:r>
          </w:p>
        </w:tc>
        <w:tc>
          <w:tcPr>
            <w:tcW w:w="1183" w:type="dxa"/>
            <w:vMerge/>
            <w:tcBorders>
              <w:top w:val="nil"/>
              <w:left w:val="single" w:sz="4" w:space="0" w:color="auto"/>
              <w:bottom w:val="single" w:sz="4" w:space="0" w:color="auto"/>
              <w:right w:val="single" w:sz="4" w:space="0" w:color="auto"/>
            </w:tcBorders>
            <w:vAlign w:val="center"/>
            <w:hideMark/>
          </w:tcPr>
          <w:p w14:paraId="0D0431E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74FBCB1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7AAAD84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0738CEC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07F0FAC6" w14:textId="77777777" w:rsidTr="00BE696C">
        <w:trPr>
          <w:trHeight w:val="345"/>
        </w:trPr>
        <w:tc>
          <w:tcPr>
            <w:tcW w:w="560" w:type="dxa"/>
            <w:vMerge/>
            <w:tcBorders>
              <w:top w:val="nil"/>
              <w:left w:val="single" w:sz="4" w:space="0" w:color="auto"/>
              <w:bottom w:val="single" w:sz="4" w:space="0" w:color="000000"/>
              <w:right w:val="single" w:sz="4" w:space="0" w:color="auto"/>
            </w:tcBorders>
            <w:vAlign w:val="center"/>
            <w:hideMark/>
          </w:tcPr>
          <w:p w14:paraId="18189A1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02DBED4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Գույնը ՝ համաձայնեցնել</w:t>
            </w:r>
          </w:p>
        </w:tc>
        <w:tc>
          <w:tcPr>
            <w:tcW w:w="1183" w:type="dxa"/>
            <w:vMerge/>
            <w:tcBorders>
              <w:top w:val="nil"/>
              <w:left w:val="single" w:sz="4" w:space="0" w:color="auto"/>
              <w:bottom w:val="single" w:sz="4" w:space="0" w:color="auto"/>
              <w:right w:val="single" w:sz="4" w:space="0" w:color="auto"/>
            </w:tcBorders>
            <w:vAlign w:val="center"/>
            <w:hideMark/>
          </w:tcPr>
          <w:p w14:paraId="4A2A618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56EB923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26553E9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2F4F154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5595DF2D" w14:textId="77777777" w:rsidTr="00BE696C">
        <w:trPr>
          <w:trHeight w:val="345"/>
        </w:trPr>
        <w:tc>
          <w:tcPr>
            <w:tcW w:w="560" w:type="dxa"/>
            <w:vMerge/>
            <w:tcBorders>
              <w:top w:val="nil"/>
              <w:left w:val="single" w:sz="4" w:space="0" w:color="auto"/>
              <w:bottom w:val="single" w:sz="4" w:space="0" w:color="000000"/>
              <w:right w:val="single" w:sz="4" w:space="0" w:color="auto"/>
            </w:tcBorders>
            <w:vAlign w:val="center"/>
            <w:hideMark/>
          </w:tcPr>
          <w:p w14:paraId="42D1429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70F376D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Նյութը ՝ պողպատյա անկյունակ 30*30*3մմ</w:t>
            </w:r>
          </w:p>
        </w:tc>
        <w:tc>
          <w:tcPr>
            <w:tcW w:w="1183" w:type="dxa"/>
            <w:vMerge/>
            <w:tcBorders>
              <w:top w:val="nil"/>
              <w:left w:val="single" w:sz="4" w:space="0" w:color="auto"/>
              <w:bottom w:val="single" w:sz="4" w:space="0" w:color="auto"/>
              <w:right w:val="single" w:sz="4" w:space="0" w:color="auto"/>
            </w:tcBorders>
            <w:vAlign w:val="center"/>
            <w:hideMark/>
          </w:tcPr>
          <w:p w14:paraId="4722D87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1ED8313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66E4E3D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7605BFA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435D0BC6" w14:textId="77777777" w:rsidTr="00BE696C">
        <w:trPr>
          <w:trHeight w:val="34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19FB11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000000" w:fill="D9D9D9"/>
            <w:noWrap/>
            <w:vAlign w:val="center"/>
            <w:hideMark/>
          </w:tcPr>
          <w:p w14:paraId="1658AC59" w14:textId="77777777" w:rsidR="005360FE" w:rsidRPr="005360FE" w:rsidRDefault="005360FE" w:rsidP="005360FE">
            <w:pPr>
              <w:autoSpaceDE w:val="0"/>
              <w:autoSpaceDN w:val="0"/>
              <w:adjustRightInd w:val="0"/>
              <w:rPr>
                <w:rFonts w:ascii="GHEA Grapalat" w:hAnsi="GHEA Grapalat" w:cs="Calibri"/>
                <w:b/>
                <w:bCs/>
                <w:color w:val="000000"/>
                <w:lang w:val="ru-RU" w:eastAsia="ru-RU"/>
              </w:rPr>
            </w:pPr>
            <w:r w:rsidRPr="005360FE">
              <w:rPr>
                <w:rFonts w:ascii="GHEA Grapalat" w:hAnsi="GHEA Grapalat" w:cs="Calibri"/>
                <w:b/>
                <w:bCs/>
                <w:color w:val="000000"/>
                <w:lang w:val="ru-RU" w:eastAsia="ru-RU"/>
              </w:rPr>
              <w:t>Ընդամենը</w:t>
            </w:r>
          </w:p>
        </w:tc>
        <w:tc>
          <w:tcPr>
            <w:tcW w:w="1183" w:type="dxa"/>
            <w:tcBorders>
              <w:top w:val="nil"/>
              <w:left w:val="nil"/>
              <w:bottom w:val="single" w:sz="4" w:space="0" w:color="auto"/>
              <w:right w:val="single" w:sz="4" w:space="0" w:color="auto"/>
            </w:tcBorders>
            <w:shd w:val="clear" w:color="000000" w:fill="D9D9D9"/>
            <w:noWrap/>
            <w:vAlign w:val="center"/>
            <w:hideMark/>
          </w:tcPr>
          <w:p w14:paraId="62D89DC8"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143" w:type="dxa"/>
            <w:tcBorders>
              <w:top w:val="nil"/>
              <w:left w:val="nil"/>
              <w:bottom w:val="single" w:sz="4" w:space="0" w:color="auto"/>
              <w:right w:val="single" w:sz="4" w:space="0" w:color="auto"/>
            </w:tcBorders>
            <w:shd w:val="clear" w:color="000000" w:fill="D9D9D9"/>
            <w:noWrap/>
            <w:vAlign w:val="center"/>
            <w:hideMark/>
          </w:tcPr>
          <w:p w14:paraId="2B29FE7D"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280" w:type="dxa"/>
            <w:tcBorders>
              <w:top w:val="nil"/>
              <w:left w:val="nil"/>
              <w:bottom w:val="single" w:sz="4" w:space="0" w:color="auto"/>
              <w:right w:val="single" w:sz="4" w:space="0" w:color="auto"/>
            </w:tcBorders>
            <w:shd w:val="clear" w:color="000000" w:fill="D9D9D9"/>
            <w:noWrap/>
            <w:vAlign w:val="center"/>
            <w:hideMark/>
          </w:tcPr>
          <w:p w14:paraId="0514CC6B"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794" w:type="dxa"/>
            <w:tcBorders>
              <w:top w:val="nil"/>
              <w:left w:val="nil"/>
              <w:bottom w:val="single" w:sz="4" w:space="0" w:color="auto"/>
              <w:right w:val="single" w:sz="4" w:space="0" w:color="auto"/>
            </w:tcBorders>
            <w:shd w:val="clear" w:color="000000" w:fill="D9D9D9"/>
            <w:noWrap/>
            <w:vAlign w:val="center"/>
            <w:hideMark/>
          </w:tcPr>
          <w:p w14:paraId="09F2D188"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r w:rsidRPr="005360FE">
              <w:rPr>
                <w:rFonts w:ascii="GHEA Grapalat" w:hAnsi="GHEA Grapalat" w:cs="Calibri"/>
                <w:b/>
                <w:bCs/>
                <w:color w:val="000000"/>
                <w:lang w:val="ru-RU" w:eastAsia="ru-RU"/>
              </w:rPr>
              <w:t>875064</w:t>
            </w:r>
          </w:p>
        </w:tc>
      </w:tr>
      <w:tr w:rsidR="005360FE" w:rsidRPr="005360FE" w14:paraId="6B3B3CCB" w14:textId="77777777" w:rsidTr="00BE696C">
        <w:trPr>
          <w:trHeight w:val="34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3997BB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nil"/>
              <w:right w:val="nil"/>
            </w:tcBorders>
            <w:shd w:val="clear" w:color="000000" w:fill="D9D9D9"/>
            <w:noWrap/>
            <w:vAlign w:val="center"/>
            <w:hideMark/>
          </w:tcPr>
          <w:p w14:paraId="122B7AE4" w14:textId="77777777" w:rsidR="005360FE" w:rsidRPr="005360FE" w:rsidRDefault="005360FE" w:rsidP="005360FE">
            <w:pPr>
              <w:autoSpaceDE w:val="0"/>
              <w:autoSpaceDN w:val="0"/>
              <w:adjustRightInd w:val="0"/>
              <w:jc w:val="center"/>
              <w:rPr>
                <w:rFonts w:ascii="GHEA Grapalat" w:hAnsi="GHEA Grapalat" w:cs="Calibri"/>
                <w:b/>
                <w:bCs/>
                <w:color w:val="000000"/>
                <w:sz w:val="28"/>
                <w:szCs w:val="28"/>
                <w:lang w:val="ru-RU" w:eastAsia="ru-RU"/>
              </w:rPr>
            </w:pPr>
            <w:r w:rsidRPr="005360FE">
              <w:rPr>
                <w:rFonts w:ascii="GHEA Grapalat" w:hAnsi="GHEA Grapalat" w:cs="Calibri"/>
                <w:b/>
                <w:bCs/>
                <w:color w:val="000000"/>
                <w:sz w:val="28"/>
                <w:szCs w:val="28"/>
                <w:lang w:val="ru-RU" w:eastAsia="ru-RU"/>
              </w:rPr>
              <w:t>Քանդման աշխատանքներ</w:t>
            </w:r>
          </w:p>
        </w:tc>
        <w:tc>
          <w:tcPr>
            <w:tcW w:w="1183" w:type="dxa"/>
            <w:tcBorders>
              <w:top w:val="nil"/>
              <w:left w:val="single" w:sz="4" w:space="0" w:color="auto"/>
              <w:bottom w:val="single" w:sz="4" w:space="0" w:color="auto"/>
              <w:right w:val="single" w:sz="4" w:space="0" w:color="auto"/>
            </w:tcBorders>
            <w:shd w:val="clear" w:color="auto" w:fill="auto"/>
            <w:vAlign w:val="center"/>
            <w:hideMark/>
          </w:tcPr>
          <w:p w14:paraId="29162FC8"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143" w:type="dxa"/>
            <w:tcBorders>
              <w:top w:val="nil"/>
              <w:left w:val="nil"/>
              <w:bottom w:val="single" w:sz="4" w:space="0" w:color="auto"/>
              <w:right w:val="single" w:sz="4" w:space="0" w:color="auto"/>
            </w:tcBorders>
            <w:shd w:val="clear" w:color="auto" w:fill="auto"/>
            <w:vAlign w:val="center"/>
            <w:hideMark/>
          </w:tcPr>
          <w:p w14:paraId="5333D2EA"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280" w:type="dxa"/>
            <w:tcBorders>
              <w:top w:val="nil"/>
              <w:left w:val="nil"/>
              <w:bottom w:val="single" w:sz="4" w:space="0" w:color="auto"/>
              <w:right w:val="single" w:sz="4" w:space="0" w:color="auto"/>
            </w:tcBorders>
            <w:shd w:val="clear" w:color="auto" w:fill="auto"/>
            <w:vAlign w:val="center"/>
            <w:hideMark/>
          </w:tcPr>
          <w:p w14:paraId="062F2AE3"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794" w:type="dxa"/>
            <w:tcBorders>
              <w:top w:val="nil"/>
              <w:left w:val="nil"/>
              <w:bottom w:val="single" w:sz="4" w:space="0" w:color="auto"/>
              <w:right w:val="single" w:sz="4" w:space="0" w:color="auto"/>
            </w:tcBorders>
            <w:shd w:val="clear" w:color="auto" w:fill="auto"/>
            <w:vAlign w:val="center"/>
            <w:hideMark/>
          </w:tcPr>
          <w:p w14:paraId="5A8CEBB4"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r>
      <w:tr w:rsidR="005360FE" w:rsidRPr="005360FE" w14:paraId="1AD40250" w14:textId="77777777" w:rsidTr="00BE696C">
        <w:trPr>
          <w:trHeight w:val="34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A9820D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4840" w:type="dxa"/>
            <w:tcBorders>
              <w:top w:val="single" w:sz="4" w:space="0" w:color="auto"/>
              <w:left w:val="nil"/>
              <w:bottom w:val="single" w:sz="4" w:space="0" w:color="auto"/>
              <w:right w:val="single" w:sz="4" w:space="0" w:color="auto"/>
            </w:tcBorders>
            <w:shd w:val="clear" w:color="auto" w:fill="auto"/>
            <w:vAlign w:val="center"/>
            <w:hideMark/>
          </w:tcPr>
          <w:p w14:paraId="1931DED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պատերից հին ներկի մաքրում</w:t>
            </w:r>
          </w:p>
        </w:tc>
        <w:tc>
          <w:tcPr>
            <w:tcW w:w="1183" w:type="dxa"/>
            <w:tcBorders>
              <w:top w:val="nil"/>
              <w:left w:val="nil"/>
              <w:bottom w:val="single" w:sz="4" w:space="0" w:color="auto"/>
              <w:right w:val="single" w:sz="4" w:space="0" w:color="auto"/>
            </w:tcBorders>
            <w:shd w:val="clear" w:color="auto" w:fill="auto"/>
            <w:vAlign w:val="center"/>
            <w:hideMark/>
          </w:tcPr>
          <w:p w14:paraId="293F5B3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vAlign w:val="center"/>
            <w:hideMark/>
          </w:tcPr>
          <w:p w14:paraId="7E9B16C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52</w:t>
            </w:r>
          </w:p>
        </w:tc>
        <w:tc>
          <w:tcPr>
            <w:tcW w:w="1280" w:type="dxa"/>
            <w:tcBorders>
              <w:top w:val="nil"/>
              <w:left w:val="nil"/>
              <w:bottom w:val="single" w:sz="4" w:space="0" w:color="auto"/>
              <w:right w:val="single" w:sz="4" w:space="0" w:color="auto"/>
            </w:tcBorders>
            <w:shd w:val="clear" w:color="auto" w:fill="auto"/>
            <w:vAlign w:val="center"/>
            <w:hideMark/>
          </w:tcPr>
          <w:p w14:paraId="1EC5F3A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150</w:t>
            </w:r>
          </w:p>
        </w:tc>
        <w:tc>
          <w:tcPr>
            <w:tcW w:w="1794" w:type="dxa"/>
            <w:tcBorders>
              <w:top w:val="nil"/>
              <w:left w:val="nil"/>
              <w:bottom w:val="single" w:sz="4" w:space="0" w:color="auto"/>
              <w:right w:val="single" w:sz="4" w:space="0" w:color="auto"/>
            </w:tcBorders>
            <w:shd w:val="clear" w:color="auto" w:fill="auto"/>
            <w:noWrap/>
            <w:vAlign w:val="center"/>
            <w:hideMark/>
          </w:tcPr>
          <w:p w14:paraId="2B208D2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7800</w:t>
            </w:r>
          </w:p>
        </w:tc>
      </w:tr>
      <w:tr w:rsidR="005360FE" w:rsidRPr="005360FE" w14:paraId="75E325A7" w14:textId="77777777" w:rsidTr="00BE696C">
        <w:trPr>
          <w:trHeight w:val="34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269752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w:t>
            </w:r>
          </w:p>
        </w:tc>
        <w:tc>
          <w:tcPr>
            <w:tcW w:w="4840" w:type="dxa"/>
            <w:tcBorders>
              <w:top w:val="nil"/>
              <w:left w:val="nil"/>
              <w:bottom w:val="single" w:sz="4" w:space="0" w:color="auto"/>
              <w:right w:val="single" w:sz="4" w:space="0" w:color="auto"/>
            </w:tcBorders>
            <w:shd w:val="clear" w:color="auto" w:fill="auto"/>
            <w:vAlign w:val="center"/>
            <w:hideMark/>
          </w:tcPr>
          <w:p w14:paraId="32C12F7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առաստաղի հին ներկի մաքրում</w:t>
            </w:r>
          </w:p>
        </w:tc>
        <w:tc>
          <w:tcPr>
            <w:tcW w:w="1183" w:type="dxa"/>
            <w:tcBorders>
              <w:top w:val="nil"/>
              <w:left w:val="nil"/>
              <w:bottom w:val="single" w:sz="4" w:space="0" w:color="auto"/>
              <w:right w:val="single" w:sz="4" w:space="0" w:color="auto"/>
            </w:tcBorders>
            <w:shd w:val="clear" w:color="auto" w:fill="auto"/>
            <w:vAlign w:val="center"/>
            <w:hideMark/>
          </w:tcPr>
          <w:p w14:paraId="3845D1B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vAlign w:val="center"/>
            <w:hideMark/>
          </w:tcPr>
          <w:p w14:paraId="698A9D1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21.6</w:t>
            </w:r>
          </w:p>
        </w:tc>
        <w:tc>
          <w:tcPr>
            <w:tcW w:w="1280" w:type="dxa"/>
            <w:tcBorders>
              <w:top w:val="nil"/>
              <w:left w:val="nil"/>
              <w:bottom w:val="single" w:sz="4" w:space="0" w:color="auto"/>
              <w:right w:val="single" w:sz="4" w:space="0" w:color="auto"/>
            </w:tcBorders>
            <w:shd w:val="clear" w:color="auto" w:fill="auto"/>
            <w:vAlign w:val="center"/>
            <w:hideMark/>
          </w:tcPr>
          <w:p w14:paraId="05B945C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180</w:t>
            </w:r>
          </w:p>
        </w:tc>
        <w:tc>
          <w:tcPr>
            <w:tcW w:w="1794" w:type="dxa"/>
            <w:tcBorders>
              <w:top w:val="nil"/>
              <w:left w:val="nil"/>
              <w:bottom w:val="single" w:sz="4" w:space="0" w:color="auto"/>
              <w:right w:val="single" w:sz="4" w:space="0" w:color="auto"/>
            </w:tcBorders>
            <w:shd w:val="clear" w:color="auto" w:fill="auto"/>
            <w:noWrap/>
            <w:vAlign w:val="center"/>
            <w:hideMark/>
          </w:tcPr>
          <w:p w14:paraId="2FB60B7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3888</w:t>
            </w:r>
          </w:p>
        </w:tc>
      </w:tr>
      <w:tr w:rsidR="005360FE" w:rsidRPr="005360FE" w14:paraId="715F3A5F" w14:textId="77777777" w:rsidTr="00BE696C">
        <w:trPr>
          <w:trHeight w:val="34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6286BC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w:t>
            </w:r>
          </w:p>
        </w:tc>
        <w:tc>
          <w:tcPr>
            <w:tcW w:w="4840" w:type="dxa"/>
            <w:tcBorders>
              <w:top w:val="nil"/>
              <w:left w:val="nil"/>
              <w:bottom w:val="single" w:sz="4" w:space="0" w:color="auto"/>
              <w:right w:val="single" w:sz="4" w:space="0" w:color="auto"/>
            </w:tcBorders>
            <w:shd w:val="clear" w:color="auto" w:fill="auto"/>
            <w:vAlign w:val="center"/>
            <w:hideMark/>
          </w:tcPr>
          <w:p w14:paraId="77BCACA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հատակի գրանիտե սալիկների քանդում</w:t>
            </w:r>
          </w:p>
        </w:tc>
        <w:tc>
          <w:tcPr>
            <w:tcW w:w="1183" w:type="dxa"/>
            <w:tcBorders>
              <w:top w:val="nil"/>
              <w:left w:val="nil"/>
              <w:bottom w:val="single" w:sz="4" w:space="0" w:color="auto"/>
              <w:right w:val="single" w:sz="4" w:space="0" w:color="auto"/>
            </w:tcBorders>
            <w:shd w:val="clear" w:color="auto" w:fill="auto"/>
            <w:vAlign w:val="center"/>
            <w:hideMark/>
          </w:tcPr>
          <w:p w14:paraId="1C38755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vAlign w:val="center"/>
            <w:hideMark/>
          </w:tcPr>
          <w:p w14:paraId="3CF92E3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21.6</w:t>
            </w:r>
          </w:p>
        </w:tc>
        <w:tc>
          <w:tcPr>
            <w:tcW w:w="1280" w:type="dxa"/>
            <w:tcBorders>
              <w:top w:val="nil"/>
              <w:left w:val="nil"/>
              <w:bottom w:val="single" w:sz="4" w:space="0" w:color="auto"/>
              <w:right w:val="single" w:sz="4" w:space="0" w:color="auto"/>
            </w:tcBorders>
            <w:shd w:val="clear" w:color="auto" w:fill="auto"/>
            <w:vAlign w:val="center"/>
            <w:hideMark/>
          </w:tcPr>
          <w:p w14:paraId="3E6FD27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1440</w:t>
            </w:r>
          </w:p>
        </w:tc>
        <w:tc>
          <w:tcPr>
            <w:tcW w:w="1794" w:type="dxa"/>
            <w:tcBorders>
              <w:top w:val="nil"/>
              <w:left w:val="nil"/>
              <w:bottom w:val="single" w:sz="4" w:space="0" w:color="auto"/>
              <w:right w:val="single" w:sz="4" w:space="0" w:color="auto"/>
            </w:tcBorders>
            <w:shd w:val="clear" w:color="auto" w:fill="auto"/>
            <w:noWrap/>
            <w:vAlign w:val="center"/>
            <w:hideMark/>
          </w:tcPr>
          <w:p w14:paraId="62EB210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31104</w:t>
            </w:r>
          </w:p>
        </w:tc>
      </w:tr>
      <w:tr w:rsidR="005360FE" w:rsidRPr="005360FE" w14:paraId="0B026872" w14:textId="77777777" w:rsidTr="00BE696C">
        <w:trPr>
          <w:trHeight w:val="34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D4F422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w:t>
            </w:r>
          </w:p>
        </w:tc>
        <w:tc>
          <w:tcPr>
            <w:tcW w:w="4840" w:type="dxa"/>
            <w:tcBorders>
              <w:top w:val="nil"/>
              <w:left w:val="nil"/>
              <w:bottom w:val="single" w:sz="4" w:space="0" w:color="auto"/>
              <w:right w:val="single" w:sz="4" w:space="0" w:color="auto"/>
            </w:tcBorders>
            <w:shd w:val="clear" w:color="auto" w:fill="auto"/>
            <w:vAlign w:val="center"/>
            <w:hideMark/>
          </w:tcPr>
          <w:p w14:paraId="14A8A9F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բետոնե աստիճանի քանդում</w:t>
            </w:r>
          </w:p>
        </w:tc>
        <w:tc>
          <w:tcPr>
            <w:tcW w:w="1183" w:type="dxa"/>
            <w:tcBorders>
              <w:top w:val="nil"/>
              <w:left w:val="nil"/>
              <w:bottom w:val="single" w:sz="4" w:space="0" w:color="auto"/>
              <w:right w:val="single" w:sz="4" w:space="0" w:color="auto"/>
            </w:tcBorders>
            <w:shd w:val="clear" w:color="auto" w:fill="auto"/>
            <w:vAlign w:val="center"/>
            <w:hideMark/>
          </w:tcPr>
          <w:p w14:paraId="258CD7E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vAlign w:val="center"/>
            <w:hideMark/>
          </w:tcPr>
          <w:p w14:paraId="274264D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1280" w:type="dxa"/>
            <w:tcBorders>
              <w:top w:val="nil"/>
              <w:left w:val="nil"/>
              <w:bottom w:val="single" w:sz="4" w:space="0" w:color="auto"/>
              <w:right w:val="single" w:sz="4" w:space="0" w:color="auto"/>
            </w:tcBorders>
            <w:shd w:val="clear" w:color="auto" w:fill="auto"/>
            <w:vAlign w:val="center"/>
            <w:hideMark/>
          </w:tcPr>
          <w:p w14:paraId="3924973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3000</w:t>
            </w:r>
          </w:p>
        </w:tc>
        <w:tc>
          <w:tcPr>
            <w:tcW w:w="1794" w:type="dxa"/>
            <w:tcBorders>
              <w:top w:val="nil"/>
              <w:left w:val="nil"/>
              <w:bottom w:val="single" w:sz="4" w:space="0" w:color="auto"/>
              <w:right w:val="single" w:sz="4" w:space="0" w:color="auto"/>
            </w:tcBorders>
            <w:shd w:val="clear" w:color="auto" w:fill="auto"/>
            <w:noWrap/>
            <w:vAlign w:val="center"/>
            <w:hideMark/>
          </w:tcPr>
          <w:p w14:paraId="4BC977B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3000</w:t>
            </w:r>
          </w:p>
        </w:tc>
      </w:tr>
      <w:tr w:rsidR="005360FE" w:rsidRPr="005360FE" w14:paraId="0059AC09" w14:textId="77777777" w:rsidTr="00BE696C">
        <w:trPr>
          <w:trHeight w:val="57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66DA36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w:t>
            </w:r>
          </w:p>
        </w:tc>
        <w:tc>
          <w:tcPr>
            <w:tcW w:w="4840" w:type="dxa"/>
            <w:tcBorders>
              <w:top w:val="nil"/>
              <w:left w:val="nil"/>
              <w:bottom w:val="single" w:sz="4" w:space="0" w:color="auto"/>
              <w:right w:val="single" w:sz="4" w:space="0" w:color="auto"/>
            </w:tcBorders>
            <w:shd w:val="clear" w:color="auto" w:fill="auto"/>
            <w:vAlign w:val="center"/>
            <w:hideMark/>
          </w:tcPr>
          <w:p w14:paraId="67224C8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մետաղապլաստե դռան ապամոնտաժում (առանց վնասելու)</w:t>
            </w:r>
          </w:p>
        </w:tc>
        <w:tc>
          <w:tcPr>
            <w:tcW w:w="1183" w:type="dxa"/>
            <w:tcBorders>
              <w:top w:val="nil"/>
              <w:left w:val="nil"/>
              <w:bottom w:val="single" w:sz="4" w:space="0" w:color="auto"/>
              <w:right w:val="single" w:sz="4" w:space="0" w:color="auto"/>
            </w:tcBorders>
            <w:shd w:val="clear" w:color="auto" w:fill="auto"/>
            <w:vAlign w:val="center"/>
            <w:hideMark/>
          </w:tcPr>
          <w:p w14:paraId="29DFCEF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vAlign w:val="center"/>
            <w:hideMark/>
          </w:tcPr>
          <w:p w14:paraId="0A13720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w:t>
            </w:r>
          </w:p>
        </w:tc>
        <w:tc>
          <w:tcPr>
            <w:tcW w:w="1280" w:type="dxa"/>
            <w:tcBorders>
              <w:top w:val="nil"/>
              <w:left w:val="nil"/>
              <w:bottom w:val="single" w:sz="4" w:space="0" w:color="auto"/>
              <w:right w:val="single" w:sz="4" w:space="0" w:color="auto"/>
            </w:tcBorders>
            <w:shd w:val="clear" w:color="auto" w:fill="auto"/>
            <w:vAlign w:val="center"/>
            <w:hideMark/>
          </w:tcPr>
          <w:p w14:paraId="27098AD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1800</w:t>
            </w:r>
          </w:p>
        </w:tc>
        <w:tc>
          <w:tcPr>
            <w:tcW w:w="1794" w:type="dxa"/>
            <w:tcBorders>
              <w:top w:val="nil"/>
              <w:left w:val="nil"/>
              <w:bottom w:val="single" w:sz="4" w:space="0" w:color="auto"/>
              <w:right w:val="single" w:sz="4" w:space="0" w:color="auto"/>
            </w:tcBorders>
            <w:shd w:val="clear" w:color="auto" w:fill="auto"/>
            <w:noWrap/>
            <w:vAlign w:val="center"/>
            <w:hideMark/>
          </w:tcPr>
          <w:p w14:paraId="3421662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3240</w:t>
            </w:r>
          </w:p>
        </w:tc>
      </w:tr>
      <w:tr w:rsidR="005360FE" w:rsidRPr="005360FE" w14:paraId="58EB1D32" w14:textId="77777777" w:rsidTr="00BE696C">
        <w:trPr>
          <w:trHeight w:val="61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B29870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w:t>
            </w:r>
          </w:p>
        </w:tc>
        <w:tc>
          <w:tcPr>
            <w:tcW w:w="4840" w:type="dxa"/>
            <w:tcBorders>
              <w:top w:val="nil"/>
              <w:left w:val="nil"/>
              <w:bottom w:val="nil"/>
              <w:right w:val="nil"/>
            </w:tcBorders>
            <w:shd w:val="clear" w:color="auto" w:fill="auto"/>
            <w:vAlign w:val="center"/>
            <w:hideMark/>
          </w:tcPr>
          <w:p w14:paraId="532DBC0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Շին, աղբի հավաքում, դուրսբերում տարածքից  տեղափոխում</w:t>
            </w:r>
          </w:p>
        </w:tc>
        <w:tc>
          <w:tcPr>
            <w:tcW w:w="1183" w:type="dxa"/>
            <w:tcBorders>
              <w:top w:val="nil"/>
              <w:left w:val="single" w:sz="4" w:space="0" w:color="auto"/>
              <w:bottom w:val="single" w:sz="4" w:space="0" w:color="auto"/>
              <w:right w:val="single" w:sz="4" w:space="0" w:color="auto"/>
            </w:tcBorders>
            <w:shd w:val="clear" w:color="auto" w:fill="auto"/>
            <w:vAlign w:val="center"/>
            <w:hideMark/>
          </w:tcPr>
          <w:p w14:paraId="1C9378B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տ</w:t>
            </w:r>
          </w:p>
        </w:tc>
        <w:tc>
          <w:tcPr>
            <w:tcW w:w="1143" w:type="dxa"/>
            <w:tcBorders>
              <w:top w:val="nil"/>
              <w:left w:val="nil"/>
              <w:bottom w:val="single" w:sz="4" w:space="0" w:color="auto"/>
              <w:right w:val="single" w:sz="4" w:space="0" w:color="auto"/>
            </w:tcBorders>
            <w:shd w:val="clear" w:color="auto" w:fill="auto"/>
            <w:vAlign w:val="center"/>
            <w:hideMark/>
          </w:tcPr>
          <w:p w14:paraId="608B75D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w:t>
            </w:r>
          </w:p>
        </w:tc>
        <w:tc>
          <w:tcPr>
            <w:tcW w:w="1280" w:type="dxa"/>
            <w:tcBorders>
              <w:top w:val="nil"/>
              <w:left w:val="nil"/>
              <w:bottom w:val="single" w:sz="4" w:space="0" w:color="auto"/>
              <w:right w:val="single" w:sz="4" w:space="0" w:color="auto"/>
            </w:tcBorders>
            <w:shd w:val="clear" w:color="auto" w:fill="auto"/>
            <w:vAlign w:val="center"/>
            <w:hideMark/>
          </w:tcPr>
          <w:p w14:paraId="6133FBF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9600</w:t>
            </w:r>
          </w:p>
        </w:tc>
        <w:tc>
          <w:tcPr>
            <w:tcW w:w="1794" w:type="dxa"/>
            <w:tcBorders>
              <w:top w:val="nil"/>
              <w:left w:val="nil"/>
              <w:bottom w:val="single" w:sz="4" w:space="0" w:color="auto"/>
              <w:right w:val="single" w:sz="4" w:space="0" w:color="auto"/>
            </w:tcBorders>
            <w:shd w:val="clear" w:color="auto" w:fill="auto"/>
            <w:noWrap/>
            <w:vAlign w:val="center"/>
            <w:hideMark/>
          </w:tcPr>
          <w:p w14:paraId="2256042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19200</w:t>
            </w:r>
          </w:p>
        </w:tc>
      </w:tr>
      <w:tr w:rsidR="005360FE" w:rsidRPr="005360FE" w14:paraId="76740D21" w14:textId="77777777" w:rsidTr="00BE696C">
        <w:trPr>
          <w:trHeight w:val="61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ECBE1C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single" w:sz="4" w:space="0" w:color="auto"/>
              <w:left w:val="nil"/>
              <w:bottom w:val="single" w:sz="4" w:space="0" w:color="auto"/>
              <w:right w:val="single" w:sz="4" w:space="0" w:color="auto"/>
            </w:tcBorders>
            <w:shd w:val="clear" w:color="000000" w:fill="D9D9D9"/>
            <w:noWrap/>
            <w:vAlign w:val="center"/>
            <w:hideMark/>
          </w:tcPr>
          <w:p w14:paraId="7EA073BD" w14:textId="77777777" w:rsidR="005360FE" w:rsidRPr="005360FE" w:rsidRDefault="005360FE" w:rsidP="005360FE">
            <w:pPr>
              <w:autoSpaceDE w:val="0"/>
              <w:autoSpaceDN w:val="0"/>
              <w:adjustRightInd w:val="0"/>
              <w:rPr>
                <w:rFonts w:ascii="GHEA Grapalat" w:hAnsi="GHEA Grapalat" w:cs="Calibri"/>
                <w:b/>
                <w:bCs/>
                <w:color w:val="000000"/>
                <w:lang w:val="ru-RU" w:eastAsia="ru-RU"/>
              </w:rPr>
            </w:pPr>
            <w:r w:rsidRPr="005360FE">
              <w:rPr>
                <w:rFonts w:ascii="GHEA Grapalat" w:hAnsi="GHEA Grapalat" w:cs="Calibri"/>
                <w:b/>
                <w:bCs/>
                <w:color w:val="000000"/>
                <w:lang w:val="ru-RU" w:eastAsia="ru-RU"/>
              </w:rPr>
              <w:t>Ընդամենը</w:t>
            </w:r>
          </w:p>
        </w:tc>
        <w:tc>
          <w:tcPr>
            <w:tcW w:w="1183" w:type="dxa"/>
            <w:tcBorders>
              <w:top w:val="nil"/>
              <w:left w:val="nil"/>
              <w:bottom w:val="single" w:sz="4" w:space="0" w:color="auto"/>
              <w:right w:val="single" w:sz="4" w:space="0" w:color="auto"/>
            </w:tcBorders>
            <w:shd w:val="clear" w:color="000000" w:fill="D9D9D9"/>
            <w:noWrap/>
            <w:vAlign w:val="center"/>
            <w:hideMark/>
          </w:tcPr>
          <w:p w14:paraId="6C851690"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143" w:type="dxa"/>
            <w:tcBorders>
              <w:top w:val="nil"/>
              <w:left w:val="nil"/>
              <w:bottom w:val="single" w:sz="4" w:space="0" w:color="auto"/>
              <w:right w:val="single" w:sz="4" w:space="0" w:color="auto"/>
            </w:tcBorders>
            <w:shd w:val="clear" w:color="000000" w:fill="D9D9D9"/>
            <w:noWrap/>
            <w:vAlign w:val="center"/>
            <w:hideMark/>
          </w:tcPr>
          <w:p w14:paraId="48BF8AB9"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280" w:type="dxa"/>
            <w:tcBorders>
              <w:top w:val="nil"/>
              <w:left w:val="nil"/>
              <w:bottom w:val="single" w:sz="4" w:space="0" w:color="auto"/>
              <w:right w:val="single" w:sz="4" w:space="0" w:color="auto"/>
            </w:tcBorders>
            <w:shd w:val="clear" w:color="000000" w:fill="D9D9D9"/>
            <w:noWrap/>
            <w:vAlign w:val="center"/>
            <w:hideMark/>
          </w:tcPr>
          <w:p w14:paraId="7739B126"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794" w:type="dxa"/>
            <w:tcBorders>
              <w:top w:val="nil"/>
              <w:left w:val="nil"/>
              <w:bottom w:val="single" w:sz="4" w:space="0" w:color="auto"/>
              <w:right w:val="single" w:sz="4" w:space="0" w:color="auto"/>
            </w:tcBorders>
            <w:shd w:val="clear" w:color="000000" w:fill="D9D9D9"/>
            <w:noWrap/>
            <w:vAlign w:val="center"/>
            <w:hideMark/>
          </w:tcPr>
          <w:p w14:paraId="7B4DE5C1"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r w:rsidRPr="005360FE">
              <w:rPr>
                <w:rFonts w:ascii="GHEA Grapalat" w:hAnsi="GHEA Grapalat" w:cs="Calibri"/>
                <w:b/>
                <w:bCs/>
                <w:color w:val="000000"/>
                <w:lang w:val="ru-RU" w:eastAsia="ru-RU"/>
              </w:rPr>
              <w:t>68232</w:t>
            </w:r>
          </w:p>
        </w:tc>
      </w:tr>
      <w:tr w:rsidR="005360FE" w:rsidRPr="005360FE" w14:paraId="6B22BA04" w14:textId="77777777" w:rsidTr="00BE696C">
        <w:trPr>
          <w:trHeight w:val="34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D289A1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000000" w:fill="D9D9D9"/>
            <w:vAlign w:val="center"/>
            <w:hideMark/>
          </w:tcPr>
          <w:p w14:paraId="79ACE608" w14:textId="77777777" w:rsidR="005360FE" w:rsidRPr="005360FE" w:rsidRDefault="005360FE" w:rsidP="005360FE">
            <w:pPr>
              <w:autoSpaceDE w:val="0"/>
              <w:autoSpaceDN w:val="0"/>
              <w:adjustRightInd w:val="0"/>
              <w:jc w:val="center"/>
              <w:rPr>
                <w:rFonts w:ascii="GHEA Grapalat" w:hAnsi="GHEA Grapalat" w:cs="Calibri"/>
                <w:b/>
                <w:bCs/>
                <w:color w:val="000000"/>
                <w:sz w:val="28"/>
                <w:szCs w:val="28"/>
                <w:lang w:val="ru-RU" w:eastAsia="ru-RU"/>
              </w:rPr>
            </w:pPr>
            <w:r w:rsidRPr="005360FE">
              <w:rPr>
                <w:rFonts w:ascii="GHEA Grapalat" w:hAnsi="GHEA Grapalat" w:cs="Calibri"/>
                <w:b/>
                <w:bCs/>
                <w:color w:val="000000"/>
                <w:sz w:val="28"/>
                <w:szCs w:val="28"/>
                <w:lang w:val="ru-RU" w:eastAsia="ru-RU"/>
              </w:rPr>
              <w:t>Վերանորոգման աշխատանքներ</w:t>
            </w:r>
          </w:p>
        </w:tc>
        <w:tc>
          <w:tcPr>
            <w:tcW w:w="1183" w:type="dxa"/>
            <w:tcBorders>
              <w:top w:val="nil"/>
              <w:left w:val="nil"/>
              <w:bottom w:val="single" w:sz="4" w:space="0" w:color="auto"/>
              <w:right w:val="single" w:sz="4" w:space="0" w:color="auto"/>
            </w:tcBorders>
            <w:shd w:val="clear" w:color="auto" w:fill="auto"/>
            <w:vAlign w:val="center"/>
            <w:hideMark/>
          </w:tcPr>
          <w:p w14:paraId="7901B425"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143" w:type="dxa"/>
            <w:tcBorders>
              <w:top w:val="nil"/>
              <w:left w:val="nil"/>
              <w:bottom w:val="single" w:sz="4" w:space="0" w:color="auto"/>
              <w:right w:val="single" w:sz="4" w:space="0" w:color="auto"/>
            </w:tcBorders>
            <w:shd w:val="clear" w:color="auto" w:fill="auto"/>
            <w:vAlign w:val="center"/>
            <w:hideMark/>
          </w:tcPr>
          <w:p w14:paraId="5168D75E"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280" w:type="dxa"/>
            <w:tcBorders>
              <w:top w:val="nil"/>
              <w:left w:val="nil"/>
              <w:bottom w:val="single" w:sz="4" w:space="0" w:color="auto"/>
              <w:right w:val="single" w:sz="4" w:space="0" w:color="auto"/>
            </w:tcBorders>
            <w:shd w:val="clear" w:color="auto" w:fill="auto"/>
            <w:vAlign w:val="center"/>
            <w:hideMark/>
          </w:tcPr>
          <w:p w14:paraId="3E1B089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tcBorders>
              <w:top w:val="nil"/>
              <w:left w:val="nil"/>
              <w:bottom w:val="single" w:sz="4" w:space="0" w:color="auto"/>
              <w:right w:val="single" w:sz="4" w:space="0" w:color="auto"/>
            </w:tcBorders>
            <w:shd w:val="clear" w:color="auto" w:fill="auto"/>
            <w:noWrap/>
            <w:vAlign w:val="center"/>
            <w:hideMark/>
          </w:tcPr>
          <w:p w14:paraId="2E2561B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2696FB7B" w14:textId="77777777" w:rsidTr="00BE696C">
        <w:trPr>
          <w:trHeight w:val="34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E47140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4840" w:type="dxa"/>
            <w:tcBorders>
              <w:top w:val="nil"/>
              <w:left w:val="nil"/>
              <w:bottom w:val="single" w:sz="4" w:space="0" w:color="auto"/>
              <w:right w:val="single" w:sz="4" w:space="0" w:color="auto"/>
            </w:tcBorders>
            <w:shd w:val="clear" w:color="auto" w:fill="auto"/>
            <w:noWrap/>
            <w:vAlign w:val="center"/>
            <w:hideMark/>
          </w:tcPr>
          <w:p w14:paraId="77D9267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պատերի հարթեցում գիպսոնիտե շաղախով</w:t>
            </w:r>
          </w:p>
        </w:tc>
        <w:tc>
          <w:tcPr>
            <w:tcW w:w="1183" w:type="dxa"/>
            <w:tcBorders>
              <w:top w:val="nil"/>
              <w:left w:val="nil"/>
              <w:bottom w:val="single" w:sz="4" w:space="0" w:color="auto"/>
              <w:right w:val="single" w:sz="4" w:space="0" w:color="auto"/>
            </w:tcBorders>
            <w:shd w:val="clear" w:color="auto" w:fill="auto"/>
            <w:noWrap/>
            <w:vAlign w:val="center"/>
            <w:hideMark/>
          </w:tcPr>
          <w:p w14:paraId="60A4903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noWrap/>
            <w:vAlign w:val="center"/>
            <w:hideMark/>
          </w:tcPr>
          <w:p w14:paraId="243DA62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52</w:t>
            </w:r>
          </w:p>
        </w:tc>
        <w:tc>
          <w:tcPr>
            <w:tcW w:w="1280" w:type="dxa"/>
            <w:tcBorders>
              <w:top w:val="nil"/>
              <w:left w:val="nil"/>
              <w:bottom w:val="single" w:sz="4" w:space="0" w:color="auto"/>
              <w:right w:val="single" w:sz="4" w:space="0" w:color="auto"/>
            </w:tcBorders>
            <w:shd w:val="clear" w:color="auto" w:fill="auto"/>
            <w:vAlign w:val="center"/>
            <w:hideMark/>
          </w:tcPr>
          <w:p w14:paraId="6C1C495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2400</w:t>
            </w:r>
          </w:p>
        </w:tc>
        <w:tc>
          <w:tcPr>
            <w:tcW w:w="1794" w:type="dxa"/>
            <w:tcBorders>
              <w:top w:val="nil"/>
              <w:left w:val="nil"/>
              <w:bottom w:val="single" w:sz="4" w:space="0" w:color="auto"/>
              <w:right w:val="single" w:sz="4" w:space="0" w:color="auto"/>
            </w:tcBorders>
            <w:shd w:val="clear" w:color="auto" w:fill="auto"/>
            <w:noWrap/>
            <w:vAlign w:val="center"/>
            <w:hideMark/>
          </w:tcPr>
          <w:p w14:paraId="14373FC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124800</w:t>
            </w:r>
          </w:p>
        </w:tc>
      </w:tr>
      <w:tr w:rsidR="005360FE" w:rsidRPr="005360FE" w14:paraId="78002800" w14:textId="77777777" w:rsidTr="00BE696C">
        <w:trPr>
          <w:trHeight w:val="34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93A620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w:t>
            </w:r>
          </w:p>
        </w:tc>
        <w:tc>
          <w:tcPr>
            <w:tcW w:w="4840" w:type="dxa"/>
            <w:tcBorders>
              <w:top w:val="nil"/>
              <w:left w:val="nil"/>
              <w:bottom w:val="single" w:sz="4" w:space="0" w:color="auto"/>
              <w:right w:val="single" w:sz="4" w:space="0" w:color="auto"/>
            </w:tcBorders>
            <w:shd w:val="clear" w:color="auto" w:fill="auto"/>
            <w:noWrap/>
            <w:vAlign w:val="center"/>
            <w:hideMark/>
          </w:tcPr>
          <w:p w14:paraId="1FCF267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Պատերի ծեփամածկում  բարձրորակ ներկում</w:t>
            </w:r>
          </w:p>
        </w:tc>
        <w:tc>
          <w:tcPr>
            <w:tcW w:w="1183" w:type="dxa"/>
            <w:tcBorders>
              <w:top w:val="nil"/>
              <w:left w:val="nil"/>
              <w:bottom w:val="single" w:sz="4" w:space="0" w:color="auto"/>
              <w:right w:val="single" w:sz="4" w:space="0" w:color="auto"/>
            </w:tcBorders>
            <w:shd w:val="clear" w:color="auto" w:fill="auto"/>
            <w:noWrap/>
            <w:vAlign w:val="center"/>
            <w:hideMark/>
          </w:tcPr>
          <w:p w14:paraId="69039C7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noWrap/>
            <w:vAlign w:val="center"/>
            <w:hideMark/>
          </w:tcPr>
          <w:p w14:paraId="4A96570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52</w:t>
            </w:r>
          </w:p>
        </w:tc>
        <w:tc>
          <w:tcPr>
            <w:tcW w:w="1280" w:type="dxa"/>
            <w:tcBorders>
              <w:top w:val="nil"/>
              <w:left w:val="nil"/>
              <w:bottom w:val="single" w:sz="4" w:space="0" w:color="auto"/>
              <w:right w:val="single" w:sz="4" w:space="0" w:color="auto"/>
            </w:tcBorders>
            <w:shd w:val="clear" w:color="auto" w:fill="auto"/>
            <w:vAlign w:val="center"/>
            <w:hideMark/>
          </w:tcPr>
          <w:p w14:paraId="04955A3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1440</w:t>
            </w:r>
          </w:p>
        </w:tc>
        <w:tc>
          <w:tcPr>
            <w:tcW w:w="1794" w:type="dxa"/>
            <w:tcBorders>
              <w:top w:val="nil"/>
              <w:left w:val="nil"/>
              <w:bottom w:val="single" w:sz="4" w:space="0" w:color="auto"/>
              <w:right w:val="single" w:sz="4" w:space="0" w:color="auto"/>
            </w:tcBorders>
            <w:shd w:val="clear" w:color="auto" w:fill="auto"/>
            <w:noWrap/>
            <w:vAlign w:val="center"/>
            <w:hideMark/>
          </w:tcPr>
          <w:p w14:paraId="70B201E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74880</w:t>
            </w:r>
          </w:p>
        </w:tc>
      </w:tr>
      <w:tr w:rsidR="005360FE" w:rsidRPr="005360FE" w14:paraId="172BB82E" w14:textId="77777777" w:rsidTr="00BE696C">
        <w:trPr>
          <w:trHeight w:val="345"/>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B789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w:t>
            </w:r>
          </w:p>
        </w:tc>
        <w:tc>
          <w:tcPr>
            <w:tcW w:w="4840" w:type="dxa"/>
            <w:tcBorders>
              <w:top w:val="single" w:sz="4" w:space="0" w:color="auto"/>
              <w:left w:val="nil"/>
              <w:bottom w:val="single" w:sz="4" w:space="0" w:color="auto"/>
              <w:right w:val="single" w:sz="4" w:space="0" w:color="auto"/>
            </w:tcBorders>
            <w:shd w:val="clear" w:color="auto" w:fill="auto"/>
            <w:noWrap/>
            <w:vAlign w:val="center"/>
            <w:hideMark/>
          </w:tcPr>
          <w:p w14:paraId="081F1F8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շեփերի իրականացում գիպսոնիտե շաղախով</w:t>
            </w:r>
          </w:p>
        </w:tc>
        <w:tc>
          <w:tcPr>
            <w:tcW w:w="1183" w:type="dxa"/>
            <w:tcBorders>
              <w:top w:val="single" w:sz="4" w:space="0" w:color="auto"/>
              <w:left w:val="nil"/>
              <w:bottom w:val="single" w:sz="4" w:space="0" w:color="auto"/>
              <w:right w:val="single" w:sz="4" w:space="0" w:color="auto"/>
            </w:tcBorders>
            <w:shd w:val="clear" w:color="auto" w:fill="auto"/>
            <w:noWrap/>
            <w:vAlign w:val="center"/>
            <w:hideMark/>
          </w:tcPr>
          <w:p w14:paraId="2D09B85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գմ</w:t>
            </w:r>
          </w:p>
        </w:tc>
        <w:tc>
          <w:tcPr>
            <w:tcW w:w="1143" w:type="dxa"/>
            <w:tcBorders>
              <w:top w:val="single" w:sz="4" w:space="0" w:color="auto"/>
              <w:left w:val="nil"/>
              <w:bottom w:val="single" w:sz="4" w:space="0" w:color="auto"/>
              <w:right w:val="single" w:sz="4" w:space="0" w:color="auto"/>
            </w:tcBorders>
            <w:shd w:val="clear" w:color="auto" w:fill="auto"/>
            <w:noWrap/>
            <w:vAlign w:val="center"/>
            <w:hideMark/>
          </w:tcPr>
          <w:p w14:paraId="68F0C45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4.9</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77A8C09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2220</w:t>
            </w:r>
          </w:p>
        </w:tc>
        <w:tc>
          <w:tcPr>
            <w:tcW w:w="1794" w:type="dxa"/>
            <w:tcBorders>
              <w:top w:val="single" w:sz="4" w:space="0" w:color="auto"/>
              <w:left w:val="nil"/>
              <w:bottom w:val="single" w:sz="4" w:space="0" w:color="auto"/>
              <w:right w:val="single" w:sz="4" w:space="0" w:color="auto"/>
            </w:tcBorders>
            <w:shd w:val="clear" w:color="auto" w:fill="auto"/>
            <w:noWrap/>
            <w:vAlign w:val="center"/>
            <w:hideMark/>
          </w:tcPr>
          <w:p w14:paraId="1FF1B7F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10878</w:t>
            </w:r>
          </w:p>
        </w:tc>
      </w:tr>
      <w:tr w:rsidR="005360FE" w:rsidRPr="005360FE" w14:paraId="3F066B4B" w14:textId="77777777" w:rsidTr="00BE696C">
        <w:trPr>
          <w:trHeight w:val="34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34585B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w:t>
            </w:r>
          </w:p>
        </w:tc>
        <w:tc>
          <w:tcPr>
            <w:tcW w:w="4840" w:type="dxa"/>
            <w:tcBorders>
              <w:top w:val="nil"/>
              <w:left w:val="nil"/>
              <w:bottom w:val="single" w:sz="4" w:space="0" w:color="auto"/>
              <w:right w:val="single" w:sz="4" w:space="0" w:color="auto"/>
            </w:tcBorders>
            <w:shd w:val="clear" w:color="auto" w:fill="auto"/>
            <w:noWrap/>
            <w:vAlign w:val="center"/>
            <w:hideMark/>
          </w:tcPr>
          <w:p w14:paraId="1D26ADF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շեփերի ծեփամածկում  բարձրորակ ներկում</w:t>
            </w:r>
          </w:p>
        </w:tc>
        <w:tc>
          <w:tcPr>
            <w:tcW w:w="1183" w:type="dxa"/>
            <w:tcBorders>
              <w:top w:val="nil"/>
              <w:left w:val="nil"/>
              <w:bottom w:val="single" w:sz="4" w:space="0" w:color="auto"/>
              <w:right w:val="single" w:sz="4" w:space="0" w:color="auto"/>
            </w:tcBorders>
            <w:shd w:val="clear" w:color="auto" w:fill="auto"/>
            <w:noWrap/>
            <w:vAlign w:val="center"/>
            <w:hideMark/>
          </w:tcPr>
          <w:p w14:paraId="6FEDC92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գմ</w:t>
            </w:r>
          </w:p>
        </w:tc>
        <w:tc>
          <w:tcPr>
            <w:tcW w:w="1143" w:type="dxa"/>
            <w:tcBorders>
              <w:top w:val="nil"/>
              <w:left w:val="nil"/>
              <w:bottom w:val="single" w:sz="4" w:space="0" w:color="auto"/>
              <w:right w:val="single" w:sz="4" w:space="0" w:color="auto"/>
            </w:tcBorders>
            <w:shd w:val="clear" w:color="auto" w:fill="auto"/>
            <w:noWrap/>
            <w:vAlign w:val="center"/>
            <w:hideMark/>
          </w:tcPr>
          <w:p w14:paraId="104BEDB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4.9</w:t>
            </w:r>
          </w:p>
        </w:tc>
        <w:tc>
          <w:tcPr>
            <w:tcW w:w="1280" w:type="dxa"/>
            <w:tcBorders>
              <w:top w:val="nil"/>
              <w:left w:val="nil"/>
              <w:bottom w:val="single" w:sz="4" w:space="0" w:color="auto"/>
              <w:right w:val="single" w:sz="4" w:space="0" w:color="auto"/>
            </w:tcBorders>
            <w:shd w:val="clear" w:color="auto" w:fill="auto"/>
            <w:vAlign w:val="center"/>
            <w:hideMark/>
          </w:tcPr>
          <w:p w14:paraId="4BEC213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1440</w:t>
            </w:r>
          </w:p>
        </w:tc>
        <w:tc>
          <w:tcPr>
            <w:tcW w:w="1794" w:type="dxa"/>
            <w:tcBorders>
              <w:top w:val="nil"/>
              <w:left w:val="nil"/>
              <w:bottom w:val="single" w:sz="4" w:space="0" w:color="auto"/>
              <w:right w:val="single" w:sz="4" w:space="0" w:color="auto"/>
            </w:tcBorders>
            <w:shd w:val="clear" w:color="auto" w:fill="auto"/>
            <w:noWrap/>
            <w:vAlign w:val="center"/>
            <w:hideMark/>
          </w:tcPr>
          <w:p w14:paraId="3CC3CFC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7056</w:t>
            </w:r>
          </w:p>
        </w:tc>
      </w:tr>
      <w:tr w:rsidR="005360FE" w:rsidRPr="005360FE" w14:paraId="61556551" w14:textId="77777777" w:rsidTr="00BE696C">
        <w:trPr>
          <w:trHeight w:val="36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44EF4F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w:t>
            </w:r>
          </w:p>
        </w:tc>
        <w:tc>
          <w:tcPr>
            <w:tcW w:w="4840" w:type="dxa"/>
            <w:tcBorders>
              <w:top w:val="nil"/>
              <w:left w:val="nil"/>
              <w:bottom w:val="single" w:sz="4" w:space="0" w:color="auto"/>
              <w:right w:val="single" w:sz="4" w:space="0" w:color="auto"/>
            </w:tcBorders>
            <w:shd w:val="clear" w:color="auto" w:fill="auto"/>
            <w:vAlign w:val="center"/>
            <w:hideMark/>
          </w:tcPr>
          <w:p w14:paraId="14185D9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Առաստաղի ծեփամածկում  բարձրորակ ներկում</w:t>
            </w:r>
          </w:p>
        </w:tc>
        <w:tc>
          <w:tcPr>
            <w:tcW w:w="1183" w:type="dxa"/>
            <w:tcBorders>
              <w:top w:val="nil"/>
              <w:left w:val="nil"/>
              <w:bottom w:val="single" w:sz="4" w:space="0" w:color="auto"/>
              <w:right w:val="single" w:sz="4" w:space="0" w:color="auto"/>
            </w:tcBorders>
            <w:shd w:val="clear" w:color="auto" w:fill="auto"/>
            <w:noWrap/>
            <w:vAlign w:val="center"/>
            <w:hideMark/>
          </w:tcPr>
          <w:p w14:paraId="05CBCDD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noWrap/>
            <w:vAlign w:val="center"/>
            <w:hideMark/>
          </w:tcPr>
          <w:p w14:paraId="76A566D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21.6</w:t>
            </w:r>
          </w:p>
        </w:tc>
        <w:tc>
          <w:tcPr>
            <w:tcW w:w="1280" w:type="dxa"/>
            <w:tcBorders>
              <w:top w:val="nil"/>
              <w:left w:val="nil"/>
              <w:bottom w:val="single" w:sz="4" w:space="0" w:color="auto"/>
              <w:right w:val="single" w:sz="4" w:space="0" w:color="auto"/>
            </w:tcBorders>
            <w:shd w:val="clear" w:color="auto" w:fill="auto"/>
            <w:vAlign w:val="center"/>
            <w:hideMark/>
          </w:tcPr>
          <w:p w14:paraId="4267DC0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3600</w:t>
            </w:r>
          </w:p>
        </w:tc>
        <w:tc>
          <w:tcPr>
            <w:tcW w:w="1794" w:type="dxa"/>
            <w:tcBorders>
              <w:top w:val="nil"/>
              <w:left w:val="nil"/>
              <w:bottom w:val="single" w:sz="4" w:space="0" w:color="auto"/>
              <w:right w:val="single" w:sz="4" w:space="0" w:color="auto"/>
            </w:tcBorders>
            <w:shd w:val="clear" w:color="auto" w:fill="auto"/>
            <w:noWrap/>
            <w:vAlign w:val="center"/>
            <w:hideMark/>
          </w:tcPr>
          <w:p w14:paraId="2570540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77760</w:t>
            </w:r>
          </w:p>
        </w:tc>
      </w:tr>
      <w:tr w:rsidR="005360FE" w:rsidRPr="005360FE" w14:paraId="3D0EA51F" w14:textId="77777777" w:rsidTr="00BE696C">
        <w:trPr>
          <w:trHeight w:val="63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41CB22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lastRenderedPageBreak/>
              <w:t>6</w:t>
            </w:r>
          </w:p>
        </w:tc>
        <w:tc>
          <w:tcPr>
            <w:tcW w:w="4840" w:type="dxa"/>
            <w:tcBorders>
              <w:top w:val="nil"/>
              <w:left w:val="nil"/>
              <w:bottom w:val="single" w:sz="4" w:space="0" w:color="auto"/>
              <w:right w:val="single" w:sz="4" w:space="0" w:color="auto"/>
            </w:tcBorders>
            <w:shd w:val="clear" w:color="auto" w:fill="auto"/>
            <w:vAlign w:val="center"/>
            <w:hideMark/>
          </w:tcPr>
          <w:p w14:paraId="7BEBB1A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Միջսենյակային դուռ ալյումինե փոշեներկված,  (ներառյալ օժանդակ նյութերը 2*0,9)</w:t>
            </w:r>
          </w:p>
        </w:tc>
        <w:tc>
          <w:tcPr>
            <w:tcW w:w="1183" w:type="dxa"/>
            <w:tcBorders>
              <w:top w:val="nil"/>
              <w:left w:val="nil"/>
              <w:bottom w:val="single" w:sz="4" w:space="0" w:color="auto"/>
              <w:right w:val="single" w:sz="4" w:space="0" w:color="auto"/>
            </w:tcBorders>
            <w:shd w:val="clear" w:color="auto" w:fill="auto"/>
            <w:noWrap/>
            <w:vAlign w:val="center"/>
            <w:hideMark/>
          </w:tcPr>
          <w:p w14:paraId="1C0B169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143" w:type="dxa"/>
            <w:tcBorders>
              <w:top w:val="nil"/>
              <w:left w:val="nil"/>
              <w:bottom w:val="single" w:sz="4" w:space="0" w:color="auto"/>
              <w:right w:val="single" w:sz="4" w:space="0" w:color="auto"/>
            </w:tcBorders>
            <w:shd w:val="clear" w:color="auto" w:fill="auto"/>
            <w:noWrap/>
            <w:vAlign w:val="center"/>
            <w:hideMark/>
          </w:tcPr>
          <w:p w14:paraId="706E0D8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1280" w:type="dxa"/>
            <w:tcBorders>
              <w:top w:val="nil"/>
              <w:left w:val="nil"/>
              <w:bottom w:val="single" w:sz="4" w:space="0" w:color="auto"/>
              <w:right w:val="single" w:sz="4" w:space="0" w:color="auto"/>
            </w:tcBorders>
            <w:shd w:val="clear" w:color="auto" w:fill="auto"/>
            <w:vAlign w:val="center"/>
            <w:hideMark/>
          </w:tcPr>
          <w:p w14:paraId="490A8F4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203400</w:t>
            </w:r>
          </w:p>
        </w:tc>
        <w:tc>
          <w:tcPr>
            <w:tcW w:w="1794" w:type="dxa"/>
            <w:tcBorders>
              <w:top w:val="nil"/>
              <w:left w:val="nil"/>
              <w:bottom w:val="single" w:sz="4" w:space="0" w:color="auto"/>
              <w:right w:val="single" w:sz="4" w:space="0" w:color="auto"/>
            </w:tcBorders>
            <w:shd w:val="clear" w:color="auto" w:fill="auto"/>
            <w:noWrap/>
            <w:vAlign w:val="center"/>
            <w:hideMark/>
          </w:tcPr>
          <w:p w14:paraId="35273AF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203400</w:t>
            </w:r>
          </w:p>
        </w:tc>
      </w:tr>
      <w:tr w:rsidR="005360FE" w:rsidRPr="005360FE" w14:paraId="21ED66D8" w14:textId="77777777" w:rsidTr="00BE696C">
        <w:trPr>
          <w:trHeight w:val="34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5E16C5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7</w:t>
            </w:r>
          </w:p>
        </w:tc>
        <w:tc>
          <w:tcPr>
            <w:tcW w:w="4840" w:type="dxa"/>
            <w:tcBorders>
              <w:top w:val="nil"/>
              <w:left w:val="nil"/>
              <w:bottom w:val="single" w:sz="4" w:space="0" w:color="auto"/>
              <w:right w:val="single" w:sz="4" w:space="0" w:color="auto"/>
            </w:tcBorders>
            <w:shd w:val="clear" w:color="auto" w:fill="auto"/>
            <w:vAlign w:val="center"/>
            <w:hideMark/>
          </w:tcPr>
          <w:p w14:paraId="6406AD9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Հատակների ցեմենտ ավազե սվաղ</w:t>
            </w:r>
          </w:p>
        </w:tc>
        <w:tc>
          <w:tcPr>
            <w:tcW w:w="1183" w:type="dxa"/>
            <w:tcBorders>
              <w:top w:val="nil"/>
              <w:left w:val="nil"/>
              <w:bottom w:val="single" w:sz="4" w:space="0" w:color="auto"/>
              <w:right w:val="single" w:sz="4" w:space="0" w:color="auto"/>
            </w:tcBorders>
            <w:shd w:val="clear" w:color="auto" w:fill="auto"/>
            <w:vAlign w:val="center"/>
            <w:hideMark/>
          </w:tcPr>
          <w:p w14:paraId="6F3E14C1" w14:textId="77777777" w:rsidR="005360FE" w:rsidRPr="005360FE" w:rsidRDefault="005360FE" w:rsidP="005360FE">
            <w:pPr>
              <w:autoSpaceDE w:val="0"/>
              <w:autoSpaceDN w:val="0"/>
              <w:adjustRightInd w:val="0"/>
              <w:jc w:val="center"/>
              <w:rPr>
                <w:rFonts w:ascii="GHEA Grapalat" w:hAnsi="GHEA Grapalat" w:cs="Calibri"/>
                <w:color w:val="000000"/>
                <w:sz w:val="20"/>
                <w:szCs w:val="20"/>
                <w:lang w:val="ru-RU" w:eastAsia="ru-RU"/>
              </w:rPr>
            </w:pPr>
            <w:r w:rsidRPr="005360FE">
              <w:rPr>
                <w:rFonts w:ascii="GHEA Grapalat" w:hAnsi="GHEA Grapalat" w:cs="Calibri"/>
                <w:color w:val="000000"/>
                <w:sz w:val="20"/>
                <w:szCs w:val="20"/>
                <w:lang w:val="ru-RU" w:eastAsia="ru-RU"/>
              </w:rPr>
              <w:t>քմ</w:t>
            </w:r>
          </w:p>
        </w:tc>
        <w:tc>
          <w:tcPr>
            <w:tcW w:w="1143" w:type="dxa"/>
            <w:tcBorders>
              <w:top w:val="nil"/>
              <w:left w:val="nil"/>
              <w:bottom w:val="single" w:sz="4" w:space="0" w:color="auto"/>
              <w:right w:val="single" w:sz="4" w:space="0" w:color="auto"/>
            </w:tcBorders>
            <w:shd w:val="clear" w:color="auto" w:fill="auto"/>
            <w:vAlign w:val="center"/>
            <w:hideMark/>
          </w:tcPr>
          <w:p w14:paraId="3BAF11F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21.6</w:t>
            </w:r>
          </w:p>
        </w:tc>
        <w:tc>
          <w:tcPr>
            <w:tcW w:w="1280" w:type="dxa"/>
            <w:tcBorders>
              <w:top w:val="nil"/>
              <w:left w:val="nil"/>
              <w:bottom w:val="single" w:sz="4" w:space="0" w:color="auto"/>
              <w:right w:val="single" w:sz="4" w:space="0" w:color="auto"/>
            </w:tcBorders>
            <w:shd w:val="clear" w:color="auto" w:fill="auto"/>
            <w:vAlign w:val="center"/>
            <w:hideMark/>
          </w:tcPr>
          <w:p w14:paraId="465139A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3600</w:t>
            </w:r>
          </w:p>
        </w:tc>
        <w:tc>
          <w:tcPr>
            <w:tcW w:w="1794" w:type="dxa"/>
            <w:tcBorders>
              <w:top w:val="nil"/>
              <w:left w:val="nil"/>
              <w:bottom w:val="single" w:sz="4" w:space="0" w:color="auto"/>
              <w:right w:val="single" w:sz="4" w:space="0" w:color="auto"/>
            </w:tcBorders>
            <w:shd w:val="clear" w:color="auto" w:fill="auto"/>
            <w:noWrap/>
            <w:vAlign w:val="center"/>
            <w:hideMark/>
          </w:tcPr>
          <w:p w14:paraId="351C837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77760</w:t>
            </w:r>
          </w:p>
        </w:tc>
      </w:tr>
      <w:tr w:rsidR="005360FE" w:rsidRPr="005360FE" w14:paraId="7CEEC898" w14:textId="77777777" w:rsidTr="00BE696C">
        <w:trPr>
          <w:trHeight w:val="93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B8F3FC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8</w:t>
            </w:r>
          </w:p>
        </w:tc>
        <w:tc>
          <w:tcPr>
            <w:tcW w:w="4840" w:type="dxa"/>
            <w:tcBorders>
              <w:top w:val="nil"/>
              <w:left w:val="nil"/>
              <w:bottom w:val="single" w:sz="4" w:space="0" w:color="auto"/>
              <w:right w:val="single" w:sz="4" w:space="0" w:color="auto"/>
            </w:tcBorders>
            <w:shd w:val="clear" w:color="auto" w:fill="auto"/>
            <w:vAlign w:val="center"/>
            <w:hideMark/>
          </w:tcPr>
          <w:p w14:paraId="318F01A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Հատակների  կառուցում որակյալ պրեսգրանիտե չսահող սալիկներով (գույնը,չափսերը համաձայնեցնել պատվիրատուի հետ)</w:t>
            </w:r>
          </w:p>
        </w:tc>
        <w:tc>
          <w:tcPr>
            <w:tcW w:w="1183" w:type="dxa"/>
            <w:tcBorders>
              <w:top w:val="nil"/>
              <w:left w:val="nil"/>
              <w:bottom w:val="single" w:sz="4" w:space="0" w:color="auto"/>
              <w:right w:val="single" w:sz="4" w:space="0" w:color="auto"/>
            </w:tcBorders>
            <w:shd w:val="clear" w:color="auto" w:fill="auto"/>
            <w:noWrap/>
            <w:vAlign w:val="center"/>
            <w:hideMark/>
          </w:tcPr>
          <w:p w14:paraId="563E176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noWrap/>
            <w:vAlign w:val="center"/>
            <w:hideMark/>
          </w:tcPr>
          <w:p w14:paraId="2715118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21.6</w:t>
            </w:r>
          </w:p>
        </w:tc>
        <w:tc>
          <w:tcPr>
            <w:tcW w:w="1280" w:type="dxa"/>
            <w:tcBorders>
              <w:top w:val="nil"/>
              <w:left w:val="nil"/>
              <w:bottom w:val="single" w:sz="4" w:space="0" w:color="auto"/>
              <w:right w:val="single" w:sz="4" w:space="0" w:color="auto"/>
            </w:tcBorders>
            <w:shd w:val="clear" w:color="auto" w:fill="auto"/>
            <w:vAlign w:val="center"/>
            <w:hideMark/>
          </w:tcPr>
          <w:p w14:paraId="6E4D4D1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29600</w:t>
            </w:r>
          </w:p>
        </w:tc>
        <w:tc>
          <w:tcPr>
            <w:tcW w:w="1794" w:type="dxa"/>
            <w:tcBorders>
              <w:top w:val="nil"/>
              <w:left w:val="nil"/>
              <w:bottom w:val="single" w:sz="4" w:space="0" w:color="auto"/>
              <w:right w:val="single" w:sz="4" w:space="0" w:color="auto"/>
            </w:tcBorders>
            <w:shd w:val="clear" w:color="auto" w:fill="auto"/>
            <w:noWrap/>
            <w:vAlign w:val="center"/>
            <w:hideMark/>
          </w:tcPr>
          <w:p w14:paraId="2693534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639360</w:t>
            </w:r>
          </w:p>
        </w:tc>
      </w:tr>
      <w:tr w:rsidR="005360FE" w:rsidRPr="005360FE" w14:paraId="56235BF5" w14:textId="77777777" w:rsidTr="00BE696C">
        <w:trPr>
          <w:trHeight w:val="63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F926E7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9</w:t>
            </w:r>
          </w:p>
        </w:tc>
        <w:tc>
          <w:tcPr>
            <w:tcW w:w="4840" w:type="dxa"/>
            <w:tcBorders>
              <w:top w:val="nil"/>
              <w:left w:val="nil"/>
              <w:bottom w:val="single" w:sz="4" w:space="0" w:color="auto"/>
              <w:right w:val="single" w:sz="4" w:space="0" w:color="auto"/>
            </w:tcBorders>
            <w:shd w:val="clear" w:color="auto" w:fill="auto"/>
            <w:vAlign w:val="center"/>
            <w:hideMark/>
          </w:tcPr>
          <w:p w14:paraId="5FA3F5B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Շրիշակների իրականացում պրեսգրանիտի   սալիկներով h=100մմ</w:t>
            </w:r>
          </w:p>
        </w:tc>
        <w:tc>
          <w:tcPr>
            <w:tcW w:w="1183" w:type="dxa"/>
            <w:tcBorders>
              <w:top w:val="nil"/>
              <w:left w:val="nil"/>
              <w:bottom w:val="single" w:sz="4" w:space="0" w:color="auto"/>
              <w:right w:val="single" w:sz="4" w:space="0" w:color="auto"/>
            </w:tcBorders>
            <w:shd w:val="clear" w:color="auto" w:fill="auto"/>
            <w:noWrap/>
            <w:vAlign w:val="center"/>
            <w:hideMark/>
          </w:tcPr>
          <w:p w14:paraId="301723E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w:t>
            </w:r>
          </w:p>
        </w:tc>
        <w:tc>
          <w:tcPr>
            <w:tcW w:w="1143" w:type="dxa"/>
            <w:tcBorders>
              <w:top w:val="nil"/>
              <w:left w:val="nil"/>
              <w:bottom w:val="single" w:sz="4" w:space="0" w:color="auto"/>
              <w:right w:val="single" w:sz="4" w:space="0" w:color="auto"/>
            </w:tcBorders>
            <w:shd w:val="clear" w:color="auto" w:fill="auto"/>
            <w:noWrap/>
            <w:vAlign w:val="center"/>
            <w:hideMark/>
          </w:tcPr>
          <w:p w14:paraId="02C969B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13.75</w:t>
            </w:r>
          </w:p>
        </w:tc>
        <w:tc>
          <w:tcPr>
            <w:tcW w:w="1280" w:type="dxa"/>
            <w:tcBorders>
              <w:top w:val="nil"/>
              <w:left w:val="nil"/>
              <w:bottom w:val="single" w:sz="4" w:space="0" w:color="auto"/>
              <w:right w:val="single" w:sz="4" w:space="0" w:color="auto"/>
            </w:tcBorders>
            <w:shd w:val="clear" w:color="auto" w:fill="auto"/>
            <w:vAlign w:val="center"/>
            <w:hideMark/>
          </w:tcPr>
          <w:p w14:paraId="03E9D45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2960</w:t>
            </w:r>
          </w:p>
        </w:tc>
        <w:tc>
          <w:tcPr>
            <w:tcW w:w="1794" w:type="dxa"/>
            <w:tcBorders>
              <w:top w:val="nil"/>
              <w:left w:val="nil"/>
              <w:bottom w:val="single" w:sz="4" w:space="0" w:color="auto"/>
              <w:right w:val="single" w:sz="4" w:space="0" w:color="auto"/>
            </w:tcBorders>
            <w:shd w:val="clear" w:color="auto" w:fill="auto"/>
            <w:noWrap/>
            <w:vAlign w:val="center"/>
            <w:hideMark/>
          </w:tcPr>
          <w:p w14:paraId="3C85052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40700</w:t>
            </w:r>
          </w:p>
        </w:tc>
      </w:tr>
      <w:tr w:rsidR="005360FE" w:rsidRPr="005360FE" w14:paraId="0C28EFE8" w14:textId="77777777" w:rsidTr="00BE696C">
        <w:trPr>
          <w:trHeight w:val="34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58BBCC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10</w:t>
            </w:r>
          </w:p>
        </w:tc>
        <w:tc>
          <w:tcPr>
            <w:tcW w:w="4840" w:type="dxa"/>
            <w:tcBorders>
              <w:top w:val="nil"/>
              <w:left w:val="nil"/>
              <w:bottom w:val="single" w:sz="4" w:space="0" w:color="auto"/>
              <w:right w:val="single" w:sz="4" w:space="0" w:color="auto"/>
            </w:tcBorders>
            <w:shd w:val="clear" w:color="auto" w:fill="auto"/>
            <w:noWrap/>
            <w:vAlign w:val="center"/>
            <w:hideMark/>
          </w:tcPr>
          <w:p w14:paraId="7CD5813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գիպսաստվարաթղթե պատի իրականացում</w:t>
            </w:r>
          </w:p>
        </w:tc>
        <w:tc>
          <w:tcPr>
            <w:tcW w:w="1183" w:type="dxa"/>
            <w:tcBorders>
              <w:top w:val="nil"/>
              <w:left w:val="nil"/>
              <w:bottom w:val="single" w:sz="4" w:space="0" w:color="auto"/>
              <w:right w:val="single" w:sz="4" w:space="0" w:color="auto"/>
            </w:tcBorders>
            <w:shd w:val="clear" w:color="auto" w:fill="auto"/>
            <w:noWrap/>
            <w:vAlign w:val="center"/>
            <w:hideMark/>
          </w:tcPr>
          <w:p w14:paraId="25CB2F4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noWrap/>
            <w:vAlign w:val="center"/>
            <w:hideMark/>
          </w:tcPr>
          <w:p w14:paraId="7EE1092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3.19</w:t>
            </w:r>
          </w:p>
        </w:tc>
        <w:tc>
          <w:tcPr>
            <w:tcW w:w="1280" w:type="dxa"/>
            <w:tcBorders>
              <w:top w:val="nil"/>
              <w:left w:val="nil"/>
              <w:bottom w:val="single" w:sz="4" w:space="0" w:color="auto"/>
              <w:right w:val="single" w:sz="4" w:space="0" w:color="auto"/>
            </w:tcBorders>
            <w:shd w:val="clear" w:color="auto" w:fill="auto"/>
            <w:vAlign w:val="center"/>
            <w:hideMark/>
          </w:tcPr>
          <w:p w14:paraId="1A29525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7368</w:t>
            </w:r>
          </w:p>
        </w:tc>
        <w:tc>
          <w:tcPr>
            <w:tcW w:w="1794" w:type="dxa"/>
            <w:tcBorders>
              <w:top w:val="nil"/>
              <w:left w:val="nil"/>
              <w:bottom w:val="single" w:sz="4" w:space="0" w:color="auto"/>
              <w:right w:val="single" w:sz="4" w:space="0" w:color="auto"/>
            </w:tcBorders>
            <w:shd w:val="clear" w:color="auto" w:fill="auto"/>
            <w:noWrap/>
            <w:vAlign w:val="center"/>
            <w:hideMark/>
          </w:tcPr>
          <w:p w14:paraId="3E48DBE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23503.9</w:t>
            </w:r>
          </w:p>
        </w:tc>
      </w:tr>
      <w:tr w:rsidR="005360FE" w:rsidRPr="005360FE" w14:paraId="07B693C7"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988599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11</w:t>
            </w:r>
          </w:p>
        </w:tc>
        <w:tc>
          <w:tcPr>
            <w:tcW w:w="4840" w:type="dxa"/>
            <w:tcBorders>
              <w:top w:val="nil"/>
              <w:left w:val="nil"/>
              <w:bottom w:val="single" w:sz="4" w:space="0" w:color="auto"/>
              <w:right w:val="single" w:sz="4" w:space="0" w:color="auto"/>
            </w:tcBorders>
            <w:shd w:val="clear" w:color="auto" w:fill="auto"/>
            <w:noWrap/>
            <w:vAlign w:val="center"/>
            <w:hideMark/>
          </w:tcPr>
          <w:p w14:paraId="1EE1EC8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Էլեկտրական մալուխ 3*2,5մմ</w:t>
            </w:r>
          </w:p>
        </w:tc>
        <w:tc>
          <w:tcPr>
            <w:tcW w:w="1183" w:type="dxa"/>
            <w:tcBorders>
              <w:top w:val="nil"/>
              <w:left w:val="nil"/>
              <w:bottom w:val="single" w:sz="4" w:space="0" w:color="auto"/>
              <w:right w:val="single" w:sz="4" w:space="0" w:color="auto"/>
            </w:tcBorders>
            <w:shd w:val="clear" w:color="auto" w:fill="auto"/>
            <w:noWrap/>
            <w:vAlign w:val="center"/>
            <w:hideMark/>
          </w:tcPr>
          <w:p w14:paraId="5C3C5F8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w:t>
            </w:r>
          </w:p>
        </w:tc>
        <w:tc>
          <w:tcPr>
            <w:tcW w:w="1143" w:type="dxa"/>
            <w:tcBorders>
              <w:top w:val="nil"/>
              <w:left w:val="nil"/>
              <w:bottom w:val="single" w:sz="4" w:space="0" w:color="auto"/>
              <w:right w:val="single" w:sz="4" w:space="0" w:color="auto"/>
            </w:tcBorders>
            <w:shd w:val="clear" w:color="auto" w:fill="auto"/>
            <w:noWrap/>
            <w:vAlign w:val="center"/>
            <w:hideMark/>
          </w:tcPr>
          <w:p w14:paraId="132A498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15</w:t>
            </w:r>
          </w:p>
        </w:tc>
        <w:tc>
          <w:tcPr>
            <w:tcW w:w="1280" w:type="dxa"/>
            <w:tcBorders>
              <w:top w:val="nil"/>
              <w:left w:val="nil"/>
              <w:bottom w:val="single" w:sz="4" w:space="0" w:color="auto"/>
              <w:right w:val="single" w:sz="4" w:space="0" w:color="auto"/>
            </w:tcBorders>
            <w:shd w:val="clear" w:color="auto" w:fill="auto"/>
            <w:vAlign w:val="center"/>
            <w:hideMark/>
          </w:tcPr>
          <w:p w14:paraId="5853F82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1660.8</w:t>
            </w:r>
          </w:p>
        </w:tc>
        <w:tc>
          <w:tcPr>
            <w:tcW w:w="1794" w:type="dxa"/>
            <w:tcBorders>
              <w:top w:val="nil"/>
              <w:left w:val="nil"/>
              <w:bottom w:val="single" w:sz="4" w:space="0" w:color="auto"/>
              <w:right w:val="single" w:sz="4" w:space="0" w:color="auto"/>
            </w:tcBorders>
            <w:shd w:val="clear" w:color="auto" w:fill="auto"/>
            <w:noWrap/>
            <w:vAlign w:val="center"/>
            <w:hideMark/>
          </w:tcPr>
          <w:p w14:paraId="2863621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24912</w:t>
            </w:r>
          </w:p>
        </w:tc>
      </w:tr>
      <w:tr w:rsidR="005360FE" w:rsidRPr="005360FE" w14:paraId="7523A457"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24FEC1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12</w:t>
            </w:r>
          </w:p>
        </w:tc>
        <w:tc>
          <w:tcPr>
            <w:tcW w:w="4840" w:type="dxa"/>
            <w:tcBorders>
              <w:top w:val="nil"/>
              <w:left w:val="nil"/>
              <w:bottom w:val="single" w:sz="4" w:space="0" w:color="auto"/>
              <w:right w:val="single" w:sz="4" w:space="0" w:color="auto"/>
            </w:tcBorders>
            <w:shd w:val="clear" w:color="auto" w:fill="auto"/>
            <w:noWrap/>
            <w:vAlign w:val="center"/>
            <w:hideMark/>
          </w:tcPr>
          <w:p w14:paraId="4F21346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մալուխատարների անցկացում</w:t>
            </w:r>
          </w:p>
        </w:tc>
        <w:tc>
          <w:tcPr>
            <w:tcW w:w="1183" w:type="dxa"/>
            <w:tcBorders>
              <w:top w:val="nil"/>
              <w:left w:val="nil"/>
              <w:bottom w:val="single" w:sz="4" w:space="0" w:color="auto"/>
              <w:right w:val="single" w:sz="4" w:space="0" w:color="auto"/>
            </w:tcBorders>
            <w:shd w:val="clear" w:color="auto" w:fill="auto"/>
            <w:noWrap/>
            <w:vAlign w:val="center"/>
            <w:hideMark/>
          </w:tcPr>
          <w:p w14:paraId="47E42B8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w:t>
            </w:r>
          </w:p>
        </w:tc>
        <w:tc>
          <w:tcPr>
            <w:tcW w:w="1143" w:type="dxa"/>
            <w:tcBorders>
              <w:top w:val="nil"/>
              <w:left w:val="nil"/>
              <w:bottom w:val="single" w:sz="4" w:space="0" w:color="auto"/>
              <w:right w:val="single" w:sz="4" w:space="0" w:color="auto"/>
            </w:tcBorders>
            <w:shd w:val="clear" w:color="auto" w:fill="auto"/>
            <w:noWrap/>
            <w:vAlign w:val="center"/>
            <w:hideMark/>
          </w:tcPr>
          <w:p w14:paraId="176708A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15</w:t>
            </w:r>
          </w:p>
        </w:tc>
        <w:tc>
          <w:tcPr>
            <w:tcW w:w="1280" w:type="dxa"/>
            <w:tcBorders>
              <w:top w:val="nil"/>
              <w:left w:val="nil"/>
              <w:bottom w:val="single" w:sz="4" w:space="0" w:color="auto"/>
              <w:right w:val="single" w:sz="4" w:space="0" w:color="auto"/>
            </w:tcBorders>
            <w:shd w:val="clear" w:color="auto" w:fill="auto"/>
            <w:vAlign w:val="center"/>
            <w:hideMark/>
          </w:tcPr>
          <w:p w14:paraId="66C2C48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300</w:t>
            </w:r>
          </w:p>
        </w:tc>
        <w:tc>
          <w:tcPr>
            <w:tcW w:w="1794" w:type="dxa"/>
            <w:tcBorders>
              <w:top w:val="nil"/>
              <w:left w:val="nil"/>
              <w:bottom w:val="single" w:sz="4" w:space="0" w:color="auto"/>
              <w:right w:val="single" w:sz="4" w:space="0" w:color="auto"/>
            </w:tcBorders>
            <w:shd w:val="clear" w:color="auto" w:fill="auto"/>
            <w:noWrap/>
            <w:vAlign w:val="center"/>
            <w:hideMark/>
          </w:tcPr>
          <w:p w14:paraId="58F975A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4500</w:t>
            </w:r>
          </w:p>
        </w:tc>
      </w:tr>
      <w:tr w:rsidR="005360FE" w:rsidRPr="005360FE" w14:paraId="19467FDE"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364968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13</w:t>
            </w:r>
          </w:p>
        </w:tc>
        <w:tc>
          <w:tcPr>
            <w:tcW w:w="4840" w:type="dxa"/>
            <w:tcBorders>
              <w:top w:val="nil"/>
              <w:left w:val="nil"/>
              <w:bottom w:val="single" w:sz="4" w:space="0" w:color="auto"/>
              <w:right w:val="single" w:sz="4" w:space="0" w:color="auto"/>
            </w:tcBorders>
            <w:shd w:val="clear" w:color="auto" w:fill="auto"/>
            <w:noWrap/>
            <w:vAlign w:val="center"/>
            <w:hideMark/>
          </w:tcPr>
          <w:p w14:paraId="74F00C9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վարդակի տեղադրում</w:t>
            </w:r>
          </w:p>
        </w:tc>
        <w:tc>
          <w:tcPr>
            <w:tcW w:w="1183" w:type="dxa"/>
            <w:tcBorders>
              <w:top w:val="nil"/>
              <w:left w:val="nil"/>
              <w:bottom w:val="single" w:sz="4" w:space="0" w:color="auto"/>
              <w:right w:val="single" w:sz="4" w:space="0" w:color="auto"/>
            </w:tcBorders>
            <w:shd w:val="clear" w:color="auto" w:fill="auto"/>
            <w:noWrap/>
            <w:vAlign w:val="center"/>
            <w:hideMark/>
          </w:tcPr>
          <w:p w14:paraId="381EE7D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143" w:type="dxa"/>
            <w:tcBorders>
              <w:top w:val="nil"/>
              <w:left w:val="nil"/>
              <w:bottom w:val="single" w:sz="4" w:space="0" w:color="auto"/>
              <w:right w:val="single" w:sz="4" w:space="0" w:color="auto"/>
            </w:tcBorders>
            <w:shd w:val="clear" w:color="auto" w:fill="auto"/>
            <w:noWrap/>
            <w:vAlign w:val="center"/>
            <w:hideMark/>
          </w:tcPr>
          <w:p w14:paraId="14B058B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1280" w:type="dxa"/>
            <w:tcBorders>
              <w:top w:val="nil"/>
              <w:left w:val="nil"/>
              <w:bottom w:val="single" w:sz="4" w:space="0" w:color="auto"/>
              <w:right w:val="single" w:sz="4" w:space="0" w:color="auto"/>
            </w:tcBorders>
            <w:shd w:val="clear" w:color="auto" w:fill="auto"/>
            <w:vAlign w:val="center"/>
            <w:hideMark/>
          </w:tcPr>
          <w:p w14:paraId="4C47BD1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2760</w:t>
            </w:r>
          </w:p>
        </w:tc>
        <w:tc>
          <w:tcPr>
            <w:tcW w:w="1794" w:type="dxa"/>
            <w:tcBorders>
              <w:top w:val="nil"/>
              <w:left w:val="nil"/>
              <w:bottom w:val="single" w:sz="4" w:space="0" w:color="auto"/>
              <w:right w:val="single" w:sz="4" w:space="0" w:color="auto"/>
            </w:tcBorders>
            <w:shd w:val="clear" w:color="auto" w:fill="auto"/>
            <w:noWrap/>
            <w:vAlign w:val="center"/>
            <w:hideMark/>
          </w:tcPr>
          <w:p w14:paraId="772D208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2760</w:t>
            </w:r>
          </w:p>
        </w:tc>
      </w:tr>
      <w:tr w:rsidR="005360FE" w:rsidRPr="005360FE" w14:paraId="62A6F2D5"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0A4156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14</w:t>
            </w:r>
          </w:p>
        </w:tc>
        <w:tc>
          <w:tcPr>
            <w:tcW w:w="4840" w:type="dxa"/>
            <w:tcBorders>
              <w:top w:val="nil"/>
              <w:left w:val="nil"/>
              <w:bottom w:val="single" w:sz="4" w:space="0" w:color="auto"/>
              <w:right w:val="single" w:sz="4" w:space="0" w:color="auto"/>
            </w:tcBorders>
            <w:shd w:val="clear" w:color="auto" w:fill="auto"/>
            <w:noWrap/>
            <w:vAlign w:val="center"/>
            <w:hideMark/>
          </w:tcPr>
          <w:p w14:paraId="71D6F61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անջատիչի տեղադրում</w:t>
            </w:r>
          </w:p>
        </w:tc>
        <w:tc>
          <w:tcPr>
            <w:tcW w:w="1183" w:type="dxa"/>
            <w:tcBorders>
              <w:top w:val="nil"/>
              <w:left w:val="nil"/>
              <w:bottom w:val="single" w:sz="4" w:space="0" w:color="auto"/>
              <w:right w:val="single" w:sz="4" w:space="0" w:color="auto"/>
            </w:tcBorders>
            <w:shd w:val="clear" w:color="auto" w:fill="auto"/>
            <w:noWrap/>
            <w:vAlign w:val="center"/>
            <w:hideMark/>
          </w:tcPr>
          <w:p w14:paraId="5EAD094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143" w:type="dxa"/>
            <w:tcBorders>
              <w:top w:val="nil"/>
              <w:left w:val="nil"/>
              <w:bottom w:val="single" w:sz="4" w:space="0" w:color="auto"/>
              <w:right w:val="single" w:sz="4" w:space="0" w:color="auto"/>
            </w:tcBorders>
            <w:shd w:val="clear" w:color="auto" w:fill="auto"/>
            <w:noWrap/>
            <w:vAlign w:val="center"/>
            <w:hideMark/>
          </w:tcPr>
          <w:p w14:paraId="2F4AF3E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1280" w:type="dxa"/>
            <w:tcBorders>
              <w:top w:val="nil"/>
              <w:left w:val="nil"/>
              <w:bottom w:val="single" w:sz="4" w:space="0" w:color="auto"/>
              <w:right w:val="single" w:sz="4" w:space="0" w:color="auto"/>
            </w:tcBorders>
            <w:shd w:val="clear" w:color="auto" w:fill="auto"/>
            <w:vAlign w:val="center"/>
            <w:hideMark/>
          </w:tcPr>
          <w:p w14:paraId="697B43A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3360</w:t>
            </w:r>
          </w:p>
        </w:tc>
        <w:tc>
          <w:tcPr>
            <w:tcW w:w="1794" w:type="dxa"/>
            <w:tcBorders>
              <w:top w:val="nil"/>
              <w:left w:val="nil"/>
              <w:bottom w:val="single" w:sz="4" w:space="0" w:color="auto"/>
              <w:right w:val="single" w:sz="4" w:space="0" w:color="auto"/>
            </w:tcBorders>
            <w:shd w:val="clear" w:color="auto" w:fill="auto"/>
            <w:noWrap/>
            <w:vAlign w:val="center"/>
            <w:hideMark/>
          </w:tcPr>
          <w:p w14:paraId="38DF1EA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3360</w:t>
            </w:r>
          </w:p>
        </w:tc>
      </w:tr>
      <w:tr w:rsidR="005360FE" w:rsidRPr="005360FE" w14:paraId="7AFA584D"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9BEC83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15</w:t>
            </w:r>
          </w:p>
        </w:tc>
        <w:tc>
          <w:tcPr>
            <w:tcW w:w="4840" w:type="dxa"/>
            <w:tcBorders>
              <w:top w:val="nil"/>
              <w:left w:val="nil"/>
              <w:bottom w:val="single" w:sz="4" w:space="0" w:color="auto"/>
              <w:right w:val="single" w:sz="4" w:space="0" w:color="auto"/>
            </w:tcBorders>
            <w:shd w:val="clear" w:color="auto" w:fill="auto"/>
            <w:noWrap/>
            <w:vAlign w:val="center"/>
            <w:hideMark/>
          </w:tcPr>
          <w:p w14:paraId="6714DDD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լեդ լուսատուների տեղադրում (120*20) 120вт</w:t>
            </w:r>
          </w:p>
        </w:tc>
        <w:tc>
          <w:tcPr>
            <w:tcW w:w="1183" w:type="dxa"/>
            <w:tcBorders>
              <w:top w:val="nil"/>
              <w:left w:val="nil"/>
              <w:bottom w:val="single" w:sz="4" w:space="0" w:color="auto"/>
              <w:right w:val="single" w:sz="4" w:space="0" w:color="auto"/>
            </w:tcBorders>
            <w:shd w:val="clear" w:color="auto" w:fill="auto"/>
            <w:noWrap/>
            <w:vAlign w:val="center"/>
            <w:hideMark/>
          </w:tcPr>
          <w:p w14:paraId="268E9F5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143" w:type="dxa"/>
            <w:tcBorders>
              <w:top w:val="nil"/>
              <w:left w:val="nil"/>
              <w:bottom w:val="single" w:sz="4" w:space="0" w:color="auto"/>
              <w:right w:val="single" w:sz="4" w:space="0" w:color="auto"/>
            </w:tcBorders>
            <w:shd w:val="clear" w:color="auto" w:fill="auto"/>
            <w:noWrap/>
            <w:vAlign w:val="center"/>
            <w:hideMark/>
          </w:tcPr>
          <w:p w14:paraId="48830B6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w:t>
            </w:r>
          </w:p>
        </w:tc>
        <w:tc>
          <w:tcPr>
            <w:tcW w:w="1280" w:type="dxa"/>
            <w:tcBorders>
              <w:top w:val="nil"/>
              <w:left w:val="nil"/>
              <w:bottom w:val="single" w:sz="4" w:space="0" w:color="auto"/>
              <w:right w:val="single" w:sz="4" w:space="0" w:color="auto"/>
            </w:tcBorders>
            <w:shd w:val="clear" w:color="auto" w:fill="auto"/>
            <w:vAlign w:val="center"/>
            <w:hideMark/>
          </w:tcPr>
          <w:p w14:paraId="6659E0A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14400</w:t>
            </w:r>
          </w:p>
        </w:tc>
        <w:tc>
          <w:tcPr>
            <w:tcW w:w="1794" w:type="dxa"/>
            <w:tcBorders>
              <w:top w:val="nil"/>
              <w:left w:val="nil"/>
              <w:bottom w:val="single" w:sz="4" w:space="0" w:color="auto"/>
              <w:right w:val="single" w:sz="4" w:space="0" w:color="auto"/>
            </w:tcBorders>
            <w:shd w:val="clear" w:color="auto" w:fill="auto"/>
            <w:noWrap/>
            <w:vAlign w:val="center"/>
            <w:hideMark/>
          </w:tcPr>
          <w:p w14:paraId="210C969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43200</w:t>
            </w:r>
          </w:p>
        </w:tc>
      </w:tr>
      <w:tr w:rsidR="005360FE" w:rsidRPr="005360FE" w14:paraId="28BFC912" w14:textId="77777777" w:rsidTr="00BE696C">
        <w:trPr>
          <w:trHeight w:val="120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11A715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16</w:t>
            </w:r>
          </w:p>
        </w:tc>
        <w:tc>
          <w:tcPr>
            <w:tcW w:w="4840" w:type="dxa"/>
            <w:tcBorders>
              <w:top w:val="nil"/>
              <w:left w:val="nil"/>
              <w:bottom w:val="single" w:sz="4" w:space="0" w:color="auto"/>
              <w:right w:val="single" w:sz="4" w:space="0" w:color="auto"/>
            </w:tcBorders>
            <w:shd w:val="clear" w:color="auto" w:fill="auto"/>
            <w:vAlign w:val="center"/>
            <w:hideMark/>
          </w:tcPr>
          <w:p w14:paraId="1E7A074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մուտքի մետաղական ճաղավանդակե դուռ եռակցված կոնստրուկցիայով, ապահովված բազմակետ անվտանգության փականով,(0,90*2)(տեղադրումով)</w:t>
            </w:r>
          </w:p>
        </w:tc>
        <w:tc>
          <w:tcPr>
            <w:tcW w:w="1183" w:type="dxa"/>
            <w:tcBorders>
              <w:top w:val="nil"/>
              <w:left w:val="nil"/>
              <w:bottom w:val="single" w:sz="4" w:space="0" w:color="auto"/>
              <w:right w:val="single" w:sz="4" w:space="0" w:color="auto"/>
            </w:tcBorders>
            <w:shd w:val="clear" w:color="auto" w:fill="auto"/>
            <w:vAlign w:val="center"/>
            <w:hideMark/>
          </w:tcPr>
          <w:p w14:paraId="4A75A99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143" w:type="dxa"/>
            <w:tcBorders>
              <w:top w:val="nil"/>
              <w:left w:val="nil"/>
              <w:bottom w:val="single" w:sz="4" w:space="0" w:color="auto"/>
              <w:right w:val="single" w:sz="4" w:space="0" w:color="auto"/>
            </w:tcBorders>
            <w:shd w:val="clear" w:color="auto" w:fill="auto"/>
            <w:vAlign w:val="center"/>
            <w:hideMark/>
          </w:tcPr>
          <w:p w14:paraId="1EF9248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1280" w:type="dxa"/>
            <w:tcBorders>
              <w:top w:val="nil"/>
              <w:left w:val="nil"/>
              <w:bottom w:val="single" w:sz="4" w:space="0" w:color="auto"/>
              <w:right w:val="single" w:sz="4" w:space="0" w:color="auto"/>
            </w:tcBorders>
            <w:shd w:val="clear" w:color="auto" w:fill="auto"/>
            <w:vAlign w:val="center"/>
            <w:hideMark/>
          </w:tcPr>
          <w:p w14:paraId="56FA70B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288000</w:t>
            </w:r>
          </w:p>
        </w:tc>
        <w:tc>
          <w:tcPr>
            <w:tcW w:w="1794" w:type="dxa"/>
            <w:tcBorders>
              <w:top w:val="nil"/>
              <w:left w:val="nil"/>
              <w:bottom w:val="single" w:sz="4" w:space="0" w:color="auto"/>
              <w:right w:val="single" w:sz="4" w:space="0" w:color="auto"/>
            </w:tcBorders>
            <w:shd w:val="clear" w:color="auto" w:fill="auto"/>
            <w:noWrap/>
            <w:vAlign w:val="center"/>
            <w:hideMark/>
          </w:tcPr>
          <w:p w14:paraId="60C2B5A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288000</w:t>
            </w:r>
          </w:p>
        </w:tc>
      </w:tr>
      <w:tr w:rsidR="005360FE" w:rsidRPr="005360FE" w14:paraId="37D4328B"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091859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000000" w:fill="D9D9D9"/>
            <w:noWrap/>
            <w:vAlign w:val="center"/>
            <w:hideMark/>
          </w:tcPr>
          <w:p w14:paraId="49BFBC37" w14:textId="77777777" w:rsidR="005360FE" w:rsidRPr="005360FE" w:rsidRDefault="005360FE" w:rsidP="005360FE">
            <w:pPr>
              <w:autoSpaceDE w:val="0"/>
              <w:autoSpaceDN w:val="0"/>
              <w:adjustRightInd w:val="0"/>
              <w:rPr>
                <w:rFonts w:ascii="GHEA Grapalat" w:hAnsi="GHEA Grapalat" w:cs="Calibri"/>
                <w:b/>
                <w:bCs/>
                <w:color w:val="000000"/>
                <w:lang w:val="ru-RU" w:eastAsia="ru-RU"/>
              </w:rPr>
            </w:pPr>
            <w:r w:rsidRPr="005360FE">
              <w:rPr>
                <w:rFonts w:ascii="GHEA Grapalat" w:hAnsi="GHEA Grapalat" w:cs="Calibri"/>
                <w:b/>
                <w:bCs/>
                <w:color w:val="000000"/>
                <w:lang w:val="ru-RU" w:eastAsia="ru-RU"/>
              </w:rPr>
              <w:t>Ընդամենը</w:t>
            </w:r>
          </w:p>
        </w:tc>
        <w:tc>
          <w:tcPr>
            <w:tcW w:w="1183" w:type="dxa"/>
            <w:tcBorders>
              <w:top w:val="nil"/>
              <w:left w:val="nil"/>
              <w:bottom w:val="single" w:sz="4" w:space="0" w:color="auto"/>
              <w:right w:val="single" w:sz="4" w:space="0" w:color="auto"/>
            </w:tcBorders>
            <w:shd w:val="clear" w:color="000000" w:fill="D9D9D9"/>
            <w:noWrap/>
            <w:vAlign w:val="center"/>
            <w:hideMark/>
          </w:tcPr>
          <w:p w14:paraId="5BA45E33"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143" w:type="dxa"/>
            <w:tcBorders>
              <w:top w:val="nil"/>
              <w:left w:val="nil"/>
              <w:bottom w:val="single" w:sz="4" w:space="0" w:color="auto"/>
              <w:right w:val="single" w:sz="4" w:space="0" w:color="auto"/>
            </w:tcBorders>
            <w:shd w:val="clear" w:color="000000" w:fill="D9D9D9"/>
            <w:noWrap/>
            <w:vAlign w:val="center"/>
            <w:hideMark/>
          </w:tcPr>
          <w:p w14:paraId="4BBEAAA9"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280" w:type="dxa"/>
            <w:tcBorders>
              <w:top w:val="nil"/>
              <w:left w:val="nil"/>
              <w:bottom w:val="single" w:sz="4" w:space="0" w:color="auto"/>
              <w:right w:val="single" w:sz="4" w:space="0" w:color="auto"/>
            </w:tcBorders>
            <w:shd w:val="clear" w:color="000000" w:fill="D9D9D9"/>
            <w:noWrap/>
            <w:vAlign w:val="center"/>
            <w:hideMark/>
          </w:tcPr>
          <w:p w14:paraId="6CA5F0F4"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794" w:type="dxa"/>
            <w:tcBorders>
              <w:top w:val="nil"/>
              <w:left w:val="nil"/>
              <w:bottom w:val="single" w:sz="4" w:space="0" w:color="auto"/>
              <w:right w:val="single" w:sz="4" w:space="0" w:color="auto"/>
            </w:tcBorders>
            <w:shd w:val="clear" w:color="000000" w:fill="D9D9D9"/>
            <w:noWrap/>
            <w:vAlign w:val="center"/>
            <w:hideMark/>
          </w:tcPr>
          <w:p w14:paraId="3519BF7F"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r w:rsidRPr="005360FE">
              <w:rPr>
                <w:rFonts w:ascii="GHEA Grapalat" w:hAnsi="GHEA Grapalat" w:cs="Calibri"/>
                <w:b/>
                <w:bCs/>
                <w:color w:val="000000"/>
                <w:lang w:val="ru-RU" w:eastAsia="ru-RU"/>
              </w:rPr>
              <w:t>1646829.9</w:t>
            </w:r>
          </w:p>
        </w:tc>
      </w:tr>
      <w:tr w:rsidR="005360FE" w:rsidRPr="005360FE" w14:paraId="5592D0D4" w14:textId="77777777" w:rsidTr="00BE696C">
        <w:trPr>
          <w:trHeight w:val="37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2A3DC4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000000" w:fill="D9D9D9"/>
            <w:vAlign w:val="center"/>
            <w:hideMark/>
          </w:tcPr>
          <w:p w14:paraId="4347860F" w14:textId="77777777" w:rsidR="005360FE" w:rsidRPr="005360FE" w:rsidRDefault="005360FE" w:rsidP="005360FE">
            <w:pPr>
              <w:autoSpaceDE w:val="0"/>
              <w:autoSpaceDN w:val="0"/>
              <w:adjustRightInd w:val="0"/>
              <w:jc w:val="center"/>
              <w:rPr>
                <w:rFonts w:ascii="GHEA Grapalat" w:hAnsi="GHEA Grapalat" w:cs="Calibri"/>
                <w:b/>
                <w:bCs/>
                <w:color w:val="000000"/>
                <w:sz w:val="28"/>
                <w:szCs w:val="28"/>
                <w:lang w:val="ru-RU" w:eastAsia="ru-RU"/>
              </w:rPr>
            </w:pPr>
            <w:r w:rsidRPr="005360FE">
              <w:rPr>
                <w:rFonts w:ascii="GHEA Grapalat" w:hAnsi="GHEA Grapalat" w:cs="Calibri"/>
                <w:b/>
                <w:bCs/>
                <w:color w:val="000000"/>
                <w:sz w:val="28"/>
                <w:szCs w:val="28"/>
                <w:lang w:val="ru-RU" w:eastAsia="ru-RU"/>
              </w:rPr>
              <w:t>Նախամուտք</w:t>
            </w:r>
          </w:p>
        </w:tc>
        <w:tc>
          <w:tcPr>
            <w:tcW w:w="1183" w:type="dxa"/>
            <w:tcBorders>
              <w:top w:val="nil"/>
              <w:left w:val="nil"/>
              <w:bottom w:val="single" w:sz="4" w:space="0" w:color="auto"/>
              <w:right w:val="single" w:sz="4" w:space="0" w:color="auto"/>
            </w:tcBorders>
            <w:shd w:val="clear" w:color="auto" w:fill="auto"/>
            <w:vAlign w:val="center"/>
            <w:hideMark/>
          </w:tcPr>
          <w:p w14:paraId="29EED29B"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143" w:type="dxa"/>
            <w:tcBorders>
              <w:top w:val="nil"/>
              <w:left w:val="nil"/>
              <w:bottom w:val="single" w:sz="4" w:space="0" w:color="auto"/>
              <w:right w:val="single" w:sz="4" w:space="0" w:color="auto"/>
            </w:tcBorders>
            <w:shd w:val="clear" w:color="auto" w:fill="auto"/>
            <w:vAlign w:val="center"/>
            <w:hideMark/>
          </w:tcPr>
          <w:p w14:paraId="4A124007"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280" w:type="dxa"/>
            <w:tcBorders>
              <w:top w:val="nil"/>
              <w:left w:val="nil"/>
              <w:bottom w:val="single" w:sz="4" w:space="0" w:color="auto"/>
              <w:right w:val="single" w:sz="4" w:space="0" w:color="auto"/>
            </w:tcBorders>
            <w:shd w:val="clear" w:color="auto" w:fill="auto"/>
            <w:vAlign w:val="center"/>
            <w:hideMark/>
          </w:tcPr>
          <w:p w14:paraId="392F1D7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tcBorders>
              <w:top w:val="nil"/>
              <w:left w:val="nil"/>
              <w:bottom w:val="single" w:sz="4" w:space="0" w:color="auto"/>
              <w:right w:val="single" w:sz="4" w:space="0" w:color="auto"/>
            </w:tcBorders>
            <w:shd w:val="clear" w:color="auto" w:fill="auto"/>
            <w:noWrap/>
            <w:vAlign w:val="center"/>
            <w:hideMark/>
          </w:tcPr>
          <w:p w14:paraId="5F8A3EA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2F7835F4" w14:textId="77777777" w:rsidTr="00BE696C">
        <w:trPr>
          <w:trHeight w:val="37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C62436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000000" w:fill="D9D9D9"/>
            <w:vAlign w:val="center"/>
            <w:hideMark/>
          </w:tcPr>
          <w:p w14:paraId="60BFF5CB" w14:textId="77777777" w:rsidR="005360FE" w:rsidRPr="005360FE" w:rsidRDefault="005360FE" w:rsidP="005360FE">
            <w:pPr>
              <w:autoSpaceDE w:val="0"/>
              <w:autoSpaceDN w:val="0"/>
              <w:adjustRightInd w:val="0"/>
              <w:jc w:val="center"/>
              <w:rPr>
                <w:rFonts w:ascii="GHEA Grapalat" w:hAnsi="GHEA Grapalat" w:cs="Calibri"/>
                <w:b/>
                <w:bCs/>
                <w:color w:val="000000"/>
                <w:sz w:val="28"/>
                <w:szCs w:val="28"/>
                <w:lang w:val="ru-RU" w:eastAsia="ru-RU"/>
              </w:rPr>
            </w:pPr>
            <w:r w:rsidRPr="005360FE">
              <w:rPr>
                <w:rFonts w:ascii="GHEA Grapalat" w:hAnsi="GHEA Grapalat" w:cs="Calibri"/>
                <w:b/>
                <w:bCs/>
                <w:color w:val="000000"/>
                <w:sz w:val="28"/>
                <w:szCs w:val="28"/>
                <w:lang w:val="ru-RU" w:eastAsia="ru-RU"/>
              </w:rPr>
              <w:t>Քանդման աշխատանքներ</w:t>
            </w:r>
          </w:p>
        </w:tc>
        <w:tc>
          <w:tcPr>
            <w:tcW w:w="1183" w:type="dxa"/>
            <w:tcBorders>
              <w:top w:val="nil"/>
              <w:left w:val="nil"/>
              <w:bottom w:val="single" w:sz="4" w:space="0" w:color="auto"/>
              <w:right w:val="single" w:sz="4" w:space="0" w:color="auto"/>
            </w:tcBorders>
            <w:shd w:val="clear" w:color="auto" w:fill="auto"/>
            <w:vAlign w:val="center"/>
            <w:hideMark/>
          </w:tcPr>
          <w:p w14:paraId="3F455BDD"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143" w:type="dxa"/>
            <w:tcBorders>
              <w:top w:val="nil"/>
              <w:left w:val="nil"/>
              <w:bottom w:val="single" w:sz="4" w:space="0" w:color="auto"/>
              <w:right w:val="single" w:sz="4" w:space="0" w:color="auto"/>
            </w:tcBorders>
            <w:shd w:val="clear" w:color="auto" w:fill="auto"/>
            <w:vAlign w:val="center"/>
            <w:hideMark/>
          </w:tcPr>
          <w:p w14:paraId="62E2156F"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280" w:type="dxa"/>
            <w:tcBorders>
              <w:top w:val="nil"/>
              <w:left w:val="nil"/>
              <w:bottom w:val="single" w:sz="4" w:space="0" w:color="auto"/>
              <w:right w:val="single" w:sz="4" w:space="0" w:color="auto"/>
            </w:tcBorders>
            <w:shd w:val="clear" w:color="auto" w:fill="auto"/>
            <w:vAlign w:val="center"/>
            <w:hideMark/>
          </w:tcPr>
          <w:p w14:paraId="165D2F9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tcBorders>
              <w:top w:val="nil"/>
              <w:left w:val="nil"/>
              <w:bottom w:val="single" w:sz="4" w:space="0" w:color="auto"/>
              <w:right w:val="single" w:sz="4" w:space="0" w:color="auto"/>
            </w:tcBorders>
            <w:shd w:val="clear" w:color="auto" w:fill="auto"/>
            <w:noWrap/>
            <w:vAlign w:val="center"/>
            <w:hideMark/>
          </w:tcPr>
          <w:p w14:paraId="0FF7C61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55DD776E"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1BAAF4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4840" w:type="dxa"/>
            <w:tcBorders>
              <w:top w:val="nil"/>
              <w:left w:val="nil"/>
              <w:bottom w:val="single" w:sz="4" w:space="0" w:color="auto"/>
              <w:right w:val="single" w:sz="4" w:space="0" w:color="auto"/>
            </w:tcBorders>
            <w:shd w:val="clear" w:color="auto" w:fill="auto"/>
            <w:vAlign w:val="center"/>
            <w:hideMark/>
          </w:tcPr>
          <w:p w14:paraId="61E3F8C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 xml:space="preserve">ապակե </w:t>
            </w:r>
            <w:r w:rsidRPr="005360FE">
              <w:rPr>
                <w:rFonts w:ascii="GHEA Grapalat" w:hAnsi="GHEA Grapalat" w:cs="Calibri"/>
                <w:color w:val="000000"/>
                <w:lang w:val="hy-AM" w:eastAsia="ru-RU"/>
              </w:rPr>
              <w:t>մ</w:t>
            </w:r>
            <w:r w:rsidRPr="005360FE">
              <w:rPr>
                <w:rFonts w:ascii="GHEA Grapalat" w:hAnsi="GHEA Grapalat" w:cs="Calibri"/>
                <w:color w:val="000000"/>
                <w:lang w:val="ru-RU" w:eastAsia="ru-RU"/>
              </w:rPr>
              <w:t>իջնորմերի քանդում</w:t>
            </w:r>
          </w:p>
        </w:tc>
        <w:tc>
          <w:tcPr>
            <w:tcW w:w="1183" w:type="dxa"/>
            <w:tcBorders>
              <w:top w:val="nil"/>
              <w:left w:val="nil"/>
              <w:bottom w:val="single" w:sz="4" w:space="0" w:color="auto"/>
              <w:right w:val="single" w:sz="4" w:space="0" w:color="auto"/>
            </w:tcBorders>
            <w:shd w:val="clear" w:color="auto" w:fill="auto"/>
            <w:vAlign w:val="center"/>
            <w:hideMark/>
          </w:tcPr>
          <w:p w14:paraId="01CB17E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noWrap/>
            <w:vAlign w:val="center"/>
            <w:hideMark/>
          </w:tcPr>
          <w:p w14:paraId="675FA75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13.64</w:t>
            </w:r>
          </w:p>
        </w:tc>
        <w:tc>
          <w:tcPr>
            <w:tcW w:w="1280" w:type="dxa"/>
            <w:tcBorders>
              <w:top w:val="nil"/>
              <w:left w:val="nil"/>
              <w:bottom w:val="single" w:sz="4" w:space="0" w:color="auto"/>
              <w:right w:val="single" w:sz="4" w:space="0" w:color="auto"/>
            </w:tcBorders>
            <w:shd w:val="clear" w:color="auto" w:fill="auto"/>
            <w:vAlign w:val="center"/>
            <w:hideMark/>
          </w:tcPr>
          <w:p w14:paraId="5BA3B2E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2160</w:t>
            </w:r>
          </w:p>
        </w:tc>
        <w:tc>
          <w:tcPr>
            <w:tcW w:w="1794" w:type="dxa"/>
            <w:tcBorders>
              <w:top w:val="nil"/>
              <w:left w:val="nil"/>
              <w:bottom w:val="single" w:sz="4" w:space="0" w:color="auto"/>
              <w:right w:val="single" w:sz="4" w:space="0" w:color="auto"/>
            </w:tcBorders>
            <w:shd w:val="clear" w:color="auto" w:fill="auto"/>
            <w:noWrap/>
            <w:vAlign w:val="center"/>
            <w:hideMark/>
          </w:tcPr>
          <w:p w14:paraId="3214751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29462.4</w:t>
            </w:r>
          </w:p>
        </w:tc>
      </w:tr>
      <w:tr w:rsidR="005360FE" w:rsidRPr="005360FE" w14:paraId="4E7E21CC"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C3BA30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w:t>
            </w:r>
          </w:p>
        </w:tc>
        <w:tc>
          <w:tcPr>
            <w:tcW w:w="4840" w:type="dxa"/>
            <w:tcBorders>
              <w:top w:val="nil"/>
              <w:left w:val="nil"/>
              <w:bottom w:val="single" w:sz="4" w:space="0" w:color="auto"/>
              <w:right w:val="single" w:sz="4" w:space="0" w:color="auto"/>
            </w:tcBorders>
            <w:shd w:val="clear" w:color="auto" w:fill="auto"/>
            <w:vAlign w:val="center"/>
            <w:hideMark/>
          </w:tcPr>
          <w:p w14:paraId="06E95AB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Դռների ապամոնտաժում</w:t>
            </w:r>
          </w:p>
        </w:tc>
        <w:tc>
          <w:tcPr>
            <w:tcW w:w="1183" w:type="dxa"/>
            <w:tcBorders>
              <w:top w:val="nil"/>
              <w:left w:val="nil"/>
              <w:bottom w:val="single" w:sz="4" w:space="0" w:color="auto"/>
              <w:right w:val="single" w:sz="4" w:space="0" w:color="auto"/>
            </w:tcBorders>
            <w:shd w:val="clear" w:color="auto" w:fill="auto"/>
            <w:vAlign w:val="center"/>
            <w:hideMark/>
          </w:tcPr>
          <w:p w14:paraId="414A1A4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noWrap/>
            <w:vAlign w:val="center"/>
            <w:hideMark/>
          </w:tcPr>
          <w:p w14:paraId="52DE58E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3.6</w:t>
            </w:r>
          </w:p>
        </w:tc>
        <w:tc>
          <w:tcPr>
            <w:tcW w:w="1280" w:type="dxa"/>
            <w:tcBorders>
              <w:top w:val="nil"/>
              <w:left w:val="nil"/>
              <w:bottom w:val="single" w:sz="4" w:space="0" w:color="auto"/>
              <w:right w:val="single" w:sz="4" w:space="0" w:color="auto"/>
            </w:tcBorders>
            <w:shd w:val="clear" w:color="auto" w:fill="auto"/>
            <w:vAlign w:val="center"/>
            <w:hideMark/>
          </w:tcPr>
          <w:p w14:paraId="37046FB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1800</w:t>
            </w:r>
          </w:p>
        </w:tc>
        <w:tc>
          <w:tcPr>
            <w:tcW w:w="1794" w:type="dxa"/>
            <w:tcBorders>
              <w:top w:val="nil"/>
              <w:left w:val="nil"/>
              <w:bottom w:val="single" w:sz="4" w:space="0" w:color="auto"/>
              <w:right w:val="single" w:sz="4" w:space="0" w:color="auto"/>
            </w:tcBorders>
            <w:shd w:val="clear" w:color="auto" w:fill="auto"/>
            <w:noWrap/>
            <w:vAlign w:val="center"/>
            <w:hideMark/>
          </w:tcPr>
          <w:p w14:paraId="403F110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6480</w:t>
            </w:r>
          </w:p>
        </w:tc>
      </w:tr>
      <w:tr w:rsidR="005360FE" w:rsidRPr="005360FE" w14:paraId="762AD1EC"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7E3758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w:t>
            </w:r>
          </w:p>
        </w:tc>
        <w:tc>
          <w:tcPr>
            <w:tcW w:w="4840" w:type="dxa"/>
            <w:tcBorders>
              <w:top w:val="nil"/>
              <w:left w:val="nil"/>
              <w:bottom w:val="single" w:sz="4" w:space="0" w:color="auto"/>
              <w:right w:val="single" w:sz="4" w:space="0" w:color="auto"/>
            </w:tcBorders>
            <w:shd w:val="clear" w:color="auto" w:fill="auto"/>
            <w:vAlign w:val="center"/>
            <w:hideMark/>
          </w:tcPr>
          <w:p w14:paraId="4C20EE3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պատերից հին ներկի մաքրում</w:t>
            </w:r>
          </w:p>
        </w:tc>
        <w:tc>
          <w:tcPr>
            <w:tcW w:w="1183" w:type="dxa"/>
            <w:tcBorders>
              <w:top w:val="nil"/>
              <w:left w:val="nil"/>
              <w:bottom w:val="single" w:sz="4" w:space="0" w:color="auto"/>
              <w:right w:val="single" w:sz="4" w:space="0" w:color="auto"/>
            </w:tcBorders>
            <w:shd w:val="clear" w:color="auto" w:fill="auto"/>
            <w:vAlign w:val="center"/>
            <w:hideMark/>
          </w:tcPr>
          <w:p w14:paraId="265FD84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vAlign w:val="center"/>
            <w:hideMark/>
          </w:tcPr>
          <w:p w14:paraId="45F9C26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14.9</w:t>
            </w:r>
          </w:p>
        </w:tc>
        <w:tc>
          <w:tcPr>
            <w:tcW w:w="1280" w:type="dxa"/>
            <w:tcBorders>
              <w:top w:val="nil"/>
              <w:left w:val="nil"/>
              <w:bottom w:val="single" w:sz="4" w:space="0" w:color="auto"/>
              <w:right w:val="single" w:sz="4" w:space="0" w:color="auto"/>
            </w:tcBorders>
            <w:shd w:val="clear" w:color="auto" w:fill="auto"/>
            <w:vAlign w:val="center"/>
            <w:hideMark/>
          </w:tcPr>
          <w:p w14:paraId="19A4181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150</w:t>
            </w:r>
          </w:p>
        </w:tc>
        <w:tc>
          <w:tcPr>
            <w:tcW w:w="1794" w:type="dxa"/>
            <w:tcBorders>
              <w:top w:val="nil"/>
              <w:left w:val="nil"/>
              <w:bottom w:val="single" w:sz="4" w:space="0" w:color="auto"/>
              <w:right w:val="single" w:sz="4" w:space="0" w:color="auto"/>
            </w:tcBorders>
            <w:shd w:val="clear" w:color="auto" w:fill="auto"/>
            <w:noWrap/>
            <w:vAlign w:val="center"/>
            <w:hideMark/>
          </w:tcPr>
          <w:p w14:paraId="473C7A4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2235</w:t>
            </w:r>
          </w:p>
        </w:tc>
      </w:tr>
      <w:tr w:rsidR="005360FE" w:rsidRPr="005360FE" w14:paraId="7B25105C"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3C4416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w:t>
            </w:r>
          </w:p>
        </w:tc>
        <w:tc>
          <w:tcPr>
            <w:tcW w:w="4840" w:type="dxa"/>
            <w:tcBorders>
              <w:top w:val="nil"/>
              <w:left w:val="nil"/>
              <w:bottom w:val="single" w:sz="4" w:space="0" w:color="auto"/>
              <w:right w:val="single" w:sz="4" w:space="0" w:color="auto"/>
            </w:tcBorders>
            <w:shd w:val="clear" w:color="auto" w:fill="auto"/>
            <w:vAlign w:val="center"/>
            <w:hideMark/>
          </w:tcPr>
          <w:p w14:paraId="7B0E9B4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առաստաղի հին ներկի մաքրում</w:t>
            </w:r>
          </w:p>
        </w:tc>
        <w:tc>
          <w:tcPr>
            <w:tcW w:w="1183" w:type="dxa"/>
            <w:tcBorders>
              <w:top w:val="nil"/>
              <w:left w:val="nil"/>
              <w:bottom w:val="single" w:sz="4" w:space="0" w:color="auto"/>
              <w:right w:val="single" w:sz="4" w:space="0" w:color="auto"/>
            </w:tcBorders>
            <w:shd w:val="clear" w:color="auto" w:fill="auto"/>
            <w:vAlign w:val="center"/>
            <w:hideMark/>
          </w:tcPr>
          <w:p w14:paraId="7A680B3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vAlign w:val="center"/>
            <w:hideMark/>
          </w:tcPr>
          <w:p w14:paraId="048268B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11.26</w:t>
            </w:r>
          </w:p>
        </w:tc>
        <w:tc>
          <w:tcPr>
            <w:tcW w:w="1280" w:type="dxa"/>
            <w:tcBorders>
              <w:top w:val="nil"/>
              <w:left w:val="nil"/>
              <w:bottom w:val="single" w:sz="4" w:space="0" w:color="auto"/>
              <w:right w:val="single" w:sz="4" w:space="0" w:color="auto"/>
            </w:tcBorders>
            <w:shd w:val="clear" w:color="auto" w:fill="auto"/>
            <w:vAlign w:val="center"/>
            <w:hideMark/>
          </w:tcPr>
          <w:p w14:paraId="19F6F49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180</w:t>
            </w:r>
          </w:p>
        </w:tc>
        <w:tc>
          <w:tcPr>
            <w:tcW w:w="1794" w:type="dxa"/>
            <w:tcBorders>
              <w:top w:val="nil"/>
              <w:left w:val="nil"/>
              <w:bottom w:val="single" w:sz="4" w:space="0" w:color="auto"/>
              <w:right w:val="single" w:sz="4" w:space="0" w:color="auto"/>
            </w:tcBorders>
            <w:shd w:val="clear" w:color="auto" w:fill="auto"/>
            <w:noWrap/>
            <w:vAlign w:val="center"/>
            <w:hideMark/>
          </w:tcPr>
          <w:p w14:paraId="321217B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2026.8</w:t>
            </w:r>
          </w:p>
        </w:tc>
      </w:tr>
      <w:tr w:rsidR="005360FE" w:rsidRPr="005360FE" w14:paraId="1578C72D" w14:textId="77777777" w:rsidTr="00BE696C">
        <w:trPr>
          <w:trHeight w:val="60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7F198C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w:t>
            </w:r>
          </w:p>
        </w:tc>
        <w:tc>
          <w:tcPr>
            <w:tcW w:w="4840" w:type="dxa"/>
            <w:tcBorders>
              <w:top w:val="nil"/>
              <w:left w:val="nil"/>
              <w:bottom w:val="single" w:sz="4" w:space="0" w:color="auto"/>
              <w:right w:val="single" w:sz="4" w:space="0" w:color="auto"/>
            </w:tcBorders>
            <w:shd w:val="clear" w:color="auto" w:fill="auto"/>
            <w:vAlign w:val="center"/>
            <w:hideMark/>
          </w:tcPr>
          <w:p w14:paraId="6A7FC23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աստիճանների գրանիտե սալիկների քանդում վերականգնում տեղ-տեղ</w:t>
            </w:r>
          </w:p>
        </w:tc>
        <w:tc>
          <w:tcPr>
            <w:tcW w:w="1183" w:type="dxa"/>
            <w:tcBorders>
              <w:top w:val="nil"/>
              <w:left w:val="nil"/>
              <w:bottom w:val="single" w:sz="4" w:space="0" w:color="auto"/>
              <w:right w:val="single" w:sz="4" w:space="0" w:color="auto"/>
            </w:tcBorders>
            <w:shd w:val="clear" w:color="auto" w:fill="auto"/>
            <w:vAlign w:val="center"/>
            <w:hideMark/>
          </w:tcPr>
          <w:p w14:paraId="424ABEB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vAlign w:val="center"/>
            <w:hideMark/>
          </w:tcPr>
          <w:p w14:paraId="4882C97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w:t>
            </w:r>
          </w:p>
        </w:tc>
        <w:tc>
          <w:tcPr>
            <w:tcW w:w="1280" w:type="dxa"/>
            <w:tcBorders>
              <w:top w:val="nil"/>
              <w:left w:val="nil"/>
              <w:bottom w:val="single" w:sz="4" w:space="0" w:color="auto"/>
              <w:right w:val="single" w:sz="4" w:space="0" w:color="auto"/>
            </w:tcBorders>
            <w:shd w:val="clear" w:color="auto" w:fill="auto"/>
            <w:vAlign w:val="center"/>
            <w:hideMark/>
          </w:tcPr>
          <w:p w14:paraId="5C78D94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15600</w:t>
            </w:r>
          </w:p>
        </w:tc>
        <w:tc>
          <w:tcPr>
            <w:tcW w:w="1794" w:type="dxa"/>
            <w:tcBorders>
              <w:top w:val="nil"/>
              <w:left w:val="nil"/>
              <w:bottom w:val="single" w:sz="4" w:space="0" w:color="auto"/>
              <w:right w:val="single" w:sz="4" w:space="0" w:color="auto"/>
            </w:tcBorders>
            <w:shd w:val="clear" w:color="auto" w:fill="auto"/>
            <w:noWrap/>
            <w:vAlign w:val="center"/>
            <w:hideMark/>
          </w:tcPr>
          <w:p w14:paraId="2333CE2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28080</w:t>
            </w:r>
          </w:p>
        </w:tc>
      </w:tr>
      <w:tr w:rsidR="005360FE" w:rsidRPr="005360FE" w14:paraId="2AF73587" w14:textId="77777777" w:rsidTr="00BE696C">
        <w:trPr>
          <w:trHeight w:val="60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57DB96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w:t>
            </w:r>
          </w:p>
        </w:tc>
        <w:tc>
          <w:tcPr>
            <w:tcW w:w="4840" w:type="dxa"/>
            <w:tcBorders>
              <w:top w:val="nil"/>
              <w:left w:val="nil"/>
              <w:bottom w:val="nil"/>
              <w:right w:val="nil"/>
            </w:tcBorders>
            <w:shd w:val="clear" w:color="auto" w:fill="auto"/>
            <w:vAlign w:val="center"/>
            <w:hideMark/>
          </w:tcPr>
          <w:p w14:paraId="533D824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Շին, աղբի հավաքում, դուրսբերում տարածքից տեղափոխում</w:t>
            </w:r>
          </w:p>
        </w:tc>
        <w:tc>
          <w:tcPr>
            <w:tcW w:w="1183" w:type="dxa"/>
            <w:tcBorders>
              <w:top w:val="nil"/>
              <w:left w:val="single" w:sz="4" w:space="0" w:color="auto"/>
              <w:bottom w:val="single" w:sz="4" w:space="0" w:color="auto"/>
              <w:right w:val="single" w:sz="4" w:space="0" w:color="auto"/>
            </w:tcBorders>
            <w:shd w:val="clear" w:color="auto" w:fill="auto"/>
            <w:vAlign w:val="center"/>
            <w:hideMark/>
          </w:tcPr>
          <w:p w14:paraId="79BB8E9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տ</w:t>
            </w:r>
          </w:p>
        </w:tc>
        <w:tc>
          <w:tcPr>
            <w:tcW w:w="1143" w:type="dxa"/>
            <w:tcBorders>
              <w:top w:val="nil"/>
              <w:left w:val="nil"/>
              <w:bottom w:val="single" w:sz="4" w:space="0" w:color="auto"/>
              <w:right w:val="single" w:sz="4" w:space="0" w:color="auto"/>
            </w:tcBorders>
            <w:shd w:val="clear" w:color="auto" w:fill="auto"/>
            <w:vAlign w:val="center"/>
            <w:hideMark/>
          </w:tcPr>
          <w:p w14:paraId="2B595A6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w:t>
            </w:r>
          </w:p>
        </w:tc>
        <w:tc>
          <w:tcPr>
            <w:tcW w:w="1280" w:type="dxa"/>
            <w:tcBorders>
              <w:top w:val="nil"/>
              <w:left w:val="nil"/>
              <w:bottom w:val="single" w:sz="4" w:space="0" w:color="auto"/>
              <w:right w:val="single" w:sz="4" w:space="0" w:color="auto"/>
            </w:tcBorders>
            <w:shd w:val="clear" w:color="auto" w:fill="auto"/>
            <w:vAlign w:val="center"/>
            <w:hideMark/>
          </w:tcPr>
          <w:p w14:paraId="1DEDA92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9600</w:t>
            </w:r>
          </w:p>
        </w:tc>
        <w:tc>
          <w:tcPr>
            <w:tcW w:w="1794" w:type="dxa"/>
            <w:tcBorders>
              <w:top w:val="nil"/>
              <w:left w:val="nil"/>
              <w:bottom w:val="single" w:sz="4" w:space="0" w:color="auto"/>
              <w:right w:val="single" w:sz="4" w:space="0" w:color="auto"/>
            </w:tcBorders>
            <w:shd w:val="clear" w:color="auto" w:fill="auto"/>
            <w:noWrap/>
            <w:vAlign w:val="center"/>
            <w:hideMark/>
          </w:tcPr>
          <w:p w14:paraId="417E726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19200</w:t>
            </w:r>
          </w:p>
        </w:tc>
      </w:tr>
      <w:tr w:rsidR="005360FE" w:rsidRPr="005360FE" w14:paraId="02D3CADB"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8CD55A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single" w:sz="4" w:space="0" w:color="auto"/>
              <w:left w:val="nil"/>
              <w:bottom w:val="single" w:sz="4" w:space="0" w:color="auto"/>
              <w:right w:val="single" w:sz="4" w:space="0" w:color="auto"/>
            </w:tcBorders>
            <w:shd w:val="clear" w:color="000000" w:fill="D9D9D9"/>
            <w:noWrap/>
            <w:vAlign w:val="center"/>
            <w:hideMark/>
          </w:tcPr>
          <w:p w14:paraId="285BF12A" w14:textId="77777777" w:rsidR="005360FE" w:rsidRPr="005360FE" w:rsidRDefault="005360FE" w:rsidP="005360FE">
            <w:pPr>
              <w:autoSpaceDE w:val="0"/>
              <w:autoSpaceDN w:val="0"/>
              <w:adjustRightInd w:val="0"/>
              <w:rPr>
                <w:rFonts w:ascii="GHEA Grapalat" w:hAnsi="GHEA Grapalat" w:cs="Calibri"/>
                <w:b/>
                <w:bCs/>
                <w:color w:val="000000"/>
                <w:lang w:val="ru-RU" w:eastAsia="ru-RU"/>
              </w:rPr>
            </w:pPr>
            <w:r w:rsidRPr="005360FE">
              <w:rPr>
                <w:rFonts w:ascii="GHEA Grapalat" w:hAnsi="GHEA Grapalat" w:cs="Calibri"/>
                <w:b/>
                <w:bCs/>
                <w:color w:val="000000"/>
                <w:lang w:val="ru-RU" w:eastAsia="ru-RU"/>
              </w:rPr>
              <w:t>Ընդամենը</w:t>
            </w:r>
          </w:p>
        </w:tc>
        <w:tc>
          <w:tcPr>
            <w:tcW w:w="1183" w:type="dxa"/>
            <w:tcBorders>
              <w:top w:val="nil"/>
              <w:left w:val="nil"/>
              <w:bottom w:val="single" w:sz="4" w:space="0" w:color="auto"/>
              <w:right w:val="single" w:sz="4" w:space="0" w:color="auto"/>
            </w:tcBorders>
            <w:shd w:val="clear" w:color="000000" w:fill="D9D9D9"/>
            <w:noWrap/>
            <w:vAlign w:val="center"/>
            <w:hideMark/>
          </w:tcPr>
          <w:p w14:paraId="6A3F97A5"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143" w:type="dxa"/>
            <w:tcBorders>
              <w:top w:val="nil"/>
              <w:left w:val="nil"/>
              <w:bottom w:val="single" w:sz="4" w:space="0" w:color="auto"/>
              <w:right w:val="single" w:sz="4" w:space="0" w:color="auto"/>
            </w:tcBorders>
            <w:shd w:val="clear" w:color="000000" w:fill="D9D9D9"/>
            <w:noWrap/>
            <w:vAlign w:val="center"/>
            <w:hideMark/>
          </w:tcPr>
          <w:p w14:paraId="24A98868"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280" w:type="dxa"/>
            <w:tcBorders>
              <w:top w:val="nil"/>
              <w:left w:val="nil"/>
              <w:bottom w:val="single" w:sz="4" w:space="0" w:color="auto"/>
              <w:right w:val="single" w:sz="4" w:space="0" w:color="auto"/>
            </w:tcBorders>
            <w:shd w:val="clear" w:color="000000" w:fill="D9D9D9"/>
            <w:noWrap/>
            <w:vAlign w:val="center"/>
            <w:hideMark/>
          </w:tcPr>
          <w:p w14:paraId="16E2D41A"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794" w:type="dxa"/>
            <w:tcBorders>
              <w:top w:val="nil"/>
              <w:left w:val="nil"/>
              <w:bottom w:val="single" w:sz="4" w:space="0" w:color="auto"/>
              <w:right w:val="single" w:sz="4" w:space="0" w:color="auto"/>
            </w:tcBorders>
            <w:shd w:val="clear" w:color="000000" w:fill="D9D9D9"/>
            <w:noWrap/>
            <w:vAlign w:val="center"/>
            <w:hideMark/>
          </w:tcPr>
          <w:p w14:paraId="16EFA684"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r w:rsidRPr="005360FE">
              <w:rPr>
                <w:rFonts w:ascii="GHEA Grapalat" w:hAnsi="GHEA Grapalat" w:cs="Calibri"/>
                <w:b/>
                <w:bCs/>
                <w:color w:val="000000"/>
                <w:lang w:val="ru-RU" w:eastAsia="ru-RU"/>
              </w:rPr>
              <w:t>87484.2</w:t>
            </w:r>
          </w:p>
        </w:tc>
      </w:tr>
      <w:tr w:rsidR="005360FE" w:rsidRPr="005360FE" w14:paraId="4A84C153" w14:textId="77777777" w:rsidTr="00BE696C">
        <w:trPr>
          <w:trHeight w:val="37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219F02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000000" w:fill="D9D9D9"/>
            <w:vAlign w:val="center"/>
            <w:hideMark/>
          </w:tcPr>
          <w:p w14:paraId="081FC62B" w14:textId="77777777" w:rsidR="005360FE" w:rsidRPr="005360FE" w:rsidRDefault="005360FE" w:rsidP="005360FE">
            <w:pPr>
              <w:autoSpaceDE w:val="0"/>
              <w:autoSpaceDN w:val="0"/>
              <w:adjustRightInd w:val="0"/>
              <w:jc w:val="center"/>
              <w:rPr>
                <w:rFonts w:ascii="GHEA Grapalat" w:hAnsi="GHEA Grapalat" w:cs="Calibri"/>
                <w:b/>
                <w:bCs/>
                <w:color w:val="000000"/>
                <w:sz w:val="28"/>
                <w:szCs w:val="28"/>
                <w:lang w:val="ru-RU" w:eastAsia="ru-RU"/>
              </w:rPr>
            </w:pPr>
            <w:r w:rsidRPr="005360FE">
              <w:rPr>
                <w:rFonts w:ascii="GHEA Grapalat" w:hAnsi="GHEA Grapalat" w:cs="Calibri"/>
                <w:b/>
                <w:bCs/>
                <w:color w:val="000000"/>
                <w:sz w:val="28"/>
                <w:szCs w:val="28"/>
                <w:lang w:val="ru-RU" w:eastAsia="ru-RU"/>
              </w:rPr>
              <w:t>Վերանորոգման աշխատանքներ</w:t>
            </w:r>
          </w:p>
        </w:tc>
        <w:tc>
          <w:tcPr>
            <w:tcW w:w="1183" w:type="dxa"/>
            <w:tcBorders>
              <w:top w:val="nil"/>
              <w:left w:val="nil"/>
              <w:bottom w:val="single" w:sz="4" w:space="0" w:color="auto"/>
              <w:right w:val="single" w:sz="4" w:space="0" w:color="auto"/>
            </w:tcBorders>
            <w:shd w:val="clear" w:color="auto" w:fill="auto"/>
            <w:vAlign w:val="center"/>
            <w:hideMark/>
          </w:tcPr>
          <w:p w14:paraId="4602259B"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143" w:type="dxa"/>
            <w:tcBorders>
              <w:top w:val="nil"/>
              <w:left w:val="nil"/>
              <w:bottom w:val="single" w:sz="4" w:space="0" w:color="auto"/>
              <w:right w:val="single" w:sz="4" w:space="0" w:color="auto"/>
            </w:tcBorders>
            <w:shd w:val="clear" w:color="auto" w:fill="auto"/>
            <w:vAlign w:val="center"/>
            <w:hideMark/>
          </w:tcPr>
          <w:p w14:paraId="5B6977CF"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280" w:type="dxa"/>
            <w:tcBorders>
              <w:top w:val="nil"/>
              <w:left w:val="nil"/>
              <w:bottom w:val="single" w:sz="4" w:space="0" w:color="auto"/>
              <w:right w:val="single" w:sz="4" w:space="0" w:color="auto"/>
            </w:tcBorders>
            <w:shd w:val="clear" w:color="auto" w:fill="auto"/>
            <w:vAlign w:val="center"/>
            <w:hideMark/>
          </w:tcPr>
          <w:p w14:paraId="78262B7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tcBorders>
              <w:top w:val="nil"/>
              <w:left w:val="nil"/>
              <w:bottom w:val="single" w:sz="4" w:space="0" w:color="auto"/>
              <w:right w:val="single" w:sz="4" w:space="0" w:color="auto"/>
            </w:tcBorders>
            <w:shd w:val="clear" w:color="auto" w:fill="auto"/>
            <w:noWrap/>
            <w:vAlign w:val="center"/>
            <w:hideMark/>
          </w:tcPr>
          <w:p w14:paraId="6B5F852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41516347" w14:textId="77777777" w:rsidTr="00BE696C">
        <w:trPr>
          <w:trHeight w:val="600"/>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96CF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4840" w:type="dxa"/>
            <w:tcBorders>
              <w:top w:val="single" w:sz="4" w:space="0" w:color="auto"/>
              <w:left w:val="nil"/>
              <w:bottom w:val="single" w:sz="4" w:space="0" w:color="auto"/>
              <w:right w:val="single" w:sz="4" w:space="0" w:color="auto"/>
            </w:tcBorders>
            <w:shd w:val="clear" w:color="auto" w:fill="auto"/>
            <w:vAlign w:val="center"/>
            <w:hideMark/>
          </w:tcPr>
          <w:p w14:paraId="38D6E59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Միջնորմերի շարում 10 սմ խարամաբետոնե բլոկներով ամրանավորումով</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14:paraId="2733078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14:paraId="6BB5BEC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13.64</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3664E39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6000</w:t>
            </w:r>
          </w:p>
        </w:tc>
        <w:tc>
          <w:tcPr>
            <w:tcW w:w="1794" w:type="dxa"/>
            <w:tcBorders>
              <w:top w:val="single" w:sz="4" w:space="0" w:color="auto"/>
              <w:left w:val="nil"/>
              <w:bottom w:val="single" w:sz="4" w:space="0" w:color="auto"/>
              <w:right w:val="single" w:sz="4" w:space="0" w:color="auto"/>
            </w:tcBorders>
            <w:shd w:val="clear" w:color="auto" w:fill="auto"/>
            <w:noWrap/>
            <w:vAlign w:val="center"/>
            <w:hideMark/>
          </w:tcPr>
          <w:p w14:paraId="577BBEB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81840</w:t>
            </w:r>
          </w:p>
        </w:tc>
      </w:tr>
      <w:tr w:rsidR="005360FE" w:rsidRPr="005360FE" w14:paraId="650B8ED8"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A5A75F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w:t>
            </w:r>
          </w:p>
        </w:tc>
        <w:tc>
          <w:tcPr>
            <w:tcW w:w="4840" w:type="dxa"/>
            <w:tcBorders>
              <w:top w:val="nil"/>
              <w:left w:val="nil"/>
              <w:bottom w:val="single" w:sz="4" w:space="0" w:color="auto"/>
              <w:right w:val="single" w:sz="4" w:space="0" w:color="auto"/>
            </w:tcBorders>
            <w:shd w:val="clear" w:color="auto" w:fill="auto"/>
            <w:vAlign w:val="center"/>
            <w:hideMark/>
          </w:tcPr>
          <w:p w14:paraId="2B6CFA3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Պատերի գիպսոնիտե սվաղ</w:t>
            </w:r>
          </w:p>
        </w:tc>
        <w:tc>
          <w:tcPr>
            <w:tcW w:w="1183" w:type="dxa"/>
            <w:tcBorders>
              <w:top w:val="nil"/>
              <w:left w:val="nil"/>
              <w:bottom w:val="single" w:sz="4" w:space="0" w:color="auto"/>
              <w:right w:val="single" w:sz="4" w:space="0" w:color="auto"/>
            </w:tcBorders>
            <w:shd w:val="clear" w:color="auto" w:fill="auto"/>
            <w:noWrap/>
            <w:vAlign w:val="center"/>
            <w:hideMark/>
          </w:tcPr>
          <w:p w14:paraId="0EC72C1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noWrap/>
            <w:vAlign w:val="center"/>
            <w:hideMark/>
          </w:tcPr>
          <w:p w14:paraId="09F3B66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10.25</w:t>
            </w:r>
          </w:p>
        </w:tc>
        <w:tc>
          <w:tcPr>
            <w:tcW w:w="1280" w:type="dxa"/>
            <w:tcBorders>
              <w:top w:val="nil"/>
              <w:left w:val="nil"/>
              <w:bottom w:val="single" w:sz="4" w:space="0" w:color="auto"/>
              <w:right w:val="single" w:sz="4" w:space="0" w:color="auto"/>
            </w:tcBorders>
            <w:shd w:val="clear" w:color="auto" w:fill="auto"/>
            <w:vAlign w:val="center"/>
            <w:hideMark/>
          </w:tcPr>
          <w:p w14:paraId="65A9D99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3300</w:t>
            </w:r>
          </w:p>
        </w:tc>
        <w:tc>
          <w:tcPr>
            <w:tcW w:w="1794" w:type="dxa"/>
            <w:tcBorders>
              <w:top w:val="nil"/>
              <w:left w:val="nil"/>
              <w:bottom w:val="single" w:sz="4" w:space="0" w:color="auto"/>
              <w:right w:val="single" w:sz="4" w:space="0" w:color="auto"/>
            </w:tcBorders>
            <w:shd w:val="clear" w:color="auto" w:fill="auto"/>
            <w:noWrap/>
            <w:vAlign w:val="center"/>
            <w:hideMark/>
          </w:tcPr>
          <w:p w14:paraId="400D9B4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33825</w:t>
            </w:r>
          </w:p>
        </w:tc>
      </w:tr>
      <w:tr w:rsidR="005360FE" w:rsidRPr="005360FE" w14:paraId="3AAFCD61" w14:textId="77777777" w:rsidTr="00BE696C">
        <w:trPr>
          <w:trHeight w:val="390"/>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3E55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w:t>
            </w:r>
          </w:p>
        </w:tc>
        <w:tc>
          <w:tcPr>
            <w:tcW w:w="4840" w:type="dxa"/>
            <w:tcBorders>
              <w:top w:val="single" w:sz="4" w:space="0" w:color="auto"/>
              <w:left w:val="nil"/>
              <w:bottom w:val="single" w:sz="4" w:space="0" w:color="auto"/>
              <w:right w:val="single" w:sz="4" w:space="0" w:color="auto"/>
            </w:tcBorders>
            <w:shd w:val="clear" w:color="auto" w:fill="auto"/>
            <w:vAlign w:val="center"/>
            <w:hideMark/>
          </w:tcPr>
          <w:p w14:paraId="0430F6A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Պատերի ծեփամածկում և բարձրորակ ներկում</w:t>
            </w:r>
          </w:p>
        </w:tc>
        <w:tc>
          <w:tcPr>
            <w:tcW w:w="1183" w:type="dxa"/>
            <w:tcBorders>
              <w:top w:val="single" w:sz="4" w:space="0" w:color="auto"/>
              <w:left w:val="nil"/>
              <w:bottom w:val="single" w:sz="4" w:space="0" w:color="auto"/>
              <w:right w:val="single" w:sz="4" w:space="0" w:color="auto"/>
            </w:tcBorders>
            <w:shd w:val="clear" w:color="auto" w:fill="auto"/>
            <w:noWrap/>
            <w:vAlign w:val="center"/>
            <w:hideMark/>
          </w:tcPr>
          <w:p w14:paraId="6573D85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single" w:sz="4" w:space="0" w:color="auto"/>
              <w:left w:val="nil"/>
              <w:bottom w:val="single" w:sz="4" w:space="0" w:color="auto"/>
              <w:right w:val="single" w:sz="4" w:space="0" w:color="auto"/>
            </w:tcBorders>
            <w:shd w:val="clear" w:color="auto" w:fill="auto"/>
            <w:noWrap/>
            <w:vAlign w:val="center"/>
            <w:hideMark/>
          </w:tcPr>
          <w:p w14:paraId="283F296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37.75</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1A23CC7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3576</w:t>
            </w:r>
          </w:p>
        </w:tc>
        <w:tc>
          <w:tcPr>
            <w:tcW w:w="1794" w:type="dxa"/>
            <w:tcBorders>
              <w:top w:val="single" w:sz="4" w:space="0" w:color="auto"/>
              <w:left w:val="nil"/>
              <w:bottom w:val="single" w:sz="4" w:space="0" w:color="auto"/>
              <w:right w:val="single" w:sz="4" w:space="0" w:color="auto"/>
            </w:tcBorders>
            <w:shd w:val="clear" w:color="auto" w:fill="auto"/>
            <w:noWrap/>
            <w:vAlign w:val="center"/>
            <w:hideMark/>
          </w:tcPr>
          <w:p w14:paraId="6A68346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134994</w:t>
            </w:r>
          </w:p>
        </w:tc>
      </w:tr>
      <w:tr w:rsidR="005360FE" w:rsidRPr="005360FE" w14:paraId="0220C27F" w14:textId="77777777" w:rsidTr="00BE696C">
        <w:trPr>
          <w:trHeight w:val="375"/>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6DA4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w:t>
            </w:r>
          </w:p>
        </w:tc>
        <w:tc>
          <w:tcPr>
            <w:tcW w:w="4840" w:type="dxa"/>
            <w:tcBorders>
              <w:top w:val="single" w:sz="4" w:space="0" w:color="auto"/>
              <w:left w:val="nil"/>
              <w:bottom w:val="single" w:sz="4" w:space="0" w:color="auto"/>
              <w:right w:val="single" w:sz="4" w:space="0" w:color="auto"/>
            </w:tcBorders>
            <w:shd w:val="clear" w:color="auto" w:fill="auto"/>
            <w:vAlign w:val="center"/>
            <w:hideMark/>
          </w:tcPr>
          <w:p w14:paraId="55D0C00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Առաստաղի ծեփամածկում և բարձրորակ ներկում</w:t>
            </w:r>
          </w:p>
        </w:tc>
        <w:tc>
          <w:tcPr>
            <w:tcW w:w="1183" w:type="dxa"/>
            <w:tcBorders>
              <w:top w:val="single" w:sz="4" w:space="0" w:color="auto"/>
              <w:left w:val="nil"/>
              <w:bottom w:val="single" w:sz="4" w:space="0" w:color="auto"/>
              <w:right w:val="single" w:sz="4" w:space="0" w:color="auto"/>
            </w:tcBorders>
            <w:shd w:val="clear" w:color="auto" w:fill="auto"/>
            <w:noWrap/>
            <w:vAlign w:val="center"/>
            <w:hideMark/>
          </w:tcPr>
          <w:p w14:paraId="44642F3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single" w:sz="4" w:space="0" w:color="auto"/>
              <w:left w:val="nil"/>
              <w:bottom w:val="single" w:sz="4" w:space="0" w:color="auto"/>
              <w:right w:val="single" w:sz="4" w:space="0" w:color="auto"/>
            </w:tcBorders>
            <w:shd w:val="clear" w:color="auto" w:fill="auto"/>
            <w:noWrap/>
            <w:vAlign w:val="center"/>
            <w:hideMark/>
          </w:tcPr>
          <w:p w14:paraId="5273A32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11.26</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3945D62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3600</w:t>
            </w:r>
          </w:p>
        </w:tc>
        <w:tc>
          <w:tcPr>
            <w:tcW w:w="1794" w:type="dxa"/>
            <w:tcBorders>
              <w:top w:val="single" w:sz="4" w:space="0" w:color="auto"/>
              <w:left w:val="nil"/>
              <w:bottom w:val="single" w:sz="4" w:space="0" w:color="auto"/>
              <w:right w:val="single" w:sz="4" w:space="0" w:color="auto"/>
            </w:tcBorders>
            <w:shd w:val="clear" w:color="auto" w:fill="auto"/>
            <w:noWrap/>
            <w:vAlign w:val="center"/>
            <w:hideMark/>
          </w:tcPr>
          <w:p w14:paraId="47361DC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40536</w:t>
            </w:r>
          </w:p>
        </w:tc>
      </w:tr>
      <w:tr w:rsidR="005360FE" w:rsidRPr="005360FE" w14:paraId="2041D121" w14:textId="77777777" w:rsidTr="00BE696C">
        <w:trPr>
          <w:trHeight w:val="60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DD230E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w:t>
            </w:r>
          </w:p>
        </w:tc>
        <w:tc>
          <w:tcPr>
            <w:tcW w:w="4840" w:type="dxa"/>
            <w:tcBorders>
              <w:top w:val="nil"/>
              <w:left w:val="nil"/>
              <w:bottom w:val="single" w:sz="4" w:space="0" w:color="auto"/>
              <w:right w:val="single" w:sz="4" w:space="0" w:color="auto"/>
            </w:tcBorders>
            <w:shd w:val="clear" w:color="auto" w:fill="auto"/>
            <w:vAlign w:val="center"/>
            <w:hideMark/>
          </w:tcPr>
          <w:p w14:paraId="43AA81D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Մետաղապլաստե դուռ սպիտակ, 2*0,8 մ / ներառյալ օժանդակ նյութերը</w:t>
            </w:r>
          </w:p>
        </w:tc>
        <w:tc>
          <w:tcPr>
            <w:tcW w:w="1183" w:type="dxa"/>
            <w:tcBorders>
              <w:top w:val="nil"/>
              <w:left w:val="nil"/>
              <w:bottom w:val="single" w:sz="4" w:space="0" w:color="auto"/>
              <w:right w:val="single" w:sz="4" w:space="0" w:color="auto"/>
            </w:tcBorders>
            <w:shd w:val="clear" w:color="auto" w:fill="auto"/>
            <w:noWrap/>
            <w:vAlign w:val="center"/>
            <w:hideMark/>
          </w:tcPr>
          <w:p w14:paraId="7F44960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143" w:type="dxa"/>
            <w:tcBorders>
              <w:top w:val="nil"/>
              <w:left w:val="nil"/>
              <w:bottom w:val="single" w:sz="4" w:space="0" w:color="auto"/>
              <w:right w:val="single" w:sz="4" w:space="0" w:color="auto"/>
            </w:tcBorders>
            <w:shd w:val="clear" w:color="auto" w:fill="auto"/>
            <w:noWrap/>
            <w:vAlign w:val="center"/>
            <w:hideMark/>
          </w:tcPr>
          <w:p w14:paraId="053CAB3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1280" w:type="dxa"/>
            <w:tcBorders>
              <w:top w:val="nil"/>
              <w:left w:val="nil"/>
              <w:bottom w:val="single" w:sz="4" w:space="0" w:color="auto"/>
              <w:right w:val="single" w:sz="4" w:space="0" w:color="auto"/>
            </w:tcBorders>
            <w:shd w:val="clear" w:color="auto" w:fill="auto"/>
            <w:vAlign w:val="center"/>
            <w:hideMark/>
          </w:tcPr>
          <w:p w14:paraId="03803B1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80800</w:t>
            </w:r>
          </w:p>
        </w:tc>
        <w:tc>
          <w:tcPr>
            <w:tcW w:w="1794" w:type="dxa"/>
            <w:tcBorders>
              <w:top w:val="nil"/>
              <w:left w:val="nil"/>
              <w:bottom w:val="single" w:sz="4" w:space="0" w:color="auto"/>
              <w:right w:val="single" w:sz="4" w:space="0" w:color="auto"/>
            </w:tcBorders>
            <w:shd w:val="clear" w:color="auto" w:fill="auto"/>
            <w:noWrap/>
            <w:vAlign w:val="center"/>
            <w:hideMark/>
          </w:tcPr>
          <w:p w14:paraId="69669A7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80800</w:t>
            </w:r>
          </w:p>
        </w:tc>
      </w:tr>
      <w:tr w:rsidR="005360FE" w:rsidRPr="005360FE" w14:paraId="3905AC3E" w14:textId="77777777" w:rsidTr="00BE696C">
        <w:trPr>
          <w:trHeight w:val="60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800B46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lastRenderedPageBreak/>
              <w:t>6</w:t>
            </w:r>
          </w:p>
        </w:tc>
        <w:tc>
          <w:tcPr>
            <w:tcW w:w="4840" w:type="dxa"/>
            <w:tcBorders>
              <w:top w:val="nil"/>
              <w:left w:val="nil"/>
              <w:bottom w:val="single" w:sz="4" w:space="0" w:color="auto"/>
              <w:right w:val="single" w:sz="4" w:space="0" w:color="auto"/>
            </w:tcBorders>
            <w:shd w:val="clear" w:color="auto" w:fill="auto"/>
            <w:vAlign w:val="center"/>
            <w:hideMark/>
          </w:tcPr>
          <w:p w14:paraId="6E15D65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Գոյություն ունեցող մետաղապլաստե դռան վերատեղադրում 2*0,9մ</w:t>
            </w:r>
          </w:p>
        </w:tc>
        <w:tc>
          <w:tcPr>
            <w:tcW w:w="1183" w:type="dxa"/>
            <w:tcBorders>
              <w:top w:val="nil"/>
              <w:left w:val="nil"/>
              <w:bottom w:val="single" w:sz="4" w:space="0" w:color="auto"/>
              <w:right w:val="single" w:sz="4" w:space="0" w:color="auto"/>
            </w:tcBorders>
            <w:shd w:val="clear" w:color="auto" w:fill="auto"/>
            <w:noWrap/>
            <w:vAlign w:val="center"/>
            <w:hideMark/>
          </w:tcPr>
          <w:p w14:paraId="56CBC7C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143" w:type="dxa"/>
            <w:tcBorders>
              <w:top w:val="nil"/>
              <w:left w:val="nil"/>
              <w:bottom w:val="single" w:sz="4" w:space="0" w:color="auto"/>
              <w:right w:val="single" w:sz="4" w:space="0" w:color="auto"/>
            </w:tcBorders>
            <w:shd w:val="clear" w:color="auto" w:fill="auto"/>
            <w:noWrap/>
            <w:vAlign w:val="center"/>
            <w:hideMark/>
          </w:tcPr>
          <w:p w14:paraId="62BBFBE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1280" w:type="dxa"/>
            <w:tcBorders>
              <w:top w:val="nil"/>
              <w:left w:val="nil"/>
              <w:bottom w:val="single" w:sz="4" w:space="0" w:color="auto"/>
              <w:right w:val="single" w:sz="4" w:space="0" w:color="auto"/>
            </w:tcBorders>
            <w:shd w:val="clear" w:color="auto" w:fill="auto"/>
            <w:vAlign w:val="center"/>
            <w:hideMark/>
          </w:tcPr>
          <w:p w14:paraId="60BC9CB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12000</w:t>
            </w:r>
          </w:p>
        </w:tc>
        <w:tc>
          <w:tcPr>
            <w:tcW w:w="1794" w:type="dxa"/>
            <w:tcBorders>
              <w:top w:val="nil"/>
              <w:left w:val="nil"/>
              <w:bottom w:val="single" w:sz="4" w:space="0" w:color="auto"/>
              <w:right w:val="single" w:sz="4" w:space="0" w:color="auto"/>
            </w:tcBorders>
            <w:shd w:val="clear" w:color="auto" w:fill="auto"/>
            <w:noWrap/>
            <w:vAlign w:val="center"/>
            <w:hideMark/>
          </w:tcPr>
          <w:p w14:paraId="3ED6299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12000</w:t>
            </w:r>
          </w:p>
        </w:tc>
      </w:tr>
      <w:tr w:rsidR="005360FE" w:rsidRPr="005360FE" w14:paraId="1E572E2D" w14:textId="77777777" w:rsidTr="00BE696C">
        <w:trPr>
          <w:trHeight w:val="75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9AD971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000000" w:fill="D9D9D9"/>
            <w:noWrap/>
            <w:vAlign w:val="center"/>
            <w:hideMark/>
          </w:tcPr>
          <w:p w14:paraId="0389717F" w14:textId="77777777" w:rsidR="005360FE" w:rsidRPr="005360FE" w:rsidRDefault="005360FE" w:rsidP="005360FE">
            <w:pPr>
              <w:autoSpaceDE w:val="0"/>
              <w:autoSpaceDN w:val="0"/>
              <w:adjustRightInd w:val="0"/>
              <w:rPr>
                <w:rFonts w:ascii="GHEA Grapalat" w:hAnsi="GHEA Grapalat" w:cs="Calibri"/>
                <w:b/>
                <w:bCs/>
                <w:color w:val="000000"/>
                <w:lang w:val="ru-RU" w:eastAsia="ru-RU"/>
              </w:rPr>
            </w:pPr>
            <w:r w:rsidRPr="005360FE">
              <w:rPr>
                <w:rFonts w:ascii="GHEA Grapalat" w:hAnsi="GHEA Grapalat" w:cs="Calibri"/>
                <w:b/>
                <w:bCs/>
                <w:color w:val="000000"/>
                <w:lang w:val="ru-RU" w:eastAsia="ru-RU"/>
              </w:rPr>
              <w:t>Ընդամենը</w:t>
            </w:r>
          </w:p>
        </w:tc>
        <w:tc>
          <w:tcPr>
            <w:tcW w:w="1183" w:type="dxa"/>
            <w:tcBorders>
              <w:top w:val="nil"/>
              <w:left w:val="nil"/>
              <w:bottom w:val="single" w:sz="4" w:space="0" w:color="auto"/>
              <w:right w:val="single" w:sz="4" w:space="0" w:color="auto"/>
            </w:tcBorders>
            <w:shd w:val="clear" w:color="000000" w:fill="D9D9D9"/>
            <w:noWrap/>
            <w:vAlign w:val="center"/>
            <w:hideMark/>
          </w:tcPr>
          <w:p w14:paraId="4AD3D473"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143" w:type="dxa"/>
            <w:tcBorders>
              <w:top w:val="nil"/>
              <w:left w:val="nil"/>
              <w:bottom w:val="single" w:sz="4" w:space="0" w:color="auto"/>
              <w:right w:val="single" w:sz="4" w:space="0" w:color="auto"/>
            </w:tcBorders>
            <w:shd w:val="clear" w:color="000000" w:fill="D9D9D9"/>
            <w:noWrap/>
            <w:vAlign w:val="center"/>
            <w:hideMark/>
          </w:tcPr>
          <w:p w14:paraId="3B8A2C46"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280" w:type="dxa"/>
            <w:tcBorders>
              <w:top w:val="nil"/>
              <w:left w:val="nil"/>
              <w:bottom w:val="single" w:sz="4" w:space="0" w:color="auto"/>
              <w:right w:val="single" w:sz="4" w:space="0" w:color="auto"/>
            </w:tcBorders>
            <w:shd w:val="clear" w:color="000000" w:fill="D9D9D9"/>
            <w:noWrap/>
            <w:vAlign w:val="center"/>
            <w:hideMark/>
          </w:tcPr>
          <w:p w14:paraId="3ED153DE"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794" w:type="dxa"/>
            <w:tcBorders>
              <w:top w:val="nil"/>
              <w:left w:val="nil"/>
              <w:bottom w:val="single" w:sz="4" w:space="0" w:color="auto"/>
              <w:right w:val="single" w:sz="4" w:space="0" w:color="auto"/>
            </w:tcBorders>
            <w:shd w:val="clear" w:color="000000" w:fill="D9D9D9"/>
            <w:noWrap/>
            <w:vAlign w:val="center"/>
            <w:hideMark/>
          </w:tcPr>
          <w:p w14:paraId="7F8B4EB3"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r w:rsidRPr="005360FE">
              <w:rPr>
                <w:rFonts w:ascii="GHEA Grapalat" w:hAnsi="GHEA Grapalat" w:cs="Calibri"/>
                <w:b/>
                <w:bCs/>
                <w:color w:val="000000"/>
                <w:lang w:val="ru-RU" w:eastAsia="ru-RU"/>
              </w:rPr>
              <w:t>383995</w:t>
            </w:r>
          </w:p>
        </w:tc>
      </w:tr>
      <w:tr w:rsidR="005360FE" w:rsidRPr="005360FE" w14:paraId="2271F933" w14:textId="77777777" w:rsidTr="00BE696C">
        <w:trPr>
          <w:trHeight w:val="39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119345A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000000" w:fill="D9D9D9"/>
            <w:noWrap/>
            <w:vAlign w:val="center"/>
            <w:hideMark/>
          </w:tcPr>
          <w:p w14:paraId="59E3A7DA" w14:textId="77777777" w:rsidR="005360FE" w:rsidRPr="005360FE" w:rsidRDefault="005360FE" w:rsidP="005360FE">
            <w:pPr>
              <w:autoSpaceDE w:val="0"/>
              <w:autoSpaceDN w:val="0"/>
              <w:adjustRightInd w:val="0"/>
              <w:jc w:val="center"/>
              <w:rPr>
                <w:rFonts w:ascii="GHEA Grapalat" w:hAnsi="GHEA Grapalat" w:cs="Calibri"/>
                <w:b/>
                <w:bCs/>
                <w:color w:val="000000"/>
                <w:sz w:val="28"/>
                <w:szCs w:val="28"/>
                <w:lang w:val="ru-RU" w:eastAsia="ru-RU"/>
              </w:rPr>
            </w:pPr>
            <w:r w:rsidRPr="005360FE">
              <w:rPr>
                <w:rFonts w:ascii="GHEA Grapalat" w:hAnsi="GHEA Grapalat" w:cs="Calibri"/>
                <w:b/>
                <w:bCs/>
                <w:color w:val="000000"/>
                <w:sz w:val="28"/>
                <w:szCs w:val="28"/>
                <w:lang w:val="ru-RU" w:eastAsia="ru-RU"/>
              </w:rPr>
              <w:t>Արխիվային սենյակ 2</w:t>
            </w:r>
          </w:p>
        </w:tc>
        <w:tc>
          <w:tcPr>
            <w:tcW w:w="1183" w:type="dxa"/>
            <w:tcBorders>
              <w:top w:val="nil"/>
              <w:left w:val="single" w:sz="4" w:space="0" w:color="auto"/>
              <w:bottom w:val="single" w:sz="4" w:space="0" w:color="auto"/>
              <w:right w:val="single" w:sz="4" w:space="0" w:color="auto"/>
            </w:tcBorders>
            <w:shd w:val="clear" w:color="auto" w:fill="auto"/>
            <w:noWrap/>
            <w:vAlign w:val="center"/>
            <w:hideMark/>
          </w:tcPr>
          <w:p w14:paraId="0DAB3907" w14:textId="77777777" w:rsidR="005360FE" w:rsidRPr="005360FE" w:rsidRDefault="005360FE" w:rsidP="005360FE">
            <w:pPr>
              <w:autoSpaceDE w:val="0"/>
              <w:autoSpaceDN w:val="0"/>
              <w:adjustRightInd w:val="0"/>
              <w:jc w:val="center"/>
              <w:rPr>
                <w:rFonts w:ascii="GHEA Grapalat" w:hAnsi="GHEA Grapalat" w:cs="Calibri"/>
                <w:b/>
                <w:bCs/>
                <w:color w:val="000000"/>
                <w:sz w:val="28"/>
                <w:szCs w:val="28"/>
                <w:lang w:val="ru-RU" w:eastAsia="ru-RU"/>
              </w:rPr>
            </w:pPr>
          </w:p>
        </w:tc>
        <w:tc>
          <w:tcPr>
            <w:tcW w:w="1143" w:type="dxa"/>
            <w:tcBorders>
              <w:top w:val="nil"/>
              <w:left w:val="single" w:sz="4" w:space="0" w:color="auto"/>
              <w:bottom w:val="single" w:sz="4" w:space="0" w:color="auto"/>
              <w:right w:val="single" w:sz="4" w:space="0" w:color="auto"/>
            </w:tcBorders>
            <w:shd w:val="clear" w:color="auto" w:fill="auto"/>
            <w:noWrap/>
            <w:vAlign w:val="center"/>
            <w:hideMark/>
          </w:tcPr>
          <w:p w14:paraId="7CB78B6B" w14:textId="77777777" w:rsidR="005360FE" w:rsidRPr="005360FE" w:rsidRDefault="005360FE" w:rsidP="005360FE">
            <w:pPr>
              <w:autoSpaceDE w:val="0"/>
              <w:autoSpaceDN w:val="0"/>
              <w:adjustRightInd w:val="0"/>
              <w:jc w:val="center"/>
              <w:rPr>
                <w:rFonts w:ascii="GHEA Grapalat" w:hAnsi="GHEA Grapalat" w:cs="Calibri"/>
                <w:b/>
                <w:bCs/>
                <w:color w:val="000000"/>
                <w:sz w:val="28"/>
                <w:szCs w:val="28"/>
                <w:lang w:val="ru-RU" w:eastAsia="ru-RU"/>
              </w:rPr>
            </w:pPr>
          </w:p>
        </w:tc>
        <w:tc>
          <w:tcPr>
            <w:tcW w:w="1280" w:type="dxa"/>
            <w:tcBorders>
              <w:top w:val="nil"/>
              <w:left w:val="single" w:sz="4" w:space="0" w:color="auto"/>
              <w:bottom w:val="single" w:sz="4" w:space="0" w:color="auto"/>
              <w:right w:val="single" w:sz="4" w:space="0" w:color="auto"/>
            </w:tcBorders>
            <w:shd w:val="clear" w:color="auto" w:fill="auto"/>
            <w:noWrap/>
            <w:vAlign w:val="center"/>
            <w:hideMark/>
          </w:tcPr>
          <w:p w14:paraId="286C8BD2" w14:textId="77777777" w:rsidR="005360FE" w:rsidRPr="005360FE" w:rsidRDefault="005360FE" w:rsidP="005360FE">
            <w:pPr>
              <w:autoSpaceDE w:val="0"/>
              <w:autoSpaceDN w:val="0"/>
              <w:adjustRightInd w:val="0"/>
              <w:jc w:val="center"/>
              <w:rPr>
                <w:rFonts w:ascii="GHEA Grapalat" w:hAnsi="GHEA Grapalat" w:cs="Calibri"/>
                <w:b/>
                <w:bCs/>
                <w:color w:val="000000"/>
                <w:sz w:val="28"/>
                <w:szCs w:val="28"/>
                <w:lang w:val="ru-RU" w:eastAsia="ru-RU"/>
              </w:rPr>
            </w:pPr>
          </w:p>
        </w:tc>
        <w:tc>
          <w:tcPr>
            <w:tcW w:w="1794" w:type="dxa"/>
            <w:tcBorders>
              <w:top w:val="nil"/>
              <w:left w:val="single" w:sz="4" w:space="0" w:color="auto"/>
              <w:bottom w:val="single" w:sz="4" w:space="0" w:color="auto"/>
              <w:right w:val="single" w:sz="4" w:space="0" w:color="auto"/>
            </w:tcBorders>
            <w:shd w:val="clear" w:color="auto" w:fill="auto"/>
            <w:noWrap/>
            <w:vAlign w:val="center"/>
            <w:hideMark/>
          </w:tcPr>
          <w:p w14:paraId="673CCC2E" w14:textId="77777777" w:rsidR="005360FE" w:rsidRPr="005360FE" w:rsidRDefault="005360FE" w:rsidP="005360FE">
            <w:pPr>
              <w:autoSpaceDE w:val="0"/>
              <w:autoSpaceDN w:val="0"/>
              <w:adjustRightInd w:val="0"/>
              <w:jc w:val="center"/>
              <w:rPr>
                <w:rFonts w:ascii="GHEA Grapalat" w:hAnsi="GHEA Grapalat" w:cs="Calibri"/>
                <w:b/>
                <w:bCs/>
                <w:color w:val="000000"/>
                <w:sz w:val="28"/>
                <w:szCs w:val="28"/>
                <w:lang w:val="ru-RU" w:eastAsia="ru-RU"/>
              </w:rPr>
            </w:pPr>
          </w:p>
        </w:tc>
      </w:tr>
      <w:tr w:rsidR="005360FE" w:rsidRPr="005360FE" w14:paraId="08D97D7D" w14:textId="77777777" w:rsidTr="00BE696C">
        <w:trPr>
          <w:trHeight w:val="300"/>
        </w:trPr>
        <w:tc>
          <w:tcPr>
            <w:tcW w:w="560" w:type="dxa"/>
            <w:vMerge w:val="restart"/>
            <w:tcBorders>
              <w:top w:val="nil"/>
              <w:left w:val="single" w:sz="4" w:space="0" w:color="auto"/>
              <w:bottom w:val="single" w:sz="4" w:space="0" w:color="000000"/>
              <w:right w:val="single" w:sz="4" w:space="0" w:color="auto"/>
            </w:tcBorders>
            <w:shd w:val="clear" w:color="auto" w:fill="auto"/>
            <w:vAlign w:val="center"/>
            <w:hideMark/>
          </w:tcPr>
          <w:p w14:paraId="0971D00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4840" w:type="dxa"/>
            <w:tcBorders>
              <w:top w:val="nil"/>
              <w:left w:val="nil"/>
              <w:bottom w:val="single" w:sz="4" w:space="0" w:color="auto"/>
              <w:right w:val="single" w:sz="4" w:space="0" w:color="auto"/>
            </w:tcBorders>
            <w:shd w:val="clear" w:color="auto" w:fill="auto"/>
            <w:vAlign w:val="center"/>
            <w:hideMark/>
          </w:tcPr>
          <w:p w14:paraId="6E456BD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Դարակաշար 2,80*1,4*0,35 մ՝</w:t>
            </w:r>
          </w:p>
        </w:tc>
        <w:tc>
          <w:tcPr>
            <w:tcW w:w="1183" w:type="dxa"/>
            <w:vMerge w:val="restart"/>
            <w:tcBorders>
              <w:top w:val="nil"/>
              <w:left w:val="single" w:sz="4" w:space="0" w:color="auto"/>
              <w:bottom w:val="single" w:sz="4" w:space="0" w:color="auto"/>
              <w:right w:val="single" w:sz="4" w:space="0" w:color="auto"/>
            </w:tcBorders>
            <w:shd w:val="clear" w:color="auto" w:fill="auto"/>
            <w:vAlign w:val="center"/>
            <w:hideMark/>
          </w:tcPr>
          <w:p w14:paraId="7847CB4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143" w:type="dxa"/>
            <w:vMerge w:val="restart"/>
            <w:tcBorders>
              <w:top w:val="nil"/>
              <w:left w:val="single" w:sz="4" w:space="0" w:color="auto"/>
              <w:bottom w:val="single" w:sz="4" w:space="0" w:color="auto"/>
              <w:right w:val="single" w:sz="4" w:space="0" w:color="auto"/>
            </w:tcBorders>
            <w:shd w:val="clear" w:color="auto" w:fill="auto"/>
            <w:vAlign w:val="center"/>
            <w:hideMark/>
          </w:tcPr>
          <w:p w14:paraId="754E8CC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w:t>
            </w:r>
          </w:p>
        </w:tc>
        <w:tc>
          <w:tcPr>
            <w:tcW w:w="1280" w:type="dxa"/>
            <w:vMerge w:val="restart"/>
            <w:tcBorders>
              <w:top w:val="nil"/>
              <w:left w:val="single" w:sz="4" w:space="0" w:color="auto"/>
              <w:bottom w:val="single" w:sz="4" w:space="0" w:color="auto"/>
              <w:right w:val="single" w:sz="4" w:space="0" w:color="auto"/>
            </w:tcBorders>
            <w:shd w:val="clear" w:color="auto" w:fill="auto"/>
            <w:vAlign w:val="center"/>
            <w:hideMark/>
          </w:tcPr>
          <w:p w14:paraId="617C9A3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192864</w:t>
            </w:r>
          </w:p>
        </w:tc>
        <w:tc>
          <w:tcPr>
            <w:tcW w:w="179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435390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1157184</w:t>
            </w:r>
          </w:p>
        </w:tc>
      </w:tr>
      <w:tr w:rsidR="005360FE" w:rsidRPr="005360FE" w14:paraId="204EA621" w14:textId="77777777" w:rsidTr="00BE696C">
        <w:trPr>
          <w:trHeight w:val="300"/>
        </w:trPr>
        <w:tc>
          <w:tcPr>
            <w:tcW w:w="560" w:type="dxa"/>
            <w:vMerge/>
            <w:tcBorders>
              <w:top w:val="nil"/>
              <w:left w:val="single" w:sz="4" w:space="0" w:color="auto"/>
              <w:bottom w:val="single" w:sz="4" w:space="0" w:color="000000"/>
              <w:right w:val="single" w:sz="4" w:space="0" w:color="auto"/>
            </w:tcBorders>
            <w:vAlign w:val="center"/>
            <w:hideMark/>
          </w:tcPr>
          <w:p w14:paraId="1AAFE3E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68C5DC7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Բարձրությունը ՝ 2,80</w:t>
            </w:r>
          </w:p>
        </w:tc>
        <w:tc>
          <w:tcPr>
            <w:tcW w:w="1183" w:type="dxa"/>
            <w:vMerge/>
            <w:tcBorders>
              <w:top w:val="nil"/>
              <w:left w:val="single" w:sz="4" w:space="0" w:color="auto"/>
              <w:bottom w:val="single" w:sz="4" w:space="0" w:color="auto"/>
              <w:right w:val="single" w:sz="4" w:space="0" w:color="auto"/>
            </w:tcBorders>
            <w:vAlign w:val="center"/>
            <w:hideMark/>
          </w:tcPr>
          <w:p w14:paraId="09A6D39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6010EB7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04267F1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53E5573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32146063" w14:textId="77777777" w:rsidTr="00BE696C">
        <w:trPr>
          <w:trHeight w:val="300"/>
        </w:trPr>
        <w:tc>
          <w:tcPr>
            <w:tcW w:w="560" w:type="dxa"/>
            <w:vMerge/>
            <w:tcBorders>
              <w:top w:val="nil"/>
              <w:left w:val="single" w:sz="4" w:space="0" w:color="auto"/>
              <w:bottom w:val="single" w:sz="4" w:space="0" w:color="000000"/>
              <w:right w:val="single" w:sz="4" w:space="0" w:color="auto"/>
            </w:tcBorders>
            <w:vAlign w:val="center"/>
            <w:hideMark/>
          </w:tcPr>
          <w:p w14:paraId="044803B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59C3B1D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Լայնությունը ՝ 1,4</w:t>
            </w:r>
          </w:p>
        </w:tc>
        <w:tc>
          <w:tcPr>
            <w:tcW w:w="1183" w:type="dxa"/>
            <w:vMerge/>
            <w:tcBorders>
              <w:top w:val="nil"/>
              <w:left w:val="single" w:sz="4" w:space="0" w:color="auto"/>
              <w:bottom w:val="single" w:sz="4" w:space="0" w:color="auto"/>
              <w:right w:val="single" w:sz="4" w:space="0" w:color="auto"/>
            </w:tcBorders>
            <w:vAlign w:val="center"/>
            <w:hideMark/>
          </w:tcPr>
          <w:p w14:paraId="438A529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2C8EF0E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02BD82E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3B5474D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10EF2866" w14:textId="77777777" w:rsidTr="00BE696C">
        <w:trPr>
          <w:trHeight w:val="300"/>
        </w:trPr>
        <w:tc>
          <w:tcPr>
            <w:tcW w:w="560" w:type="dxa"/>
            <w:vMerge/>
            <w:tcBorders>
              <w:top w:val="nil"/>
              <w:left w:val="single" w:sz="4" w:space="0" w:color="auto"/>
              <w:bottom w:val="single" w:sz="4" w:space="0" w:color="000000"/>
              <w:right w:val="single" w:sz="4" w:space="0" w:color="auto"/>
            </w:tcBorders>
            <w:vAlign w:val="center"/>
            <w:hideMark/>
          </w:tcPr>
          <w:p w14:paraId="52C28A7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0C478CB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Խորությունը ՝ 0,35 մ</w:t>
            </w:r>
          </w:p>
        </w:tc>
        <w:tc>
          <w:tcPr>
            <w:tcW w:w="1183" w:type="dxa"/>
            <w:vMerge/>
            <w:tcBorders>
              <w:top w:val="nil"/>
              <w:left w:val="single" w:sz="4" w:space="0" w:color="auto"/>
              <w:bottom w:val="single" w:sz="4" w:space="0" w:color="auto"/>
              <w:right w:val="single" w:sz="4" w:space="0" w:color="auto"/>
            </w:tcBorders>
            <w:vAlign w:val="center"/>
            <w:hideMark/>
          </w:tcPr>
          <w:p w14:paraId="2FED2D6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38F2BC3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532BDCA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54BDD05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67001D0D" w14:textId="77777777" w:rsidTr="00BE696C">
        <w:trPr>
          <w:trHeight w:val="300"/>
        </w:trPr>
        <w:tc>
          <w:tcPr>
            <w:tcW w:w="560" w:type="dxa"/>
            <w:vMerge/>
            <w:tcBorders>
              <w:top w:val="nil"/>
              <w:left w:val="single" w:sz="4" w:space="0" w:color="auto"/>
              <w:bottom w:val="single" w:sz="4" w:space="0" w:color="000000"/>
              <w:right w:val="single" w:sz="4" w:space="0" w:color="auto"/>
            </w:tcBorders>
            <w:vAlign w:val="center"/>
            <w:hideMark/>
          </w:tcPr>
          <w:p w14:paraId="41ED95C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5297495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Հարկերի քանակը 7</w:t>
            </w:r>
          </w:p>
        </w:tc>
        <w:tc>
          <w:tcPr>
            <w:tcW w:w="1183" w:type="dxa"/>
            <w:vMerge/>
            <w:tcBorders>
              <w:top w:val="nil"/>
              <w:left w:val="single" w:sz="4" w:space="0" w:color="auto"/>
              <w:bottom w:val="single" w:sz="4" w:space="0" w:color="auto"/>
              <w:right w:val="single" w:sz="4" w:space="0" w:color="auto"/>
            </w:tcBorders>
            <w:vAlign w:val="center"/>
            <w:hideMark/>
          </w:tcPr>
          <w:p w14:paraId="10E5268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420320E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0D11B89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7BE3A36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6D91886C" w14:textId="77777777" w:rsidTr="00BE696C">
        <w:trPr>
          <w:trHeight w:val="300"/>
        </w:trPr>
        <w:tc>
          <w:tcPr>
            <w:tcW w:w="560" w:type="dxa"/>
            <w:vMerge/>
            <w:tcBorders>
              <w:top w:val="nil"/>
              <w:left w:val="single" w:sz="4" w:space="0" w:color="auto"/>
              <w:bottom w:val="single" w:sz="4" w:space="0" w:color="000000"/>
              <w:right w:val="single" w:sz="4" w:space="0" w:color="auto"/>
            </w:tcBorders>
            <w:vAlign w:val="center"/>
            <w:hideMark/>
          </w:tcPr>
          <w:p w14:paraId="0A6760F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3AFF335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Դարակաշերտ ՝ ՕՍՊ 12մմ</w:t>
            </w:r>
          </w:p>
        </w:tc>
        <w:tc>
          <w:tcPr>
            <w:tcW w:w="1183" w:type="dxa"/>
            <w:vMerge/>
            <w:tcBorders>
              <w:top w:val="nil"/>
              <w:left w:val="single" w:sz="4" w:space="0" w:color="auto"/>
              <w:bottom w:val="single" w:sz="4" w:space="0" w:color="auto"/>
              <w:right w:val="single" w:sz="4" w:space="0" w:color="auto"/>
            </w:tcBorders>
            <w:vAlign w:val="center"/>
            <w:hideMark/>
          </w:tcPr>
          <w:p w14:paraId="6B60EA5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000A063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1B9DF95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1673A51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2A87835E" w14:textId="77777777" w:rsidTr="00BE696C">
        <w:trPr>
          <w:trHeight w:val="300"/>
        </w:trPr>
        <w:tc>
          <w:tcPr>
            <w:tcW w:w="560" w:type="dxa"/>
            <w:vMerge/>
            <w:tcBorders>
              <w:top w:val="nil"/>
              <w:left w:val="single" w:sz="4" w:space="0" w:color="auto"/>
              <w:bottom w:val="single" w:sz="4" w:space="0" w:color="000000"/>
              <w:right w:val="single" w:sz="4" w:space="0" w:color="auto"/>
            </w:tcBorders>
            <w:vAlign w:val="center"/>
            <w:hideMark/>
          </w:tcPr>
          <w:p w14:paraId="032B76F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3580CD8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Գույնը ՝ համաձայնեցնել</w:t>
            </w:r>
          </w:p>
        </w:tc>
        <w:tc>
          <w:tcPr>
            <w:tcW w:w="1183" w:type="dxa"/>
            <w:vMerge/>
            <w:tcBorders>
              <w:top w:val="nil"/>
              <w:left w:val="single" w:sz="4" w:space="0" w:color="auto"/>
              <w:bottom w:val="single" w:sz="4" w:space="0" w:color="auto"/>
              <w:right w:val="single" w:sz="4" w:space="0" w:color="auto"/>
            </w:tcBorders>
            <w:vAlign w:val="center"/>
            <w:hideMark/>
          </w:tcPr>
          <w:p w14:paraId="2958C8E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4E1FF3C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3AD7D31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04C8E86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0C6877CF" w14:textId="77777777" w:rsidTr="00BE696C">
        <w:trPr>
          <w:trHeight w:val="300"/>
        </w:trPr>
        <w:tc>
          <w:tcPr>
            <w:tcW w:w="560" w:type="dxa"/>
            <w:vMerge/>
            <w:tcBorders>
              <w:top w:val="nil"/>
              <w:left w:val="single" w:sz="4" w:space="0" w:color="auto"/>
              <w:bottom w:val="single" w:sz="4" w:space="0" w:color="000000"/>
              <w:right w:val="single" w:sz="4" w:space="0" w:color="auto"/>
            </w:tcBorders>
            <w:vAlign w:val="center"/>
            <w:hideMark/>
          </w:tcPr>
          <w:p w14:paraId="2BC7747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1DCC698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Նյութը ՝ պողպատյա անկյունակ 30*30*3մմ</w:t>
            </w:r>
          </w:p>
        </w:tc>
        <w:tc>
          <w:tcPr>
            <w:tcW w:w="1183" w:type="dxa"/>
            <w:vMerge/>
            <w:tcBorders>
              <w:top w:val="nil"/>
              <w:left w:val="single" w:sz="4" w:space="0" w:color="auto"/>
              <w:bottom w:val="single" w:sz="4" w:space="0" w:color="auto"/>
              <w:right w:val="single" w:sz="4" w:space="0" w:color="auto"/>
            </w:tcBorders>
            <w:vAlign w:val="center"/>
            <w:hideMark/>
          </w:tcPr>
          <w:p w14:paraId="45F9278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026E247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5679821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0E812B5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771223AC"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EC8F37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000000" w:fill="D9D9D9"/>
            <w:noWrap/>
            <w:vAlign w:val="center"/>
            <w:hideMark/>
          </w:tcPr>
          <w:p w14:paraId="1E3065E9" w14:textId="77777777" w:rsidR="005360FE" w:rsidRPr="005360FE" w:rsidRDefault="005360FE" w:rsidP="005360FE">
            <w:pPr>
              <w:autoSpaceDE w:val="0"/>
              <w:autoSpaceDN w:val="0"/>
              <w:adjustRightInd w:val="0"/>
              <w:rPr>
                <w:rFonts w:ascii="GHEA Grapalat" w:hAnsi="GHEA Grapalat" w:cs="Calibri"/>
                <w:b/>
                <w:bCs/>
                <w:color w:val="000000"/>
                <w:lang w:val="ru-RU" w:eastAsia="ru-RU"/>
              </w:rPr>
            </w:pPr>
            <w:r w:rsidRPr="005360FE">
              <w:rPr>
                <w:rFonts w:ascii="GHEA Grapalat" w:hAnsi="GHEA Grapalat" w:cs="Calibri"/>
                <w:b/>
                <w:bCs/>
                <w:color w:val="000000"/>
                <w:lang w:val="ru-RU" w:eastAsia="ru-RU"/>
              </w:rPr>
              <w:t>Ընդամենը</w:t>
            </w:r>
          </w:p>
        </w:tc>
        <w:tc>
          <w:tcPr>
            <w:tcW w:w="1183" w:type="dxa"/>
            <w:tcBorders>
              <w:top w:val="nil"/>
              <w:left w:val="nil"/>
              <w:bottom w:val="single" w:sz="4" w:space="0" w:color="auto"/>
              <w:right w:val="single" w:sz="4" w:space="0" w:color="auto"/>
            </w:tcBorders>
            <w:shd w:val="clear" w:color="000000" w:fill="D9D9D9"/>
            <w:noWrap/>
            <w:vAlign w:val="center"/>
            <w:hideMark/>
          </w:tcPr>
          <w:p w14:paraId="41C25B09"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143" w:type="dxa"/>
            <w:tcBorders>
              <w:top w:val="nil"/>
              <w:left w:val="nil"/>
              <w:bottom w:val="single" w:sz="4" w:space="0" w:color="auto"/>
              <w:right w:val="single" w:sz="4" w:space="0" w:color="auto"/>
            </w:tcBorders>
            <w:shd w:val="clear" w:color="000000" w:fill="D9D9D9"/>
            <w:noWrap/>
            <w:vAlign w:val="center"/>
            <w:hideMark/>
          </w:tcPr>
          <w:p w14:paraId="582B355F"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280" w:type="dxa"/>
            <w:tcBorders>
              <w:top w:val="nil"/>
              <w:left w:val="nil"/>
              <w:bottom w:val="single" w:sz="4" w:space="0" w:color="auto"/>
              <w:right w:val="single" w:sz="4" w:space="0" w:color="auto"/>
            </w:tcBorders>
            <w:shd w:val="clear" w:color="000000" w:fill="D9D9D9"/>
            <w:noWrap/>
            <w:vAlign w:val="center"/>
            <w:hideMark/>
          </w:tcPr>
          <w:p w14:paraId="0CAB53D5"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794" w:type="dxa"/>
            <w:tcBorders>
              <w:top w:val="nil"/>
              <w:left w:val="nil"/>
              <w:bottom w:val="single" w:sz="4" w:space="0" w:color="auto"/>
              <w:right w:val="single" w:sz="4" w:space="0" w:color="auto"/>
            </w:tcBorders>
            <w:shd w:val="clear" w:color="000000" w:fill="D9D9D9"/>
            <w:noWrap/>
            <w:vAlign w:val="center"/>
            <w:hideMark/>
          </w:tcPr>
          <w:p w14:paraId="23BBCF73"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r w:rsidRPr="005360FE">
              <w:rPr>
                <w:rFonts w:ascii="GHEA Grapalat" w:hAnsi="GHEA Grapalat" w:cs="Calibri"/>
                <w:b/>
                <w:bCs/>
                <w:color w:val="000000"/>
                <w:lang w:val="ru-RU" w:eastAsia="ru-RU"/>
              </w:rPr>
              <w:t>1157184</w:t>
            </w:r>
          </w:p>
        </w:tc>
      </w:tr>
      <w:tr w:rsidR="005360FE" w:rsidRPr="005360FE" w14:paraId="1B0F2430" w14:textId="77777777" w:rsidTr="00BE696C">
        <w:trPr>
          <w:trHeight w:val="37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0DEF86D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000000" w:fill="D9D9D9"/>
            <w:vAlign w:val="center"/>
            <w:hideMark/>
          </w:tcPr>
          <w:p w14:paraId="39144AE8" w14:textId="77777777" w:rsidR="005360FE" w:rsidRPr="005360FE" w:rsidRDefault="005360FE" w:rsidP="005360FE">
            <w:pPr>
              <w:autoSpaceDE w:val="0"/>
              <w:autoSpaceDN w:val="0"/>
              <w:adjustRightInd w:val="0"/>
              <w:jc w:val="center"/>
              <w:rPr>
                <w:rFonts w:ascii="GHEA Grapalat" w:hAnsi="GHEA Grapalat" w:cs="Calibri"/>
                <w:b/>
                <w:bCs/>
                <w:color w:val="000000"/>
                <w:sz w:val="28"/>
                <w:szCs w:val="28"/>
                <w:lang w:val="ru-RU" w:eastAsia="ru-RU"/>
              </w:rPr>
            </w:pPr>
            <w:r w:rsidRPr="005360FE">
              <w:rPr>
                <w:rFonts w:ascii="GHEA Grapalat" w:hAnsi="GHEA Grapalat" w:cs="Calibri"/>
                <w:b/>
                <w:bCs/>
                <w:color w:val="000000"/>
                <w:sz w:val="28"/>
                <w:szCs w:val="28"/>
                <w:lang w:val="ru-RU" w:eastAsia="ru-RU"/>
              </w:rPr>
              <w:t>Քանդման աշխատանքներ</w:t>
            </w:r>
          </w:p>
        </w:tc>
        <w:tc>
          <w:tcPr>
            <w:tcW w:w="1183" w:type="dxa"/>
            <w:tcBorders>
              <w:top w:val="nil"/>
              <w:left w:val="nil"/>
              <w:bottom w:val="single" w:sz="4" w:space="0" w:color="auto"/>
              <w:right w:val="single" w:sz="4" w:space="0" w:color="auto"/>
            </w:tcBorders>
            <w:shd w:val="clear" w:color="auto" w:fill="auto"/>
            <w:vAlign w:val="center"/>
            <w:hideMark/>
          </w:tcPr>
          <w:p w14:paraId="5A8A8297"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143" w:type="dxa"/>
            <w:tcBorders>
              <w:top w:val="nil"/>
              <w:left w:val="nil"/>
              <w:bottom w:val="single" w:sz="4" w:space="0" w:color="auto"/>
              <w:right w:val="single" w:sz="4" w:space="0" w:color="auto"/>
            </w:tcBorders>
            <w:shd w:val="clear" w:color="auto" w:fill="auto"/>
            <w:vAlign w:val="center"/>
            <w:hideMark/>
          </w:tcPr>
          <w:p w14:paraId="0EC0D2AB"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280" w:type="dxa"/>
            <w:tcBorders>
              <w:top w:val="nil"/>
              <w:left w:val="nil"/>
              <w:bottom w:val="single" w:sz="4" w:space="0" w:color="auto"/>
              <w:right w:val="single" w:sz="4" w:space="0" w:color="auto"/>
            </w:tcBorders>
            <w:shd w:val="clear" w:color="auto" w:fill="auto"/>
            <w:vAlign w:val="center"/>
            <w:hideMark/>
          </w:tcPr>
          <w:p w14:paraId="165EAE9C"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794" w:type="dxa"/>
            <w:tcBorders>
              <w:top w:val="nil"/>
              <w:left w:val="nil"/>
              <w:bottom w:val="single" w:sz="4" w:space="0" w:color="auto"/>
              <w:right w:val="single" w:sz="4" w:space="0" w:color="auto"/>
            </w:tcBorders>
            <w:shd w:val="clear" w:color="auto" w:fill="auto"/>
            <w:vAlign w:val="center"/>
            <w:hideMark/>
          </w:tcPr>
          <w:p w14:paraId="495D4AE6"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r>
      <w:tr w:rsidR="005360FE" w:rsidRPr="005360FE" w14:paraId="1D1D704E"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EEBF59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4840" w:type="dxa"/>
            <w:tcBorders>
              <w:top w:val="nil"/>
              <w:left w:val="nil"/>
              <w:bottom w:val="single" w:sz="4" w:space="0" w:color="auto"/>
              <w:right w:val="single" w:sz="4" w:space="0" w:color="auto"/>
            </w:tcBorders>
            <w:shd w:val="clear" w:color="auto" w:fill="auto"/>
            <w:vAlign w:val="center"/>
            <w:hideMark/>
          </w:tcPr>
          <w:p w14:paraId="2D3A805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պատերից հին ներկի մաքրում</w:t>
            </w:r>
          </w:p>
        </w:tc>
        <w:tc>
          <w:tcPr>
            <w:tcW w:w="1183" w:type="dxa"/>
            <w:tcBorders>
              <w:top w:val="nil"/>
              <w:left w:val="nil"/>
              <w:bottom w:val="single" w:sz="4" w:space="0" w:color="auto"/>
              <w:right w:val="single" w:sz="4" w:space="0" w:color="auto"/>
            </w:tcBorders>
            <w:shd w:val="clear" w:color="auto" w:fill="auto"/>
            <w:vAlign w:val="center"/>
            <w:hideMark/>
          </w:tcPr>
          <w:p w14:paraId="385B8B6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vAlign w:val="center"/>
            <w:hideMark/>
          </w:tcPr>
          <w:p w14:paraId="2B001F4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48.9</w:t>
            </w:r>
          </w:p>
        </w:tc>
        <w:tc>
          <w:tcPr>
            <w:tcW w:w="1280" w:type="dxa"/>
            <w:tcBorders>
              <w:top w:val="nil"/>
              <w:left w:val="nil"/>
              <w:bottom w:val="single" w:sz="4" w:space="0" w:color="auto"/>
              <w:right w:val="single" w:sz="4" w:space="0" w:color="auto"/>
            </w:tcBorders>
            <w:shd w:val="clear" w:color="auto" w:fill="auto"/>
            <w:vAlign w:val="center"/>
            <w:hideMark/>
          </w:tcPr>
          <w:p w14:paraId="3EBBA78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150</w:t>
            </w:r>
          </w:p>
        </w:tc>
        <w:tc>
          <w:tcPr>
            <w:tcW w:w="1794" w:type="dxa"/>
            <w:tcBorders>
              <w:top w:val="nil"/>
              <w:left w:val="nil"/>
              <w:bottom w:val="single" w:sz="4" w:space="0" w:color="auto"/>
              <w:right w:val="single" w:sz="4" w:space="0" w:color="auto"/>
            </w:tcBorders>
            <w:shd w:val="clear" w:color="auto" w:fill="auto"/>
            <w:noWrap/>
            <w:vAlign w:val="center"/>
            <w:hideMark/>
          </w:tcPr>
          <w:p w14:paraId="4015BDC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7335</w:t>
            </w:r>
          </w:p>
        </w:tc>
      </w:tr>
      <w:tr w:rsidR="005360FE" w:rsidRPr="005360FE" w14:paraId="27B1BC0A"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0D6A15F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w:t>
            </w:r>
          </w:p>
        </w:tc>
        <w:tc>
          <w:tcPr>
            <w:tcW w:w="4840" w:type="dxa"/>
            <w:tcBorders>
              <w:top w:val="nil"/>
              <w:left w:val="nil"/>
              <w:bottom w:val="single" w:sz="4" w:space="0" w:color="auto"/>
              <w:right w:val="single" w:sz="4" w:space="0" w:color="auto"/>
            </w:tcBorders>
            <w:shd w:val="clear" w:color="auto" w:fill="auto"/>
            <w:vAlign w:val="center"/>
            <w:hideMark/>
          </w:tcPr>
          <w:p w14:paraId="39DA407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առաստաղի հին ներկի մաքրում</w:t>
            </w:r>
          </w:p>
        </w:tc>
        <w:tc>
          <w:tcPr>
            <w:tcW w:w="1183" w:type="dxa"/>
            <w:tcBorders>
              <w:top w:val="nil"/>
              <w:left w:val="nil"/>
              <w:bottom w:val="single" w:sz="4" w:space="0" w:color="auto"/>
              <w:right w:val="single" w:sz="4" w:space="0" w:color="auto"/>
            </w:tcBorders>
            <w:shd w:val="clear" w:color="auto" w:fill="auto"/>
            <w:vAlign w:val="center"/>
            <w:hideMark/>
          </w:tcPr>
          <w:p w14:paraId="04E8AA0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vAlign w:val="center"/>
            <w:hideMark/>
          </w:tcPr>
          <w:p w14:paraId="6CCF348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w:t>
            </w:r>
          </w:p>
        </w:tc>
        <w:tc>
          <w:tcPr>
            <w:tcW w:w="1280" w:type="dxa"/>
            <w:tcBorders>
              <w:top w:val="nil"/>
              <w:left w:val="nil"/>
              <w:bottom w:val="single" w:sz="4" w:space="0" w:color="auto"/>
              <w:right w:val="single" w:sz="4" w:space="0" w:color="auto"/>
            </w:tcBorders>
            <w:shd w:val="clear" w:color="auto" w:fill="auto"/>
            <w:vAlign w:val="center"/>
            <w:hideMark/>
          </w:tcPr>
          <w:p w14:paraId="641F913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180</w:t>
            </w:r>
          </w:p>
        </w:tc>
        <w:tc>
          <w:tcPr>
            <w:tcW w:w="1794" w:type="dxa"/>
            <w:tcBorders>
              <w:top w:val="nil"/>
              <w:left w:val="nil"/>
              <w:bottom w:val="single" w:sz="4" w:space="0" w:color="auto"/>
              <w:right w:val="single" w:sz="4" w:space="0" w:color="auto"/>
            </w:tcBorders>
            <w:shd w:val="clear" w:color="auto" w:fill="auto"/>
            <w:noWrap/>
            <w:vAlign w:val="center"/>
            <w:hideMark/>
          </w:tcPr>
          <w:p w14:paraId="2A12A0D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3240</w:t>
            </w:r>
          </w:p>
        </w:tc>
      </w:tr>
      <w:tr w:rsidR="005360FE" w:rsidRPr="005360FE" w14:paraId="66BFBD68"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6887943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w:t>
            </w:r>
          </w:p>
        </w:tc>
        <w:tc>
          <w:tcPr>
            <w:tcW w:w="4840" w:type="dxa"/>
            <w:tcBorders>
              <w:top w:val="nil"/>
              <w:left w:val="nil"/>
              <w:bottom w:val="single" w:sz="4" w:space="0" w:color="auto"/>
              <w:right w:val="single" w:sz="4" w:space="0" w:color="auto"/>
            </w:tcBorders>
            <w:shd w:val="clear" w:color="auto" w:fill="auto"/>
            <w:vAlign w:val="center"/>
            <w:hideMark/>
          </w:tcPr>
          <w:p w14:paraId="344EC26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հատակի ցեմենտ ավազե շերտի քանդում</w:t>
            </w:r>
          </w:p>
        </w:tc>
        <w:tc>
          <w:tcPr>
            <w:tcW w:w="1183" w:type="dxa"/>
            <w:tcBorders>
              <w:top w:val="nil"/>
              <w:left w:val="nil"/>
              <w:bottom w:val="single" w:sz="4" w:space="0" w:color="auto"/>
              <w:right w:val="single" w:sz="4" w:space="0" w:color="auto"/>
            </w:tcBorders>
            <w:shd w:val="clear" w:color="auto" w:fill="auto"/>
            <w:vAlign w:val="center"/>
            <w:hideMark/>
          </w:tcPr>
          <w:p w14:paraId="4C83AB0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vAlign w:val="center"/>
            <w:hideMark/>
          </w:tcPr>
          <w:p w14:paraId="7244F05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w:t>
            </w:r>
          </w:p>
        </w:tc>
        <w:tc>
          <w:tcPr>
            <w:tcW w:w="1280" w:type="dxa"/>
            <w:tcBorders>
              <w:top w:val="nil"/>
              <w:left w:val="nil"/>
              <w:bottom w:val="single" w:sz="4" w:space="0" w:color="auto"/>
              <w:right w:val="single" w:sz="4" w:space="0" w:color="auto"/>
            </w:tcBorders>
            <w:shd w:val="clear" w:color="auto" w:fill="auto"/>
            <w:vAlign w:val="center"/>
            <w:hideMark/>
          </w:tcPr>
          <w:p w14:paraId="59C4969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1440</w:t>
            </w:r>
          </w:p>
        </w:tc>
        <w:tc>
          <w:tcPr>
            <w:tcW w:w="1794" w:type="dxa"/>
            <w:tcBorders>
              <w:top w:val="nil"/>
              <w:left w:val="nil"/>
              <w:bottom w:val="single" w:sz="4" w:space="0" w:color="auto"/>
              <w:right w:val="single" w:sz="4" w:space="0" w:color="auto"/>
            </w:tcBorders>
            <w:shd w:val="clear" w:color="auto" w:fill="auto"/>
            <w:noWrap/>
            <w:vAlign w:val="center"/>
            <w:hideMark/>
          </w:tcPr>
          <w:p w14:paraId="65D2E59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25920</w:t>
            </w:r>
          </w:p>
        </w:tc>
      </w:tr>
      <w:tr w:rsidR="005360FE" w:rsidRPr="005360FE" w14:paraId="138B0950" w14:textId="77777777" w:rsidTr="00BE696C">
        <w:trPr>
          <w:trHeight w:val="120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64D224E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w:t>
            </w:r>
          </w:p>
        </w:tc>
        <w:tc>
          <w:tcPr>
            <w:tcW w:w="4840" w:type="dxa"/>
            <w:tcBorders>
              <w:top w:val="nil"/>
              <w:left w:val="nil"/>
              <w:bottom w:val="single" w:sz="4" w:space="0" w:color="auto"/>
              <w:right w:val="single" w:sz="4" w:space="0" w:color="auto"/>
            </w:tcBorders>
            <w:shd w:val="clear" w:color="auto" w:fill="auto"/>
            <w:vAlign w:val="center"/>
            <w:hideMark/>
          </w:tcPr>
          <w:p w14:paraId="6CDEC83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գոյություն ունեցող դարակաշարերի ապամոնտաժում վերատեղադրում եռակցումով, ընթացիկ աշխատանքները իրականացնելուց հետո h=2,80</w:t>
            </w:r>
          </w:p>
        </w:tc>
        <w:tc>
          <w:tcPr>
            <w:tcW w:w="1183" w:type="dxa"/>
            <w:tcBorders>
              <w:top w:val="nil"/>
              <w:left w:val="nil"/>
              <w:bottom w:val="single" w:sz="4" w:space="0" w:color="auto"/>
              <w:right w:val="single" w:sz="4" w:space="0" w:color="auto"/>
            </w:tcBorders>
            <w:shd w:val="clear" w:color="auto" w:fill="auto"/>
            <w:vAlign w:val="center"/>
            <w:hideMark/>
          </w:tcPr>
          <w:p w14:paraId="39B41AC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vAlign w:val="center"/>
            <w:hideMark/>
          </w:tcPr>
          <w:p w14:paraId="4D74500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18.16</w:t>
            </w:r>
          </w:p>
        </w:tc>
        <w:tc>
          <w:tcPr>
            <w:tcW w:w="1280" w:type="dxa"/>
            <w:tcBorders>
              <w:top w:val="nil"/>
              <w:left w:val="nil"/>
              <w:bottom w:val="single" w:sz="4" w:space="0" w:color="auto"/>
              <w:right w:val="single" w:sz="4" w:space="0" w:color="auto"/>
            </w:tcBorders>
            <w:shd w:val="clear" w:color="auto" w:fill="auto"/>
            <w:vAlign w:val="center"/>
            <w:hideMark/>
          </w:tcPr>
          <w:p w14:paraId="022F39E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3600</w:t>
            </w:r>
          </w:p>
        </w:tc>
        <w:tc>
          <w:tcPr>
            <w:tcW w:w="1794" w:type="dxa"/>
            <w:tcBorders>
              <w:top w:val="nil"/>
              <w:left w:val="nil"/>
              <w:bottom w:val="single" w:sz="4" w:space="0" w:color="auto"/>
              <w:right w:val="single" w:sz="4" w:space="0" w:color="auto"/>
            </w:tcBorders>
            <w:shd w:val="clear" w:color="auto" w:fill="auto"/>
            <w:noWrap/>
            <w:vAlign w:val="center"/>
            <w:hideMark/>
          </w:tcPr>
          <w:p w14:paraId="68CCCAC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65376</w:t>
            </w:r>
          </w:p>
        </w:tc>
      </w:tr>
      <w:tr w:rsidR="005360FE" w:rsidRPr="005360FE" w14:paraId="2185EA4B" w14:textId="77777777" w:rsidTr="00BE696C">
        <w:trPr>
          <w:trHeight w:val="60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57F0F93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w:t>
            </w:r>
          </w:p>
        </w:tc>
        <w:tc>
          <w:tcPr>
            <w:tcW w:w="4840" w:type="dxa"/>
            <w:tcBorders>
              <w:top w:val="nil"/>
              <w:left w:val="nil"/>
              <w:bottom w:val="nil"/>
              <w:right w:val="nil"/>
            </w:tcBorders>
            <w:shd w:val="clear" w:color="auto" w:fill="auto"/>
            <w:vAlign w:val="center"/>
            <w:hideMark/>
          </w:tcPr>
          <w:p w14:paraId="52955A7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Շին, աղբի հավաքում, դուրսբերում տարածքից  տեղափոխում</w:t>
            </w:r>
          </w:p>
        </w:tc>
        <w:tc>
          <w:tcPr>
            <w:tcW w:w="1183" w:type="dxa"/>
            <w:tcBorders>
              <w:top w:val="nil"/>
              <w:left w:val="single" w:sz="4" w:space="0" w:color="auto"/>
              <w:bottom w:val="single" w:sz="4" w:space="0" w:color="auto"/>
              <w:right w:val="single" w:sz="4" w:space="0" w:color="auto"/>
            </w:tcBorders>
            <w:shd w:val="clear" w:color="auto" w:fill="auto"/>
            <w:vAlign w:val="center"/>
            <w:hideMark/>
          </w:tcPr>
          <w:p w14:paraId="46BC7CD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տ</w:t>
            </w:r>
          </w:p>
        </w:tc>
        <w:tc>
          <w:tcPr>
            <w:tcW w:w="1143" w:type="dxa"/>
            <w:tcBorders>
              <w:top w:val="nil"/>
              <w:left w:val="nil"/>
              <w:bottom w:val="single" w:sz="4" w:space="0" w:color="auto"/>
              <w:right w:val="single" w:sz="4" w:space="0" w:color="auto"/>
            </w:tcBorders>
            <w:shd w:val="clear" w:color="auto" w:fill="auto"/>
            <w:vAlign w:val="center"/>
            <w:hideMark/>
          </w:tcPr>
          <w:p w14:paraId="480F313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w:t>
            </w:r>
          </w:p>
        </w:tc>
        <w:tc>
          <w:tcPr>
            <w:tcW w:w="1280" w:type="dxa"/>
            <w:tcBorders>
              <w:top w:val="nil"/>
              <w:left w:val="nil"/>
              <w:bottom w:val="single" w:sz="4" w:space="0" w:color="auto"/>
              <w:right w:val="single" w:sz="4" w:space="0" w:color="auto"/>
            </w:tcBorders>
            <w:shd w:val="clear" w:color="auto" w:fill="auto"/>
            <w:vAlign w:val="center"/>
            <w:hideMark/>
          </w:tcPr>
          <w:p w14:paraId="09E0837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9600</w:t>
            </w:r>
          </w:p>
        </w:tc>
        <w:tc>
          <w:tcPr>
            <w:tcW w:w="1794" w:type="dxa"/>
            <w:tcBorders>
              <w:top w:val="nil"/>
              <w:left w:val="nil"/>
              <w:bottom w:val="single" w:sz="4" w:space="0" w:color="auto"/>
              <w:right w:val="single" w:sz="4" w:space="0" w:color="auto"/>
            </w:tcBorders>
            <w:shd w:val="clear" w:color="auto" w:fill="auto"/>
            <w:noWrap/>
            <w:vAlign w:val="center"/>
            <w:hideMark/>
          </w:tcPr>
          <w:p w14:paraId="051F6C2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19200</w:t>
            </w:r>
          </w:p>
        </w:tc>
      </w:tr>
      <w:tr w:rsidR="005360FE" w:rsidRPr="005360FE" w14:paraId="0A027D72"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97A00F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single" w:sz="4" w:space="0" w:color="auto"/>
              <w:left w:val="nil"/>
              <w:bottom w:val="single" w:sz="4" w:space="0" w:color="auto"/>
              <w:right w:val="single" w:sz="4" w:space="0" w:color="auto"/>
            </w:tcBorders>
            <w:shd w:val="clear" w:color="000000" w:fill="D9D9D9"/>
            <w:noWrap/>
            <w:vAlign w:val="center"/>
            <w:hideMark/>
          </w:tcPr>
          <w:p w14:paraId="48839C4F" w14:textId="77777777" w:rsidR="005360FE" w:rsidRPr="005360FE" w:rsidRDefault="005360FE" w:rsidP="005360FE">
            <w:pPr>
              <w:autoSpaceDE w:val="0"/>
              <w:autoSpaceDN w:val="0"/>
              <w:adjustRightInd w:val="0"/>
              <w:rPr>
                <w:rFonts w:ascii="GHEA Grapalat" w:hAnsi="GHEA Grapalat" w:cs="Calibri"/>
                <w:b/>
                <w:bCs/>
                <w:color w:val="000000"/>
                <w:lang w:val="ru-RU" w:eastAsia="ru-RU"/>
              </w:rPr>
            </w:pPr>
            <w:r w:rsidRPr="005360FE">
              <w:rPr>
                <w:rFonts w:ascii="GHEA Grapalat" w:hAnsi="GHEA Grapalat" w:cs="Calibri"/>
                <w:b/>
                <w:bCs/>
                <w:color w:val="000000"/>
                <w:lang w:val="ru-RU" w:eastAsia="ru-RU"/>
              </w:rPr>
              <w:t>Ընդամենը</w:t>
            </w:r>
          </w:p>
        </w:tc>
        <w:tc>
          <w:tcPr>
            <w:tcW w:w="1183" w:type="dxa"/>
            <w:tcBorders>
              <w:top w:val="nil"/>
              <w:left w:val="nil"/>
              <w:bottom w:val="single" w:sz="4" w:space="0" w:color="auto"/>
              <w:right w:val="single" w:sz="4" w:space="0" w:color="auto"/>
            </w:tcBorders>
            <w:shd w:val="clear" w:color="000000" w:fill="D9D9D9"/>
            <w:noWrap/>
            <w:vAlign w:val="center"/>
            <w:hideMark/>
          </w:tcPr>
          <w:p w14:paraId="7C104C5A"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143" w:type="dxa"/>
            <w:tcBorders>
              <w:top w:val="nil"/>
              <w:left w:val="nil"/>
              <w:bottom w:val="single" w:sz="4" w:space="0" w:color="auto"/>
              <w:right w:val="single" w:sz="4" w:space="0" w:color="auto"/>
            </w:tcBorders>
            <w:shd w:val="clear" w:color="000000" w:fill="D9D9D9"/>
            <w:noWrap/>
            <w:vAlign w:val="center"/>
            <w:hideMark/>
          </w:tcPr>
          <w:p w14:paraId="184E07BE"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280" w:type="dxa"/>
            <w:tcBorders>
              <w:top w:val="nil"/>
              <w:left w:val="nil"/>
              <w:bottom w:val="single" w:sz="4" w:space="0" w:color="auto"/>
              <w:right w:val="single" w:sz="4" w:space="0" w:color="auto"/>
            </w:tcBorders>
            <w:shd w:val="clear" w:color="000000" w:fill="D9D9D9"/>
            <w:noWrap/>
            <w:vAlign w:val="center"/>
            <w:hideMark/>
          </w:tcPr>
          <w:p w14:paraId="048BBEFF"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794" w:type="dxa"/>
            <w:tcBorders>
              <w:top w:val="nil"/>
              <w:left w:val="nil"/>
              <w:bottom w:val="single" w:sz="4" w:space="0" w:color="auto"/>
              <w:right w:val="single" w:sz="4" w:space="0" w:color="auto"/>
            </w:tcBorders>
            <w:shd w:val="clear" w:color="000000" w:fill="D9D9D9"/>
            <w:noWrap/>
            <w:vAlign w:val="center"/>
            <w:hideMark/>
          </w:tcPr>
          <w:p w14:paraId="002AEE3E"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r w:rsidRPr="005360FE">
              <w:rPr>
                <w:rFonts w:ascii="GHEA Grapalat" w:hAnsi="GHEA Grapalat" w:cs="Calibri"/>
                <w:b/>
                <w:bCs/>
                <w:color w:val="000000"/>
                <w:lang w:val="ru-RU" w:eastAsia="ru-RU"/>
              </w:rPr>
              <w:t>121071</w:t>
            </w:r>
          </w:p>
        </w:tc>
      </w:tr>
      <w:tr w:rsidR="005360FE" w:rsidRPr="005360FE" w14:paraId="25C6766A" w14:textId="77777777" w:rsidTr="00BE696C">
        <w:trPr>
          <w:trHeight w:val="37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1C93256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000000" w:fill="D9D9D9"/>
            <w:vAlign w:val="center"/>
            <w:hideMark/>
          </w:tcPr>
          <w:p w14:paraId="540DCD79" w14:textId="77777777" w:rsidR="005360FE" w:rsidRPr="005360FE" w:rsidRDefault="005360FE" w:rsidP="005360FE">
            <w:pPr>
              <w:autoSpaceDE w:val="0"/>
              <w:autoSpaceDN w:val="0"/>
              <w:adjustRightInd w:val="0"/>
              <w:jc w:val="center"/>
              <w:rPr>
                <w:rFonts w:ascii="GHEA Grapalat" w:hAnsi="GHEA Grapalat" w:cs="Calibri"/>
                <w:b/>
                <w:bCs/>
                <w:color w:val="000000"/>
                <w:sz w:val="28"/>
                <w:szCs w:val="28"/>
                <w:lang w:val="ru-RU" w:eastAsia="ru-RU"/>
              </w:rPr>
            </w:pPr>
            <w:r w:rsidRPr="005360FE">
              <w:rPr>
                <w:rFonts w:ascii="GHEA Grapalat" w:hAnsi="GHEA Grapalat" w:cs="Calibri"/>
                <w:b/>
                <w:bCs/>
                <w:color w:val="000000"/>
                <w:sz w:val="28"/>
                <w:szCs w:val="28"/>
                <w:lang w:val="ru-RU" w:eastAsia="ru-RU"/>
              </w:rPr>
              <w:t>Վերանորոգման աշխատանքներ</w:t>
            </w:r>
          </w:p>
        </w:tc>
        <w:tc>
          <w:tcPr>
            <w:tcW w:w="1183" w:type="dxa"/>
            <w:tcBorders>
              <w:top w:val="nil"/>
              <w:left w:val="nil"/>
              <w:bottom w:val="single" w:sz="4" w:space="0" w:color="auto"/>
              <w:right w:val="single" w:sz="4" w:space="0" w:color="auto"/>
            </w:tcBorders>
            <w:shd w:val="clear" w:color="auto" w:fill="auto"/>
            <w:vAlign w:val="center"/>
            <w:hideMark/>
          </w:tcPr>
          <w:p w14:paraId="30908458"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143" w:type="dxa"/>
            <w:tcBorders>
              <w:top w:val="nil"/>
              <w:left w:val="nil"/>
              <w:bottom w:val="single" w:sz="4" w:space="0" w:color="auto"/>
              <w:right w:val="single" w:sz="4" w:space="0" w:color="auto"/>
            </w:tcBorders>
            <w:shd w:val="clear" w:color="auto" w:fill="auto"/>
            <w:vAlign w:val="center"/>
            <w:hideMark/>
          </w:tcPr>
          <w:p w14:paraId="3331FCFC"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280" w:type="dxa"/>
            <w:tcBorders>
              <w:top w:val="nil"/>
              <w:left w:val="nil"/>
              <w:bottom w:val="single" w:sz="4" w:space="0" w:color="auto"/>
              <w:right w:val="single" w:sz="4" w:space="0" w:color="auto"/>
            </w:tcBorders>
            <w:shd w:val="clear" w:color="auto" w:fill="auto"/>
            <w:vAlign w:val="center"/>
            <w:hideMark/>
          </w:tcPr>
          <w:p w14:paraId="1FC3214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tcBorders>
              <w:top w:val="nil"/>
              <w:left w:val="nil"/>
              <w:bottom w:val="single" w:sz="4" w:space="0" w:color="auto"/>
              <w:right w:val="single" w:sz="4" w:space="0" w:color="auto"/>
            </w:tcBorders>
            <w:shd w:val="clear" w:color="auto" w:fill="auto"/>
            <w:noWrap/>
            <w:vAlign w:val="center"/>
            <w:hideMark/>
          </w:tcPr>
          <w:p w14:paraId="1BE11A9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535BAF13"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9B98CA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4840" w:type="dxa"/>
            <w:tcBorders>
              <w:top w:val="nil"/>
              <w:left w:val="nil"/>
              <w:bottom w:val="single" w:sz="4" w:space="0" w:color="auto"/>
              <w:right w:val="single" w:sz="4" w:space="0" w:color="auto"/>
            </w:tcBorders>
            <w:shd w:val="clear" w:color="auto" w:fill="auto"/>
            <w:noWrap/>
            <w:vAlign w:val="center"/>
            <w:hideMark/>
          </w:tcPr>
          <w:p w14:paraId="6E5511A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պատերի հարթեցում գիպսոնիտե շաղախով</w:t>
            </w:r>
          </w:p>
        </w:tc>
        <w:tc>
          <w:tcPr>
            <w:tcW w:w="1183" w:type="dxa"/>
            <w:tcBorders>
              <w:top w:val="nil"/>
              <w:left w:val="nil"/>
              <w:bottom w:val="single" w:sz="4" w:space="0" w:color="auto"/>
              <w:right w:val="single" w:sz="4" w:space="0" w:color="auto"/>
            </w:tcBorders>
            <w:shd w:val="clear" w:color="auto" w:fill="auto"/>
            <w:noWrap/>
            <w:vAlign w:val="center"/>
            <w:hideMark/>
          </w:tcPr>
          <w:p w14:paraId="5093BFC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noWrap/>
            <w:vAlign w:val="center"/>
            <w:hideMark/>
          </w:tcPr>
          <w:p w14:paraId="4F30726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48.9</w:t>
            </w:r>
          </w:p>
        </w:tc>
        <w:tc>
          <w:tcPr>
            <w:tcW w:w="1280" w:type="dxa"/>
            <w:tcBorders>
              <w:top w:val="nil"/>
              <w:left w:val="nil"/>
              <w:bottom w:val="single" w:sz="4" w:space="0" w:color="auto"/>
              <w:right w:val="single" w:sz="4" w:space="0" w:color="auto"/>
            </w:tcBorders>
            <w:shd w:val="clear" w:color="auto" w:fill="auto"/>
            <w:vAlign w:val="center"/>
            <w:hideMark/>
          </w:tcPr>
          <w:p w14:paraId="10A0EB9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2400</w:t>
            </w:r>
          </w:p>
        </w:tc>
        <w:tc>
          <w:tcPr>
            <w:tcW w:w="1794" w:type="dxa"/>
            <w:tcBorders>
              <w:top w:val="nil"/>
              <w:left w:val="nil"/>
              <w:bottom w:val="single" w:sz="4" w:space="0" w:color="auto"/>
              <w:right w:val="single" w:sz="4" w:space="0" w:color="auto"/>
            </w:tcBorders>
            <w:shd w:val="clear" w:color="auto" w:fill="auto"/>
            <w:noWrap/>
            <w:vAlign w:val="center"/>
            <w:hideMark/>
          </w:tcPr>
          <w:p w14:paraId="087A354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117360</w:t>
            </w:r>
          </w:p>
        </w:tc>
      </w:tr>
      <w:tr w:rsidR="005360FE" w:rsidRPr="005360FE" w14:paraId="5A88D5C3"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7F585F8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w:t>
            </w:r>
          </w:p>
        </w:tc>
        <w:tc>
          <w:tcPr>
            <w:tcW w:w="4840" w:type="dxa"/>
            <w:tcBorders>
              <w:top w:val="nil"/>
              <w:left w:val="nil"/>
              <w:bottom w:val="single" w:sz="4" w:space="0" w:color="auto"/>
              <w:right w:val="single" w:sz="4" w:space="0" w:color="auto"/>
            </w:tcBorders>
            <w:shd w:val="clear" w:color="auto" w:fill="auto"/>
            <w:noWrap/>
            <w:vAlign w:val="center"/>
            <w:hideMark/>
          </w:tcPr>
          <w:p w14:paraId="7C552F3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Պատերի ծեփամածկում  բարձրորակ ներկում</w:t>
            </w:r>
          </w:p>
        </w:tc>
        <w:tc>
          <w:tcPr>
            <w:tcW w:w="1183" w:type="dxa"/>
            <w:tcBorders>
              <w:top w:val="nil"/>
              <w:left w:val="nil"/>
              <w:bottom w:val="single" w:sz="4" w:space="0" w:color="auto"/>
              <w:right w:val="single" w:sz="4" w:space="0" w:color="auto"/>
            </w:tcBorders>
            <w:shd w:val="clear" w:color="auto" w:fill="auto"/>
            <w:noWrap/>
            <w:vAlign w:val="center"/>
            <w:hideMark/>
          </w:tcPr>
          <w:p w14:paraId="6B00DF9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noWrap/>
            <w:vAlign w:val="center"/>
            <w:hideMark/>
          </w:tcPr>
          <w:p w14:paraId="1B8E8DE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48.9</w:t>
            </w:r>
          </w:p>
        </w:tc>
        <w:tc>
          <w:tcPr>
            <w:tcW w:w="1280" w:type="dxa"/>
            <w:tcBorders>
              <w:top w:val="nil"/>
              <w:left w:val="nil"/>
              <w:bottom w:val="single" w:sz="4" w:space="0" w:color="auto"/>
              <w:right w:val="single" w:sz="4" w:space="0" w:color="auto"/>
            </w:tcBorders>
            <w:shd w:val="clear" w:color="auto" w:fill="auto"/>
            <w:vAlign w:val="center"/>
            <w:hideMark/>
          </w:tcPr>
          <w:p w14:paraId="46E5CB7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1440</w:t>
            </w:r>
          </w:p>
        </w:tc>
        <w:tc>
          <w:tcPr>
            <w:tcW w:w="1794" w:type="dxa"/>
            <w:tcBorders>
              <w:top w:val="nil"/>
              <w:left w:val="nil"/>
              <w:bottom w:val="single" w:sz="4" w:space="0" w:color="auto"/>
              <w:right w:val="single" w:sz="4" w:space="0" w:color="auto"/>
            </w:tcBorders>
            <w:shd w:val="clear" w:color="auto" w:fill="auto"/>
            <w:noWrap/>
            <w:vAlign w:val="center"/>
            <w:hideMark/>
          </w:tcPr>
          <w:p w14:paraId="78BBDFE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70416</w:t>
            </w:r>
          </w:p>
        </w:tc>
      </w:tr>
      <w:tr w:rsidR="005360FE" w:rsidRPr="005360FE" w14:paraId="7D5874CC"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E7D930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w:t>
            </w:r>
          </w:p>
        </w:tc>
        <w:tc>
          <w:tcPr>
            <w:tcW w:w="4840" w:type="dxa"/>
            <w:tcBorders>
              <w:top w:val="nil"/>
              <w:left w:val="nil"/>
              <w:bottom w:val="single" w:sz="4" w:space="0" w:color="auto"/>
              <w:right w:val="single" w:sz="4" w:space="0" w:color="auto"/>
            </w:tcBorders>
            <w:shd w:val="clear" w:color="auto" w:fill="auto"/>
            <w:noWrap/>
            <w:vAlign w:val="center"/>
            <w:hideMark/>
          </w:tcPr>
          <w:p w14:paraId="427D35D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շեփերի քսահարթում գիպսոնիտե շաղախով</w:t>
            </w:r>
          </w:p>
        </w:tc>
        <w:tc>
          <w:tcPr>
            <w:tcW w:w="1183" w:type="dxa"/>
            <w:tcBorders>
              <w:top w:val="nil"/>
              <w:left w:val="nil"/>
              <w:bottom w:val="single" w:sz="4" w:space="0" w:color="auto"/>
              <w:right w:val="single" w:sz="4" w:space="0" w:color="auto"/>
            </w:tcBorders>
            <w:shd w:val="clear" w:color="auto" w:fill="auto"/>
            <w:noWrap/>
            <w:vAlign w:val="center"/>
            <w:hideMark/>
          </w:tcPr>
          <w:p w14:paraId="5886BCC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գմ</w:t>
            </w:r>
          </w:p>
        </w:tc>
        <w:tc>
          <w:tcPr>
            <w:tcW w:w="1143" w:type="dxa"/>
            <w:tcBorders>
              <w:top w:val="nil"/>
              <w:left w:val="nil"/>
              <w:bottom w:val="single" w:sz="4" w:space="0" w:color="auto"/>
              <w:right w:val="single" w:sz="4" w:space="0" w:color="auto"/>
            </w:tcBorders>
            <w:shd w:val="clear" w:color="auto" w:fill="auto"/>
            <w:noWrap/>
            <w:vAlign w:val="center"/>
            <w:hideMark/>
          </w:tcPr>
          <w:p w14:paraId="440562C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5.34</w:t>
            </w:r>
          </w:p>
        </w:tc>
        <w:tc>
          <w:tcPr>
            <w:tcW w:w="1280" w:type="dxa"/>
            <w:tcBorders>
              <w:top w:val="nil"/>
              <w:left w:val="nil"/>
              <w:bottom w:val="single" w:sz="4" w:space="0" w:color="auto"/>
              <w:right w:val="single" w:sz="4" w:space="0" w:color="auto"/>
            </w:tcBorders>
            <w:shd w:val="clear" w:color="auto" w:fill="auto"/>
            <w:vAlign w:val="center"/>
            <w:hideMark/>
          </w:tcPr>
          <w:p w14:paraId="1DAA69F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2220</w:t>
            </w:r>
          </w:p>
        </w:tc>
        <w:tc>
          <w:tcPr>
            <w:tcW w:w="1794" w:type="dxa"/>
            <w:tcBorders>
              <w:top w:val="nil"/>
              <w:left w:val="nil"/>
              <w:bottom w:val="single" w:sz="4" w:space="0" w:color="auto"/>
              <w:right w:val="single" w:sz="4" w:space="0" w:color="auto"/>
            </w:tcBorders>
            <w:shd w:val="clear" w:color="auto" w:fill="auto"/>
            <w:noWrap/>
            <w:vAlign w:val="center"/>
            <w:hideMark/>
          </w:tcPr>
          <w:p w14:paraId="2DB113F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11854.8</w:t>
            </w:r>
          </w:p>
        </w:tc>
      </w:tr>
      <w:tr w:rsidR="005360FE" w:rsidRPr="005360FE" w14:paraId="139D9C56"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585B68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w:t>
            </w:r>
          </w:p>
        </w:tc>
        <w:tc>
          <w:tcPr>
            <w:tcW w:w="4840" w:type="dxa"/>
            <w:tcBorders>
              <w:top w:val="nil"/>
              <w:left w:val="nil"/>
              <w:bottom w:val="single" w:sz="4" w:space="0" w:color="auto"/>
              <w:right w:val="single" w:sz="4" w:space="0" w:color="auto"/>
            </w:tcBorders>
            <w:shd w:val="clear" w:color="auto" w:fill="auto"/>
            <w:noWrap/>
            <w:vAlign w:val="center"/>
            <w:hideMark/>
          </w:tcPr>
          <w:p w14:paraId="35B88C7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շեփերի ծեփամածկում  բարձրորակ ներկում</w:t>
            </w:r>
          </w:p>
        </w:tc>
        <w:tc>
          <w:tcPr>
            <w:tcW w:w="1183" w:type="dxa"/>
            <w:tcBorders>
              <w:top w:val="nil"/>
              <w:left w:val="nil"/>
              <w:bottom w:val="single" w:sz="4" w:space="0" w:color="auto"/>
              <w:right w:val="single" w:sz="4" w:space="0" w:color="auto"/>
            </w:tcBorders>
            <w:shd w:val="clear" w:color="auto" w:fill="auto"/>
            <w:noWrap/>
            <w:vAlign w:val="center"/>
            <w:hideMark/>
          </w:tcPr>
          <w:p w14:paraId="03F2BF1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գմ</w:t>
            </w:r>
          </w:p>
        </w:tc>
        <w:tc>
          <w:tcPr>
            <w:tcW w:w="1143" w:type="dxa"/>
            <w:tcBorders>
              <w:top w:val="nil"/>
              <w:left w:val="nil"/>
              <w:bottom w:val="single" w:sz="4" w:space="0" w:color="auto"/>
              <w:right w:val="single" w:sz="4" w:space="0" w:color="auto"/>
            </w:tcBorders>
            <w:shd w:val="clear" w:color="auto" w:fill="auto"/>
            <w:noWrap/>
            <w:vAlign w:val="center"/>
            <w:hideMark/>
          </w:tcPr>
          <w:p w14:paraId="129A0F8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5.34</w:t>
            </w:r>
          </w:p>
        </w:tc>
        <w:tc>
          <w:tcPr>
            <w:tcW w:w="1280" w:type="dxa"/>
            <w:tcBorders>
              <w:top w:val="nil"/>
              <w:left w:val="nil"/>
              <w:bottom w:val="single" w:sz="4" w:space="0" w:color="auto"/>
              <w:right w:val="single" w:sz="4" w:space="0" w:color="auto"/>
            </w:tcBorders>
            <w:shd w:val="clear" w:color="auto" w:fill="auto"/>
            <w:vAlign w:val="center"/>
            <w:hideMark/>
          </w:tcPr>
          <w:p w14:paraId="3B537C8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1440</w:t>
            </w:r>
          </w:p>
        </w:tc>
        <w:tc>
          <w:tcPr>
            <w:tcW w:w="1794" w:type="dxa"/>
            <w:tcBorders>
              <w:top w:val="nil"/>
              <w:left w:val="nil"/>
              <w:bottom w:val="single" w:sz="4" w:space="0" w:color="auto"/>
              <w:right w:val="single" w:sz="4" w:space="0" w:color="auto"/>
            </w:tcBorders>
            <w:shd w:val="clear" w:color="auto" w:fill="auto"/>
            <w:noWrap/>
            <w:vAlign w:val="center"/>
            <w:hideMark/>
          </w:tcPr>
          <w:p w14:paraId="0CDCF48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7689.6</w:t>
            </w:r>
          </w:p>
        </w:tc>
      </w:tr>
      <w:tr w:rsidR="005360FE" w:rsidRPr="005360FE" w14:paraId="120C328B" w14:textId="77777777" w:rsidTr="00BE696C">
        <w:trPr>
          <w:trHeight w:val="36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083590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w:t>
            </w:r>
          </w:p>
        </w:tc>
        <w:tc>
          <w:tcPr>
            <w:tcW w:w="4840" w:type="dxa"/>
            <w:tcBorders>
              <w:top w:val="nil"/>
              <w:left w:val="nil"/>
              <w:bottom w:val="single" w:sz="4" w:space="0" w:color="auto"/>
              <w:right w:val="single" w:sz="4" w:space="0" w:color="auto"/>
            </w:tcBorders>
            <w:shd w:val="clear" w:color="auto" w:fill="auto"/>
            <w:vAlign w:val="center"/>
            <w:hideMark/>
          </w:tcPr>
          <w:p w14:paraId="69FBF7F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Առաստաղի ծեփամածկում  բարձրորակ ներկում</w:t>
            </w:r>
          </w:p>
        </w:tc>
        <w:tc>
          <w:tcPr>
            <w:tcW w:w="1183" w:type="dxa"/>
            <w:tcBorders>
              <w:top w:val="nil"/>
              <w:left w:val="nil"/>
              <w:bottom w:val="single" w:sz="4" w:space="0" w:color="auto"/>
              <w:right w:val="single" w:sz="4" w:space="0" w:color="auto"/>
            </w:tcBorders>
            <w:shd w:val="clear" w:color="auto" w:fill="auto"/>
            <w:noWrap/>
            <w:vAlign w:val="center"/>
            <w:hideMark/>
          </w:tcPr>
          <w:p w14:paraId="02650AC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noWrap/>
            <w:vAlign w:val="center"/>
            <w:hideMark/>
          </w:tcPr>
          <w:p w14:paraId="795AA59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w:t>
            </w:r>
          </w:p>
        </w:tc>
        <w:tc>
          <w:tcPr>
            <w:tcW w:w="1280" w:type="dxa"/>
            <w:tcBorders>
              <w:top w:val="nil"/>
              <w:left w:val="nil"/>
              <w:bottom w:val="single" w:sz="4" w:space="0" w:color="auto"/>
              <w:right w:val="single" w:sz="4" w:space="0" w:color="auto"/>
            </w:tcBorders>
            <w:shd w:val="clear" w:color="auto" w:fill="auto"/>
            <w:vAlign w:val="center"/>
            <w:hideMark/>
          </w:tcPr>
          <w:p w14:paraId="259082E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3600</w:t>
            </w:r>
          </w:p>
        </w:tc>
        <w:tc>
          <w:tcPr>
            <w:tcW w:w="1794" w:type="dxa"/>
            <w:tcBorders>
              <w:top w:val="nil"/>
              <w:left w:val="nil"/>
              <w:bottom w:val="single" w:sz="4" w:space="0" w:color="auto"/>
              <w:right w:val="single" w:sz="4" w:space="0" w:color="auto"/>
            </w:tcBorders>
            <w:shd w:val="clear" w:color="auto" w:fill="auto"/>
            <w:noWrap/>
            <w:vAlign w:val="center"/>
            <w:hideMark/>
          </w:tcPr>
          <w:p w14:paraId="33F9D27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64800</w:t>
            </w:r>
          </w:p>
        </w:tc>
      </w:tr>
      <w:tr w:rsidR="005360FE" w:rsidRPr="005360FE" w14:paraId="590B921B" w14:textId="77777777" w:rsidTr="00BE696C">
        <w:trPr>
          <w:trHeight w:val="330"/>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FBB60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w:t>
            </w:r>
          </w:p>
        </w:tc>
        <w:tc>
          <w:tcPr>
            <w:tcW w:w="4840" w:type="dxa"/>
            <w:tcBorders>
              <w:top w:val="single" w:sz="4" w:space="0" w:color="auto"/>
              <w:left w:val="nil"/>
              <w:bottom w:val="single" w:sz="4" w:space="0" w:color="auto"/>
              <w:right w:val="single" w:sz="4" w:space="0" w:color="auto"/>
            </w:tcBorders>
            <w:shd w:val="clear" w:color="auto" w:fill="auto"/>
            <w:vAlign w:val="center"/>
            <w:hideMark/>
          </w:tcPr>
          <w:p w14:paraId="6B82A82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Հատակների ցեմենտ ավազե սվաղ</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14:paraId="0E79747A" w14:textId="77777777" w:rsidR="005360FE" w:rsidRPr="005360FE" w:rsidRDefault="005360FE" w:rsidP="005360FE">
            <w:pPr>
              <w:autoSpaceDE w:val="0"/>
              <w:autoSpaceDN w:val="0"/>
              <w:adjustRightInd w:val="0"/>
              <w:jc w:val="center"/>
              <w:rPr>
                <w:rFonts w:ascii="GHEA Grapalat" w:hAnsi="GHEA Grapalat" w:cs="Calibri"/>
                <w:color w:val="000000"/>
                <w:sz w:val="20"/>
                <w:szCs w:val="20"/>
                <w:lang w:val="ru-RU" w:eastAsia="ru-RU"/>
              </w:rPr>
            </w:pPr>
            <w:r w:rsidRPr="005360FE">
              <w:rPr>
                <w:rFonts w:ascii="GHEA Grapalat" w:hAnsi="GHEA Grapalat" w:cs="Calibri"/>
                <w:color w:val="000000"/>
                <w:sz w:val="20"/>
                <w:szCs w:val="20"/>
                <w:lang w:val="ru-RU" w:eastAsia="ru-RU"/>
              </w:rPr>
              <w:t>քմ</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14:paraId="6476287C" w14:textId="77777777" w:rsidR="005360FE" w:rsidRPr="005360FE" w:rsidRDefault="005360FE" w:rsidP="005360FE">
            <w:pPr>
              <w:autoSpaceDE w:val="0"/>
              <w:autoSpaceDN w:val="0"/>
              <w:adjustRightInd w:val="0"/>
              <w:jc w:val="center"/>
              <w:rPr>
                <w:rFonts w:ascii="GHEA Grapalat" w:hAnsi="GHEA Grapalat" w:cs="Calibri"/>
                <w:color w:val="000000"/>
                <w:sz w:val="20"/>
                <w:szCs w:val="20"/>
                <w:lang w:val="ru-RU" w:eastAsia="ru-RU"/>
              </w:rPr>
            </w:pPr>
            <w:r w:rsidRPr="005360FE">
              <w:rPr>
                <w:rFonts w:ascii="GHEA Grapalat" w:hAnsi="GHEA Grapalat" w:cs="Calibri"/>
                <w:color w:val="000000"/>
                <w:sz w:val="20"/>
                <w:szCs w:val="20"/>
                <w:lang w:val="ru-RU" w:eastAsia="ru-RU"/>
              </w:rPr>
              <w:t>18</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23FC17C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3600</w:t>
            </w:r>
          </w:p>
        </w:tc>
        <w:tc>
          <w:tcPr>
            <w:tcW w:w="1794" w:type="dxa"/>
            <w:tcBorders>
              <w:top w:val="single" w:sz="4" w:space="0" w:color="auto"/>
              <w:left w:val="nil"/>
              <w:bottom w:val="single" w:sz="4" w:space="0" w:color="auto"/>
              <w:right w:val="single" w:sz="4" w:space="0" w:color="auto"/>
            </w:tcBorders>
            <w:shd w:val="clear" w:color="auto" w:fill="auto"/>
            <w:noWrap/>
            <w:vAlign w:val="center"/>
            <w:hideMark/>
          </w:tcPr>
          <w:p w14:paraId="19291B5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64800</w:t>
            </w:r>
          </w:p>
        </w:tc>
      </w:tr>
      <w:tr w:rsidR="005360FE" w:rsidRPr="005360FE" w14:paraId="29A94E39" w14:textId="77777777" w:rsidTr="00BE696C">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F0EF0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7</w:t>
            </w:r>
          </w:p>
        </w:tc>
        <w:tc>
          <w:tcPr>
            <w:tcW w:w="4840" w:type="dxa"/>
            <w:tcBorders>
              <w:top w:val="single" w:sz="4" w:space="0" w:color="auto"/>
              <w:left w:val="nil"/>
              <w:bottom w:val="single" w:sz="4" w:space="0" w:color="auto"/>
              <w:right w:val="single" w:sz="4" w:space="0" w:color="auto"/>
            </w:tcBorders>
            <w:shd w:val="clear" w:color="auto" w:fill="auto"/>
            <w:vAlign w:val="center"/>
            <w:hideMark/>
          </w:tcPr>
          <w:p w14:paraId="550F860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 xml:space="preserve">Հատակների  կառուցում որակյալ պրեսգրանիտե չսահող սալիկներով (գույնը,չափսերը համաձայնեցնել </w:t>
            </w:r>
          </w:p>
        </w:tc>
        <w:tc>
          <w:tcPr>
            <w:tcW w:w="1183" w:type="dxa"/>
            <w:tcBorders>
              <w:top w:val="nil"/>
              <w:left w:val="nil"/>
              <w:bottom w:val="single" w:sz="4" w:space="0" w:color="auto"/>
              <w:right w:val="single" w:sz="4" w:space="0" w:color="auto"/>
            </w:tcBorders>
            <w:shd w:val="clear" w:color="auto" w:fill="auto"/>
            <w:noWrap/>
            <w:vAlign w:val="center"/>
            <w:hideMark/>
          </w:tcPr>
          <w:p w14:paraId="4F94F51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noWrap/>
            <w:vAlign w:val="center"/>
            <w:hideMark/>
          </w:tcPr>
          <w:p w14:paraId="208B183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w:t>
            </w:r>
          </w:p>
        </w:tc>
        <w:tc>
          <w:tcPr>
            <w:tcW w:w="1280" w:type="dxa"/>
            <w:tcBorders>
              <w:top w:val="nil"/>
              <w:left w:val="nil"/>
              <w:bottom w:val="single" w:sz="4" w:space="0" w:color="auto"/>
              <w:right w:val="single" w:sz="4" w:space="0" w:color="auto"/>
            </w:tcBorders>
            <w:shd w:val="clear" w:color="auto" w:fill="auto"/>
            <w:vAlign w:val="center"/>
            <w:hideMark/>
          </w:tcPr>
          <w:p w14:paraId="132D044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29600</w:t>
            </w:r>
          </w:p>
        </w:tc>
        <w:tc>
          <w:tcPr>
            <w:tcW w:w="1794" w:type="dxa"/>
            <w:tcBorders>
              <w:top w:val="nil"/>
              <w:left w:val="nil"/>
              <w:bottom w:val="single" w:sz="4" w:space="0" w:color="auto"/>
              <w:right w:val="single" w:sz="4" w:space="0" w:color="auto"/>
            </w:tcBorders>
            <w:shd w:val="clear" w:color="auto" w:fill="auto"/>
            <w:noWrap/>
            <w:vAlign w:val="center"/>
            <w:hideMark/>
          </w:tcPr>
          <w:p w14:paraId="4109A26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532800</w:t>
            </w:r>
          </w:p>
        </w:tc>
      </w:tr>
      <w:tr w:rsidR="005360FE" w:rsidRPr="005360FE" w14:paraId="7F5E976F" w14:textId="77777777" w:rsidTr="00BE696C">
        <w:trPr>
          <w:trHeight w:val="1275"/>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2AA8A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single" w:sz="4" w:space="0" w:color="auto"/>
              <w:left w:val="nil"/>
              <w:bottom w:val="single" w:sz="4" w:space="0" w:color="auto"/>
              <w:right w:val="single" w:sz="4" w:space="0" w:color="auto"/>
            </w:tcBorders>
            <w:shd w:val="clear" w:color="auto" w:fill="auto"/>
            <w:vAlign w:val="center"/>
          </w:tcPr>
          <w:p w14:paraId="02945D7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պատվիրատուի հետ)</w:t>
            </w:r>
          </w:p>
        </w:tc>
        <w:tc>
          <w:tcPr>
            <w:tcW w:w="1183" w:type="dxa"/>
            <w:tcBorders>
              <w:top w:val="single" w:sz="4" w:space="0" w:color="auto"/>
              <w:left w:val="nil"/>
              <w:bottom w:val="single" w:sz="4" w:space="0" w:color="auto"/>
              <w:right w:val="single" w:sz="4" w:space="0" w:color="auto"/>
            </w:tcBorders>
            <w:shd w:val="clear" w:color="auto" w:fill="auto"/>
            <w:noWrap/>
            <w:vAlign w:val="center"/>
          </w:tcPr>
          <w:p w14:paraId="10D184E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tcBorders>
              <w:top w:val="single" w:sz="4" w:space="0" w:color="auto"/>
              <w:left w:val="nil"/>
              <w:bottom w:val="single" w:sz="4" w:space="0" w:color="auto"/>
              <w:right w:val="single" w:sz="4" w:space="0" w:color="auto"/>
            </w:tcBorders>
            <w:shd w:val="clear" w:color="auto" w:fill="auto"/>
            <w:noWrap/>
            <w:vAlign w:val="center"/>
          </w:tcPr>
          <w:p w14:paraId="50E55FE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tcBorders>
              <w:top w:val="single" w:sz="4" w:space="0" w:color="auto"/>
              <w:left w:val="nil"/>
              <w:bottom w:val="single" w:sz="4" w:space="0" w:color="auto"/>
              <w:right w:val="single" w:sz="4" w:space="0" w:color="auto"/>
            </w:tcBorders>
            <w:shd w:val="clear" w:color="auto" w:fill="auto"/>
            <w:vAlign w:val="center"/>
          </w:tcPr>
          <w:p w14:paraId="0A9BF4D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tcBorders>
              <w:top w:val="single" w:sz="4" w:space="0" w:color="auto"/>
              <w:left w:val="nil"/>
              <w:bottom w:val="single" w:sz="4" w:space="0" w:color="auto"/>
              <w:right w:val="single" w:sz="4" w:space="0" w:color="auto"/>
            </w:tcBorders>
            <w:shd w:val="clear" w:color="auto" w:fill="auto"/>
            <w:noWrap/>
            <w:vAlign w:val="center"/>
          </w:tcPr>
          <w:p w14:paraId="1C0B7A4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4D0B42AB" w14:textId="77777777" w:rsidTr="00BE696C">
        <w:trPr>
          <w:trHeight w:val="60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6AE46C8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lastRenderedPageBreak/>
              <w:t>8</w:t>
            </w:r>
          </w:p>
        </w:tc>
        <w:tc>
          <w:tcPr>
            <w:tcW w:w="4840" w:type="dxa"/>
            <w:tcBorders>
              <w:top w:val="nil"/>
              <w:left w:val="nil"/>
              <w:bottom w:val="single" w:sz="4" w:space="0" w:color="auto"/>
              <w:right w:val="single" w:sz="4" w:space="0" w:color="auto"/>
            </w:tcBorders>
            <w:shd w:val="clear" w:color="auto" w:fill="auto"/>
            <w:vAlign w:val="center"/>
            <w:hideMark/>
          </w:tcPr>
          <w:p w14:paraId="5823F31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Շրիշակների իրականացում պրեսգրանիտի   սալիկներով h=100մմ</w:t>
            </w:r>
          </w:p>
        </w:tc>
        <w:tc>
          <w:tcPr>
            <w:tcW w:w="1183" w:type="dxa"/>
            <w:tcBorders>
              <w:top w:val="nil"/>
              <w:left w:val="nil"/>
              <w:bottom w:val="single" w:sz="4" w:space="0" w:color="auto"/>
              <w:right w:val="single" w:sz="4" w:space="0" w:color="auto"/>
            </w:tcBorders>
            <w:shd w:val="clear" w:color="auto" w:fill="auto"/>
            <w:noWrap/>
            <w:vAlign w:val="center"/>
            <w:hideMark/>
          </w:tcPr>
          <w:p w14:paraId="7630E1C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w:t>
            </w:r>
          </w:p>
        </w:tc>
        <w:tc>
          <w:tcPr>
            <w:tcW w:w="1143" w:type="dxa"/>
            <w:tcBorders>
              <w:top w:val="nil"/>
              <w:left w:val="nil"/>
              <w:bottom w:val="single" w:sz="4" w:space="0" w:color="auto"/>
              <w:right w:val="single" w:sz="4" w:space="0" w:color="auto"/>
            </w:tcBorders>
            <w:shd w:val="clear" w:color="auto" w:fill="auto"/>
            <w:noWrap/>
            <w:vAlign w:val="center"/>
            <w:hideMark/>
          </w:tcPr>
          <w:p w14:paraId="4C51E91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17.29</w:t>
            </w:r>
          </w:p>
        </w:tc>
        <w:tc>
          <w:tcPr>
            <w:tcW w:w="1280" w:type="dxa"/>
            <w:tcBorders>
              <w:top w:val="nil"/>
              <w:left w:val="nil"/>
              <w:bottom w:val="single" w:sz="4" w:space="0" w:color="auto"/>
              <w:right w:val="single" w:sz="4" w:space="0" w:color="auto"/>
            </w:tcBorders>
            <w:shd w:val="clear" w:color="auto" w:fill="auto"/>
            <w:vAlign w:val="center"/>
            <w:hideMark/>
          </w:tcPr>
          <w:p w14:paraId="7D678C3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2960</w:t>
            </w:r>
          </w:p>
        </w:tc>
        <w:tc>
          <w:tcPr>
            <w:tcW w:w="1794" w:type="dxa"/>
            <w:tcBorders>
              <w:top w:val="nil"/>
              <w:left w:val="nil"/>
              <w:bottom w:val="single" w:sz="4" w:space="0" w:color="auto"/>
              <w:right w:val="single" w:sz="4" w:space="0" w:color="auto"/>
            </w:tcBorders>
            <w:shd w:val="clear" w:color="auto" w:fill="auto"/>
            <w:noWrap/>
            <w:vAlign w:val="center"/>
            <w:hideMark/>
          </w:tcPr>
          <w:p w14:paraId="087A0B2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51178.4</w:t>
            </w:r>
          </w:p>
        </w:tc>
      </w:tr>
      <w:tr w:rsidR="005360FE" w:rsidRPr="005360FE" w14:paraId="4A7F32D3"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4096FF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9</w:t>
            </w:r>
          </w:p>
        </w:tc>
        <w:tc>
          <w:tcPr>
            <w:tcW w:w="4840" w:type="dxa"/>
            <w:tcBorders>
              <w:top w:val="nil"/>
              <w:left w:val="nil"/>
              <w:bottom w:val="single" w:sz="4" w:space="0" w:color="auto"/>
              <w:right w:val="single" w:sz="4" w:space="0" w:color="auto"/>
            </w:tcBorders>
            <w:shd w:val="clear" w:color="auto" w:fill="auto"/>
            <w:noWrap/>
            <w:vAlign w:val="center"/>
            <w:hideMark/>
          </w:tcPr>
          <w:p w14:paraId="391A1CE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Էլեկտրական մալուխ 2*1,5մմ</w:t>
            </w:r>
          </w:p>
        </w:tc>
        <w:tc>
          <w:tcPr>
            <w:tcW w:w="1183" w:type="dxa"/>
            <w:tcBorders>
              <w:top w:val="nil"/>
              <w:left w:val="nil"/>
              <w:bottom w:val="single" w:sz="4" w:space="0" w:color="auto"/>
              <w:right w:val="single" w:sz="4" w:space="0" w:color="auto"/>
            </w:tcBorders>
            <w:shd w:val="clear" w:color="auto" w:fill="auto"/>
            <w:noWrap/>
            <w:vAlign w:val="center"/>
            <w:hideMark/>
          </w:tcPr>
          <w:p w14:paraId="39D34AD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w:t>
            </w:r>
          </w:p>
        </w:tc>
        <w:tc>
          <w:tcPr>
            <w:tcW w:w="1143" w:type="dxa"/>
            <w:tcBorders>
              <w:top w:val="nil"/>
              <w:left w:val="nil"/>
              <w:bottom w:val="single" w:sz="4" w:space="0" w:color="auto"/>
              <w:right w:val="single" w:sz="4" w:space="0" w:color="auto"/>
            </w:tcBorders>
            <w:shd w:val="clear" w:color="auto" w:fill="auto"/>
            <w:noWrap/>
            <w:vAlign w:val="center"/>
            <w:hideMark/>
          </w:tcPr>
          <w:p w14:paraId="79EA14A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15</w:t>
            </w:r>
          </w:p>
        </w:tc>
        <w:tc>
          <w:tcPr>
            <w:tcW w:w="1280" w:type="dxa"/>
            <w:tcBorders>
              <w:top w:val="nil"/>
              <w:left w:val="nil"/>
              <w:bottom w:val="single" w:sz="4" w:space="0" w:color="auto"/>
              <w:right w:val="single" w:sz="4" w:space="0" w:color="auto"/>
            </w:tcBorders>
            <w:shd w:val="clear" w:color="auto" w:fill="auto"/>
            <w:vAlign w:val="center"/>
            <w:hideMark/>
          </w:tcPr>
          <w:p w14:paraId="24275DF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1380</w:t>
            </w:r>
          </w:p>
        </w:tc>
        <w:tc>
          <w:tcPr>
            <w:tcW w:w="1794" w:type="dxa"/>
            <w:tcBorders>
              <w:top w:val="nil"/>
              <w:left w:val="nil"/>
              <w:bottom w:val="single" w:sz="4" w:space="0" w:color="auto"/>
              <w:right w:val="single" w:sz="4" w:space="0" w:color="auto"/>
            </w:tcBorders>
            <w:shd w:val="clear" w:color="auto" w:fill="auto"/>
            <w:noWrap/>
            <w:vAlign w:val="center"/>
            <w:hideMark/>
          </w:tcPr>
          <w:p w14:paraId="154D1DD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20700</w:t>
            </w:r>
          </w:p>
        </w:tc>
      </w:tr>
      <w:tr w:rsidR="005360FE" w:rsidRPr="005360FE" w14:paraId="1841C464"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0CCDA17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10</w:t>
            </w:r>
          </w:p>
        </w:tc>
        <w:tc>
          <w:tcPr>
            <w:tcW w:w="4840" w:type="dxa"/>
            <w:tcBorders>
              <w:top w:val="nil"/>
              <w:left w:val="nil"/>
              <w:bottom w:val="single" w:sz="4" w:space="0" w:color="auto"/>
              <w:right w:val="single" w:sz="4" w:space="0" w:color="auto"/>
            </w:tcBorders>
            <w:shd w:val="clear" w:color="auto" w:fill="auto"/>
            <w:noWrap/>
            <w:vAlign w:val="center"/>
            <w:hideMark/>
          </w:tcPr>
          <w:p w14:paraId="47B74F4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մալուխատարների անցկացում</w:t>
            </w:r>
          </w:p>
        </w:tc>
        <w:tc>
          <w:tcPr>
            <w:tcW w:w="1183" w:type="dxa"/>
            <w:tcBorders>
              <w:top w:val="nil"/>
              <w:left w:val="nil"/>
              <w:bottom w:val="single" w:sz="4" w:space="0" w:color="auto"/>
              <w:right w:val="single" w:sz="4" w:space="0" w:color="auto"/>
            </w:tcBorders>
            <w:shd w:val="clear" w:color="auto" w:fill="auto"/>
            <w:noWrap/>
            <w:vAlign w:val="center"/>
            <w:hideMark/>
          </w:tcPr>
          <w:p w14:paraId="5E685D5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w:t>
            </w:r>
          </w:p>
        </w:tc>
        <w:tc>
          <w:tcPr>
            <w:tcW w:w="1143" w:type="dxa"/>
            <w:tcBorders>
              <w:top w:val="nil"/>
              <w:left w:val="nil"/>
              <w:bottom w:val="single" w:sz="4" w:space="0" w:color="auto"/>
              <w:right w:val="single" w:sz="4" w:space="0" w:color="auto"/>
            </w:tcBorders>
            <w:shd w:val="clear" w:color="auto" w:fill="auto"/>
            <w:noWrap/>
            <w:vAlign w:val="center"/>
            <w:hideMark/>
          </w:tcPr>
          <w:p w14:paraId="64D1753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15</w:t>
            </w:r>
          </w:p>
        </w:tc>
        <w:tc>
          <w:tcPr>
            <w:tcW w:w="1280" w:type="dxa"/>
            <w:tcBorders>
              <w:top w:val="nil"/>
              <w:left w:val="nil"/>
              <w:bottom w:val="single" w:sz="4" w:space="0" w:color="auto"/>
              <w:right w:val="single" w:sz="4" w:space="0" w:color="auto"/>
            </w:tcBorders>
            <w:shd w:val="clear" w:color="auto" w:fill="auto"/>
            <w:vAlign w:val="center"/>
            <w:hideMark/>
          </w:tcPr>
          <w:p w14:paraId="528AE26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300</w:t>
            </w:r>
          </w:p>
        </w:tc>
        <w:tc>
          <w:tcPr>
            <w:tcW w:w="1794" w:type="dxa"/>
            <w:tcBorders>
              <w:top w:val="nil"/>
              <w:left w:val="nil"/>
              <w:bottom w:val="single" w:sz="4" w:space="0" w:color="auto"/>
              <w:right w:val="single" w:sz="4" w:space="0" w:color="auto"/>
            </w:tcBorders>
            <w:shd w:val="clear" w:color="auto" w:fill="auto"/>
            <w:noWrap/>
            <w:vAlign w:val="center"/>
            <w:hideMark/>
          </w:tcPr>
          <w:p w14:paraId="351C42F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4500</w:t>
            </w:r>
          </w:p>
        </w:tc>
      </w:tr>
      <w:tr w:rsidR="005360FE" w:rsidRPr="005360FE" w14:paraId="327667F6"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E17EED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11</w:t>
            </w:r>
          </w:p>
        </w:tc>
        <w:tc>
          <w:tcPr>
            <w:tcW w:w="4840" w:type="dxa"/>
            <w:tcBorders>
              <w:top w:val="nil"/>
              <w:left w:val="nil"/>
              <w:bottom w:val="single" w:sz="4" w:space="0" w:color="auto"/>
              <w:right w:val="single" w:sz="4" w:space="0" w:color="auto"/>
            </w:tcBorders>
            <w:shd w:val="clear" w:color="auto" w:fill="auto"/>
            <w:noWrap/>
            <w:vAlign w:val="center"/>
            <w:hideMark/>
          </w:tcPr>
          <w:p w14:paraId="6731B47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լեդ լուսատուների տեղադրում (120*20) 120вт</w:t>
            </w:r>
          </w:p>
        </w:tc>
        <w:tc>
          <w:tcPr>
            <w:tcW w:w="1183" w:type="dxa"/>
            <w:tcBorders>
              <w:top w:val="nil"/>
              <w:left w:val="nil"/>
              <w:bottom w:val="single" w:sz="4" w:space="0" w:color="auto"/>
              <w:right w:val="single" w:sz="4" w:space="0" w:color="auto"/>
            </w:tcBorders>
            <w:shd w:val="clear" w:color="auto" w:fill="auto"/>
            <w:noWrap/>
            <w:vAlign w:val="center"/>
            <w:hideMark/>
          </w:tcPr>
          <w:p w14:paraId="78E64D8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143" w:type="dxa"/>
            <w:tcBorders>
              <w:top w:val="nil"/>
              <w:left w:val="nil"/>
              <w:bottom w:val="single" w:sz="4" w:space="0" w:color="auto"/>
              <w:right w:val="single" w:sz="4" w:space="0" w:color="auto"/>
            </w:tcBorders>
            <w:shd w:val="clear" w:color="auto" w:fill="auto"/>
            <w:noWrap/>
            <w:vAlign w:val="center"/>
            <w:hideMark/>
          </w:tcPr>
          <w:p w14:paraId="3639AC6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w:t>
            </w:r>
          </w:p>
        </w:tc>
        <w:tc>
          <w:tcPr>
            <w:tcW w:w="1280" w:type="dxa"/>
            <w:tcBorders>
              <w:top w:val="nil"/>
              <w:left w:val="nil"/>
              <w:bottom w:val="single" w:sz="4" w:space="0" w:color="auto"/>
              <w:right w:val="single" w:sz="4" w:space="0" w:color="auto"/>
            </w:tcBorders>
            <w:shd w:val="clear" w:color="auto" w:fill="auto"/>
            <w:vAlign w:val="center"/>
            <w:hideMark/>
          </w:tcPr>
          <w:p w14:paraId="5D98D73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14400</w:t>
            </w:r>
          </w:p>
        </w:tc>
        <w:tc>
          <w:tcPr>
            <w:tcW w:w="1794" w:type="dxa"/>
            <w:tcBorders>
              <w:top w:val="nil"/>
              <w:left w:val="nil"/>
              <w:bottom w:val="single" w:sz="4" w:space="0" w:color="auto"/>
              <w:right w:val="single" w:sz="4" w:space="0" w:color="auto"/>
            </w:tcBorders>
            <w:shd w:val="clear" w:color="auto" w:fill="auto"/>
            <w:noWrap/>
            <w:vAlign w:val="center"/>
            <w:hideMark/>
          </w:tcPr>
          <w:p w14:paraId="4B846DD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57600</w:t>
            </w:r>
          </w:p>
        </w:tc>
      </w:tr>
      <w:tr w:rsidR="005360FE" w:rsidRPr="005360FE" w14:paraId="36AF0001"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037F0B3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000000" w:fill="D9D9D9"/>
            <w:noWrap/>
            <w:vAlign w:val="center"/>
            <w:hideMark/>
          </w:tcPr>
          <w:p w14:paraId="3BDDA4A1" w14:textId="77777777" w:rsidR="005360FE" w:rsidRPr="005360FE" w:rsidRDefault="005360FE" w:rsidP="005360FE">
            <w:pPr>
              <w:autoSpaceDE w:val="0"/>
              <w:autoSpaceDN w:val="0"/>
              <w:adjustRightInd w:val="0"/>
              <w:rPr>
                <w:rFonts w:ascii="GHEA Grapalat" w:hAnsi="GHEA Grapalat" w:cs="Calibri"/>
                <w:b/>
                <w:bCs/>
                <w:color w:val="000000"/>
                <w:lang w:val="ru-RU" w:eastAsia="ru-RU"/>
              </w:rPr>
            </w:pPr>
            <w:r w:rsidRPr="005360FE">
              <w:rPr>
                <w:rFonts w:ascii="GHEA Grapalat" w:hAnsi="GHEA Grapalat" w:cs="Calibri"/>
                <w:b/>
                <w:bCs/>
                <w:color w:val="000000"/>
                <w:lang w:val="ru-RU" w:eastAsia="ru-RU"/>
              </w:rPr>
              <w:t>Ընդամենը</w:t>
            </w:r>
          </w:p>
        </w:tc>
        <w:tc>
          <w:tcPr>
            <w:tcW w:w="1183" w:type="dxa"/>
            <w:tcBorders>
              <w:top w:val="nil"/>
              <w:left w:val="nil"/>
              <w:bottom w:val="single" w:sz="4" w:space="0" w:color="auto"/>
              <w:right w:val="single" w:sz="4" w:space="0" w:color="auto"/>
            </w:tcBorders>
            <w:shd w:val="clear" w:color="000000" w:fill="D9D9D9"/>
            <w:noWrap/>
            <w:vAlign w:val="center"/>
            <w:hideMark/>
          </w:tcPr>
          <w:p w14:paraId="41018D0E"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143" w:type="dxa"/>
            <w:tcBorders>
              <w:top w:val="nil"/>
              <w:left w:val="nil"/>
              <w:bottom w:val="single" w:sz="4" w:space="0" w:color="auto"/>
              <w:right w:val="single" w:sz="4" w:space="0" w:color="auto"/>
            </w:tcBorders>
            <w:shd w:val="clear" w:color="000000" w:fill="D9D9D9"/>
            <w:noWrap/>
            <w:vAlign w:val="center"/>
            <w:hideMark/>
          </w:tcPr>
          <w:p w14:paraId="738D2062"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280" w:type="dxa"/>
            <w:tcBorders>
              <w:top w:val="nil"/>
              <w:left w:val="nil"/>
              <w:bottom w:val="single" w:sz="4" w:space="0" w:color="auto"/>
              <w:right w:val="single" w:sz="4" w:space="0" w:color="auto"/>
            </w:tcBorders>
            <w:shd w:val="clear" w:color="000000" w:fill="D9D9D9"/>
            <w:noWrap/>
            <w:vAlign w:val="center"/>
            <w:hideMark/>
          </w:tcPr>
          <w:p w14:paraId="082048B0"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794" w:type="dxa"/>
            <w:tcBorders>
              <w:top w:val="nil"/>
              <w:left w:val="nil"/>
              <w:bottom w:val="single" w:sz="4" w:space="0" w:color="auto"/>
              <w:right w:val="single" w:sz="4" w:space="0" w:color="auto"/>
            </w:tcBorders>
            <w:shd w:val="clear" w:color="000000" w:fill="D9D9D9"/>
            <w:noWrap/>
            <w:vAlign w:val="center"/>
            <w:hideMark/>
          </w:tcPr>
          <w:p w14:paraId="59914FCB"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r w:rsidRPr="005360FE">
              <w:rPr>
                <w:rFonts w:ascii="GHEA Grapalat" w:hAnsi="GHEA Grapalat" w:cs="Calibri"/>
                <w:b/>
                <w:bCs/>
                <w:color w:val="000000"/>
                <w:lang w:val="ru-RU" w:eastAsia="ru-RU"/>
              </w:rPr>
              <w:t>1003698.8</w:t>
            </w:r>
          </w:p>
        </w:tc>
      </w:tr>
      <w:tr w:rsidR="005360FE" w:rsidRPr="005360FE" w14:paraId="305D0B4D" w14:textId="77777777" w:rsidTr="00BE696C">
        <w:trPr>
          <w:trHeight w:val="37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729FF75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000000" w:fill="D9D9D9"/>
            <w:noWrap/>
            <w:vAlign w:val="center"/>
            <w:hideMark/>
          </w:tcPr>
          <w:p w14:paraId="7DE16BD2" w14:textId="77777777" w:rsidR="005360FE" w:rsidRPr="005360FE" w:rsidRDefault="005360FE" w:rsidP="005360FE">
            <w:pPr>
              <w:autoSpaceDE w:val="0"/>
              <w:autoSpaceDN w:val="0"/>
              <w:adjustRightInd w:val="0"/>
              <w:jc w:val="center"/>
              <w:rPr>
                <w:rFonts w:ascii="GHEA Grapalat" w:hAnsi="GHEA Grapalat" w:cs="Calibri"/>
                <w:b/>
                <w:bCs/>
                <w:color w:val="000000"/>
                <w:sz w:val="28"/>
                <w:szCs w:val="28"/>
                <w:lang w:val="ru-RU" w:eastAsia="ru-RU"/>
              </w:rPr>
            </w:pPr>
            <w:r w:rsidRPr="005360FE">
              <w:rPr>
                <w:rFonts w:ascii="GHEA Grapalat" w:hAnsi="GHEA Grapalat" w:cs="Calibri"/>
                <w:b/>
                <w:bCs/>
                <w:color w:val="000000"/>
                <w:sz w:val="28"/>
                <w:szCs w:val="28"/>
                <w:lang w:val="ru-RU" w:eastAsia="ru-RU"/>
              </w:rPr>
              <w:t>Արխիվային սենյակ 3</w:t>
            </w:r>
          </w:p>
        </w:tc>
        <w:tc>
          <w:tcPr>
            <w:tcW w:w="1183" w:type="dxa"/>
            <w:tcBorders>
              <w:top w:val="nil"/>
              <w:left w:val="nil"/>
              <w:bottom w:val="single" w:sz="4" w:space="0" w:color="auto"/>
              <w:right w:val="single" w:sz="4" w:space="0" w:color="auto"/>
            </w:tcBorders>
            <w:shd w:val="clear" w:color="auto" w:fill="auto"/>
            <w:noWrap/>
            <w:vAlign w:val="center"/>
            <w:hideMark/>
          </w:tcPr>
          <w:p w14:paraId="4BF24A9A"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143" w:type="dxa"/>
            <w:tcBorders>
              <w:top w:val="nil"/>
              <w:left w:val="nil"/>
              <w:bottom w:val="single" w:sz="4" w:space="0" w:color="auto"/>
              <w:right w:val="single" w:sz="4" w:space="0" w:color="auto"/>
            </w:tcBorders>
            <w:shd w:val="clear" w:color="auto" w:fill="auto"/>
            <w:noWrap/>
            <w:vAlign w:val="center"/>
            <w:hideMark/>
          </w:tcPr>
          <w:p w14:paraId="2924E4C4"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280" w:type="dxa"/>
            <w:tcBorders>
              <w:top w:val="nil"/>
              <w:left w:val="nil"/>
              <w:bottom w:val="single" w:sz="4" w:space="0" w:color="auto"/>
              <w:right w:val="single" w:sz="4" w:space="0" w:color="auto"/>
            </w:tcBorders>
            <w:shd w:val="clear" w:color="auto" w:fill="auto"/>
            <w:noWrap/>
            <w:vAlign w:val="center"/>
            <w:hideMark/>
          </w:tcPr>
          <w:p w14:paraId="0768FF7C"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794" w:type="dxa"/>
            <w:tcBorders>
              <w:top w:val="nil"/>
              <w:left w:val="nil"/>
              <w:bottom w:val="single" w:sz="4" w:space="0" w:color="auto"/>
              <w:right w:val="single" w:sz="4" w:space="0" w:color="auto"/>
            </w:tcBorders>
            <w:shd w:val="clear" w:color="auto" w:fill="auto"/>
            <w:noWrap/>
            <w:vAlign w:val="center"/>
            <w:hideMark/>
          </w:tcPr>
          <w:p w14:paraId="621DE813"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r>
      <w:tr w:rsidR="005360FE" w:rsidRPr="005360FE" w14:paraId="2D07A804" w14:textId="77777777" w:rsidTr="00BE696C">
        <w:trPr>
          <w:trHeight w:val="300"/>
        </w:trPr>
        <w:tc>
          <w:tcPr>
            <w:tcW w:w="560" w:type="dxa"/>
            <w:vMerge w:val="restart"/>
            <w:tcBorders>
              <w:top w:val="nil"/>
              <w:left w:val="single" w:sz="4" w:space="0" w:color="auto"/>
              <w:bottom w:val="single" w:sz="4" w:space="0" w:color="000000"/>
              <w:right w:val="single" w:sz="4" w:space="0" w:color="auto"/>
            </w:tcBorders>
            <w:shd w:val="clear" w:color="auto" w:fill="auto"/>
            <w:vAlign w:val="center"/>
            <w:hideMark/>
          </w:tcPr>
          <w:p w14:paraId="7C87601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4840" w:type="dxa"/>
            <w:tcBorders>
              <w:top w:val="nil"/>
              <w:left w:val="nil"/>
              <w:bottom w:val="single" w:sz="4" w:space="0" w:color="auto"/>
              <w:right w:val="single" w:sz="4" w:space="0" w:color="auto"/>
            </w:tcBorders>
            <w:shd w:val="clear" w:color="auto" w:fill="auto"/>
            <w:vAlign w:val="center"/>
            <w:hideMark/>
          </w:tcPr>
          <w:p w14:paraId="707F1BE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Դարակաշար շարժական 2,*1,33*0,35 մ՝</w:t>
            </w:r>
          </w:p>
        </w:tc>
        <w:tc>
          <w:tcPr>
            <w:tcW w:w="1183" w:type="dxa"/>
            <w:vMerge w:val="restart"/>
            <w:tcBorders>
              <w:top w:val="nil"/>
              <w:left w:val="single" w:sz="4" w:space="0" w:color="auto"/>
              <w:bottom w:val="single" w:sz="4" w:space="0" w:color="auto"/>
              <w:right w:val="single" w:sz="4" w:space="0" w:color="auto"/>
            </w:tcBorders>
            <w:shd w:val="clear" w:color="auto" w:fill="auto"/>
            <w:vAlign w:val="center"/>
            <w:hideMark/>
          </w:tcPr>
          <w:p w14:paraId="575DCE4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143" w:type="dxa"/>
            <w:vMerge w:val="restart"/>
            <w:tcBorders>
              <w:top w:val="nil"/>
              <w:left w:val="single" w:sz="4" w:space="0" w:color="auto"/>
              <w:bottom w:val="single" w:sz="4" w:space="0" w:color="auto"/>
              <w:right w:val="single" w:sz="4" w:space="0" w:color="auto"/>
            </w:tcBorders>
            <w:shd w:val="clear" w:color="auto" w:fill="auto"/>
            <w:vAlign w:val="center"/>
            <w:hideMark/>
          </w:tcPr>
          <w:p w14:paraId="44BF222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w:t>
            </w:r>
          </w:p>
        </w:tc>
        <w:tc>
          <w:tcPr>
            <w:tcW w:w="1280" w:type="dxa"/>
            <w:vMerge w:val="restart"/>
            <w:tcBorders>
              <w:top w:val="nil"/>
              <w:left w:val="single" w:sz="4" w:space="0" w:color="auto"/>
              <w:bottom w:val="single" w:sz="4" w:space="0" w:color="auto"/>
              <w:right w:val="single" w:sz="4" w:space="0" w:color="auto"/>
            </w:tcBorders>
            <w:shd w:val="clear" w:color="auto" w:fill="auto"/>
            <w:vAlign w:val="center"/>
            <w:hideMark/>
          </w:tcPr>
          <w:p w14:paraId="738F14E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159264</w:t>
            </w:r>
          </w:p>
        </w:tc>
        <w:tc>
          <w:tcPr>
            <w:tcW w:w="179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320D13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955584</w:t>
            </w:r>
          </w:p>
        </w:tc>
      </w:tr>
      <w:tr w:rsidR="005360FE" w:rsidRPr="005360FE" w14:paraId="5C5D9326" w14:textId="77777777" w:rsidTr="00BE696C">
        <w:trPr>
          <w:trHeight w:val="300"/>
        </w:trPr>
        <w:tc>
          <w:tcPr>
            <w:tcW w:w="560" w:type="dxa"/>
            <w:vMerge/>
            <w:tcBorders>
              <w:top w:val="nil"/>
              <w:left w:val="single" w:sz="4" w:space="0" w:color="auto"/>
              <w:bottom w:val="single" w:sz="4" w:space="0" w:color="000000"/>
              <w:right w:val="single" w:sz="4" w:space="0" w:color="auto"/>
            </w:tcBorders>
            <w:vAlign w:val="center"/>
            <w:hideMark/>
          </w:tcPr>
          <w:p w14:paraId="19C5644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44A5459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Բարձրությունը ՝ 2</w:t>
            </w:r>
          </w:p>
        </w:tc>
        <w:tc>
          <w:tcPr>
            <w:tcW w:w="1183" w:type="dxa"/>
            <w:vMerge/>
            <w:tcBorders>
              <w:top w:val="nil"/>
              <w:left w:val="single" w:sz="4" w:space="0" w:color="auto"/>
              <w:bottom w:val="single" w:sz="4" w:space="0" w:color="auto"/>
              <w:right w:val="single" w:sz="4" w:space="0" w:color="auto"/>
            </w:tcBorders>
            <w:vAlign w:val="center"/>
            <w:hideMark/>
          </w:tcPr>
          <w:p w14:paraId="136CBD5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4DA80DD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4326DDA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4511F12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3E5E414F" w14:textId="77777777" w:rsidTr="00BE696C">
        <w:trPr>
          <w:trHeight w:val="300"/>
        </w:trPr>
        <w:tc>
          <w:tcPr>
            <w:tcW w:w="560" w:type="dxa"/>
            <w:vMerge/>
            <w:tcBorders>
              <w:top w:val="nil"/>
              <w:left w:val="single" w:sz="4" w:space="0" w:color="auto"/>
              <w:bottom w:val="single" w:sz="4" w:space="0" w:color="000000"/>
              <w:right w:val="single" w:sz="4" w:space="0" w:color="auto"/>
            </w:tcBorders>
            <w:vAlign w:val="center"/>
            <w:hideMark/>
          </w:tcPr>
          <w:p w14:paraId="0CE3102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7DF002A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Լայնությունը ՝ 1,3</w:t>
            </w:r>
          </w:p>
        </w:tc>
        <w:tc>
          <w:tcPr>
            <w:tcW w:w="1183" w:type="dxa"/>
            <w:vMerge/>
            <w:tcBorders>
              <w:top w:val="nil"/>
              <w:left w:val="single" w:sz="4" w:space="0" w:color="auto"/>
              <w:bottom w:val="single" w:sz="4" w:space="0" w:color="auto"/>
              <w:right w:val="single" w:sz="4" w:space="0" w:color="auto"/>
            </w:tcBorders>
            <w:vAlign w:val="center"/>
            <w:hideMark/>
          </w:tcPr>
          <w:p w14:paraId="7BA2DA5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319F50C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47EB21B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227A06A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5CA575EF" w14:textId="77777777" w:rsidTr="00BE696C">
        <w:trPr>
          <w:trHeight w:val="300"/>
        </w:trPr>
        <w:tc>
          <w:tcPr>
            <w:tcW w:w="560" w:type="dxa"/>
            <w:vMerge/>
            <w:tcBorders>
              <w:top w:val="nil"/>
              <w:left w:val="single" w:sz="4" w:space="0" w:color="auto"/>
              <w:bottom w:val="single" w:sz="4" w:space="0" w:color="000000"/>
              <w:right w:val="single" w:sz="4" w:space="0" w:color="auto"/>
            </w:tcBorders>
            <w:vAlign w:val="center"/>
            <w:hideMark/>
          </w:tcPr>
          <w:p w14:paraId="40FC4B3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29DE5CD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Խորությունը ՝ 0,35 մ</w:t>
            </w:r>
          </w:p>
        </w:tc>
        <w:tc>
          <w:tcPr>
            <w:tcW w:w="1183" w:type="dxa"/>
            <w:vMerge/>
            <w:tcBorders>
              <w:top w:val="nil"/>
              <w:left w:val="single" w:sz="4" w:space="0" w:color="auto"/>
              <w:bottom w:val="single" w:sz="4" w:space="0" w:color="auto"/>
              <w:right w:val="single" w:sz="4" w:space="0" w:color="auto"/>
            </w:tcBorders>
            <w:vAlign w:val="center"/>
            <w:hideMark/>
          </w:tcPr>
          <w:p w14:paraId="529B7D9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322ED90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4A480DE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494AFBA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46FAD2E6" w14:textId="77777777" w:rsidTr="00BE696C">
        <w:trPr>
          <w:trHeight w:val="300"/>
        </w:trPr>
        <w:tc>
          <w:tcPr>
            <w:tcW w:w="560" w:type="dxa"/>
            <w:vMerge/>
            <w:tcBorders>
              <w:top w:val="nil"/>
              <w:left w:val="single" w:sz="4" w:space="0" w:color="auto"/>
              <w:bottom w:val="single" w:sz="4" w:space="0" w:color="000000"/>
              <w:right w:val="single" w:sz="4" w:space="0" w:color="auto"/>
            </w:tcBorders>
            <w:vAlign w:val="center"/>
            <w:hideMark/>
          </w:tcPr>
          <w:p w14:paraId="52AA2F1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65DE247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Հարկերի քանակը 5</w:t>
            </w:r>
          </w:p>
        </w:tc>
        <w:tc>
          <w:tcPr>
            <w:tcW w:w="1183" w:type="dxa"/>
            <w:vMerge/>
            <w:tcBorders>
              <w:top w:val="nil"/>
              <w:left w:val="single" w:sz="4" w:space="0" w:color="auto"/>
              <w:bottom w:val="single" w:sz="4" w:space="0" w:color="auto"/>
              <w:right w:val="single" w:sz="4" w:space="0" w:color="auto"/>
            </w:tcBorders>
            <w:vAlign w:val="center"/>
            <w:hideMark/>
          </w:tcPr>
          <w:p w14:paraId="162A5E5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72714F3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7FFA0D7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36E33F2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040DF722" w14:textId="77777777" w:rsidTr="00BE696C">
        <w:trPr>
          <w:trHeight w:val="300"/>
        </w:trPr>
        <w:tc>
          <w:tcPr>
            <w:tcW w:w="560" w:type="dxa"/>
            <w:vMerge/>
            <w:tcBorders>
              <w:top w:val="nil"/>
              <w:left w:val="single" w:sz="4" w:space="0" w:color="auto"/>
              <w:bottom w:val="single" w:sz="4" w:space="0" w:color="000000"/>
              <w:right w:val="single" w:sz="4" w:space="0" w:color="auto"/>
            </w:tcBorders>
            <w:vAlign w:val="center"/>
            <w:hideMark/>
          </w:tcPr>
          <w:p w14:paraId="1F79949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1645AF2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Դարակաշերտ ՝ ՕՍՊ 12մմ</w:t>
            </w:r>
          </w:p>
        </w:tc>
        <w:tc>
          <w:tcPr>
            <w:tcW w:w="1183" w:type="dxa"/>
            <w:vMerge/>
            <w:tcBorders>
              <w:top w:val="nil"/>
              <w:left w:val="single" w:sz="4" w:space="0" w:color="auto"/>
              <w:bottom w:val="single" w:sz="4" w:space="0" w:color="auto"/>
              <w:right w:val="single" w:sz="4" w:space="0" w:color="auto"/>
            </w:tcBorders>
            <w:vAlign w:val="center"/>
            <w:hideMark/>
          </w:tcPr>
          <w:p w14:paraId="0A5C7C2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1912AA2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7C15409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565B350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1CD1A3F8" w14:textId="77777777" w:rsidTr="00BE696C">
        <w:trPr>
          <w:trHeight w:val="300"/>
        </w:trPr>
        <w:tc>
          <w:tcPr>
            <w:tcW w:w="560" w:type="dxa"/>
            <w:vMerge/>
            <w:tcBorders>
              <w:top w:val="nil"/>
              <w:left w:val="single" w:sz="4" w:space="0" w:color="auto"/>
              <w:bottom w:val="single" w:sz="4" w:space="0" w:color="000000"/>
              <w:right w:val="single" w:sz="4" w:space="0" w:color="auto"/>
            </w:tcBorders>
            <w:vAlign w:val="center"/>
            <w:hideMark/>
          </w:tcPr>
          <w:p w14:paraId="26CE7F9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5B00713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Գույնը ՝ համաձայնեցնել</w:t>
            </w:r>
          </w:p>
        </w:tc>
        <w:tc>
          <w:tcPr>
            <w:tcW w:w="1183" w:type="dxa"/>
            <w:vMerge/>
            <w:tcBorders>
              <w:top w:val="nil"/>
              <w:left w:val="single" w:sz="4" w:space="0" w:color="auto"/>
              <w:bottom w:val="single" w:sz="4" w:space="0" w:color="auto"/>
              <w:right w:val="single" w:sz="4" w:space="0" w:color="auto"/>
            </w:tcBorders>
            <w:vAlign w:val="center"/>
            <w:hideMark/>
          </w:tcPr>
          <w:p w14:paraId="3B04CDE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425D1A1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08BE12F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7EEB1D5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16F4C8C8" w14:textId="77777777" w:rsidTr="00BE696C">
        <w:trPr>
          <w:trHeight w:val="300"/>
        </w:trPr>
        <w:tc>
          <w:tcPr>
            <w:tcW w:w="560" w:type="dxa"/>
            <w:vMerge/>
            <w:tcBorders>
              <w:top w:val="nil"/>
              <w:left w:val="single" w:sz="4" w:space="0" w:color="auto"/>
              <w:bottom w:val="single" w:sz="4" w:space="0" w:color="000000"/>
              <w:right w:val="single" w:sz="4" w:space="0" w:color="auto"/>
            </w:tcBorders>
            <w:vAlign w:val="center"/>
            <w:hideMark/>
          </w:tcPr>
          <w:p w14:paraId="318C234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68315D5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Նյութը ՝ պողպատյա անկյունակ 30*30*3մմ</w:t>
            </w:r>
          </w:p>
        </w:tc>
        <w:tc>
          <w:tcPr>
            <w:tcW w:w="1183" w:type="dxa"/>
            <w:vMerge/>
            <w:tcBorders>
              <w:top w:val="nil"/>
              <w:left w:val="single" w:sz="4" w:space="0" w:color="auto"/>
              <w:bottom w:val="single" w:sz="4" w:space="0" w:color="auto"/>
              <w:right w:val="single" w:sz="4" w:space="0" w:color="auto"/>
            </w:tcBorders>
            <w:vAlign w:val="center"/>
            <w:hideMark/>
          </w:tcPr>
          <w:p w14:paraId="48D7901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10BF1A3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0E5CBC3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16AD71D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6B2D97B0"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7C7504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000000" w:fill="D9D9D9"/>
            <w:noWrap/>
            <w:vAlign w:val="center"/>
            <w:hideMark/>
          </w:tcPr>
          <w:p w14:paraId="4460D49E" w14:textId="77777777" w:rsidR="005360FE" w:rsidRPr="005360FE" w:rsidRDefault="005360FE" w:rsidP="005360FE">
            <w:pPr>
              <w:autoSpaceDE w:val="0"/>
              <w:autoSpaceDN w:val="0"/>
              <w:adjustRightInd w:val="0"/>
              <w:rPr>
                <w:rFonts w:ascii="GHEA Grapalat" w:hAnsi="GHEA Grapalat" w:cs="Calibri"/>
                <w:b/>
                <w:bCs/>
                <w:color w:val="000000"/>
                <w:lang w:val="ru-RU" w:eastAsia="ru-RU"/>
              </w:rPr>
            </w:pPr>
            <w:r w:rsidRPr="005360FE">
              <w:rPr>
                <w:rFonts w:ascii="GHEA Grapalat" w:hAnsi="GHEA Grapalat" w:cs="Calibri"/>
                <w:b/>
                <w:bCs/>
                <w:color w:val="000000"/>
                <w:lang w:val="ru-RU" w:eastAsia="ru-RU"/>
              </w:rPr>
              <w:t>Ընդամենը</w:t>
            </w:r>
          </w:p>
        </w:tc>
        <w:tc>
          <w:tcPr>
            <w:tcW w:w="1183" w:type="dxa"/>
            <w:tcBorders>
              <w:top w:val="nil"/>
              <w:left w:val="nil"/>
              <w:bottom w:val="single" w:sz="4" w:space="0" w:color="auto"/>
              <w:right w:val="single" w:sz="4" w:space="0" w:color="auto"/>
            </w:tcBorders>
            <w:shd w:val="clear" w:color="000000" w:fill="D9D9D9"/>
            <w:noWrap/>
            <w:vAlign w:val="center"/>
            <w:hideMark/>
          </w:tcPr>
          <w:p w14:paraId="51C99D25"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143" w:type="dxa"/>
            <w:tcBorders>
              <w:top w:val="nil"/>
              <w:left w:val="nil"/>
              <w:bottom w:val="single" w:sz="4" w:space="0" w:color="auto"/>
              <w:right w:val="single" w:sz="4" w:space="0" w:color="auto"/>
            </w:tcBorders>
            <w:shd w:val="clear" w:color="000000" w:fill="D9D9D9"/>
            <w:noWrap/>
            <w:vAlign w:val="center"/>
            <w:hideMark/>
          </w:tcPr>
          <w:p w14:paraId="3E9E75EC"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280" w:type="dxa"/>
            <w:tcBorders>
              <w:top w:val="nil"/>
              <w:left w:val="nil"/>
              <w:bottom w:val="single" w:sz="4" w:space="0" w:color="auto"/>
              <w:right w:val="single" w:sz="4" w:space="0" w:color="auto"/>
            </w:tcBorders>
            <w:shd w:val="clear" w:color="000000" w:fill="D9D9D9"/>
            <w:noWrap/>
            <w:vAlign w:val="center"/>
            <w:hideMark/>
          </w:tcPr>
          <w:p w14:paraId="601EC4A3"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794" w:type="dxa"/>
            <w:tcBorders>
              <w:top w:val="nil"/>
              <w:left w:val="nil"/>
              <w:bottom w:val="single" w:sz="4" w:space="0" w:color="auto"/>
              <w:right w:val="single" w:sz="4" w:space="0" w:color="auto"/>
            </w:tcBorders>
            <w:shd w:val="clear" w:color="000000" w:fill="D9D9D9"/>
            <w:noWrap/>
            <w:vAlign w:val="center"/>
            <w:hideMark/>
          </w:tcPr>
          <w:p w14:paraId="176A7C41"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r w:rsidRPr="005360FE">
              <w:rPr>
                <w:rFonts w:ascii="GHEA Grapalat" w:hAnsi="GHEA Grapalat" w:cs="Calibri"/>
                <w:b/>
                <w:bCs/>
                <w:color w:val="000000"/>
                <w:lang w:val="ru-RU" w:eastAsia="ru-RU"/>
              </w:rPr>
              <w:t>955584</w:t>
            </w:r>
          </w:p>
        </w:tc>
      </w:tr>
      <w:tr w:rsidR="005360FE" w:rsidRPr="005360FE" w14:paraId="47E897E7" w14:textId="77777777" w:rsidTr="00BE696C">
        <w:trPr>
          <w:trHeight w:val="37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F211F1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000000" w:fill="D9D9D9"/>
            <w:vAlign w:val="center"/>
            <w:hideMark/>
          </w:tcPr>
          <w:p w14:paraId="44B39631" w14:textId="77777777" w:rsidR="005360FE" w:rsidRPr="005360FE" w:rsidRDefault="005360FE" w:rsidP="005360FE">
            <w:pPr>
              <w:autoSpaceDE w:val="0"/>
              <w:autoSpaceDN w:val="0"/>
              <w:adjustRightInd w:val="0"/>
              <w:jc w:val="center"/>
              <w:rPr>
                <w:rFonts w:ascii="GHEA Grapalat" w:hAnsi="GHEA Grapalat" w:cs="Calibri"/>
                <w:b/>
                <w:bCs/>
                <w:color w:val="000000"/>
                <w:sz w:val="28"/>
                <w:szCs w:val="28"/>
                <w:lang w:val="ru-RU" w:eastAsia="ru-RU"/>
              </w:rPr>
            </w:pPr>
            <w:r w:rsidRPr="005360FE">
              <w:rPr>
                <w:rFonts w:ascii="GHEA Grapalat" w:hAnsi="GHEA Grapalat" w:cs="Calibri"/>
                <w:b/>
                <w:bCs/>
                <w:color w:val="000000"/>
                <w:sz w:val="28"/>
                <w:szCs w:val="28"/>
                <w:lang w:val="ru-RU" w:eastAsia="ru-RU"/>
              </w:rPr>
              <w:t>Քանդման աշխատանքներ</w:t>
            </w:r>
          </w:p>
        </w:tc>
        <w:tc>
          <w:tcPr>
            <w:tcW w:w="1183" w:type="dxa"/>
            <w:tcBorders>
              <w:top w:val="nil"/>
              <w:left w:val="nil"/>
              <w:bottom w:val="single" w:sz="4" w:space="0" w:color="auto"/>
              <w:right w:val="single" w:sz="4" w:space="0" w:color="auto"/>
            </w:tcBorders>
            <w:shd w:val="clear" w:color="auto" w:fill="auto"/>
            <w:vAlign w:val="center"/>
            <w:hideMark/>
          </w:tcPr>
          <w:p w14:paraId="3895BCE7"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143" w:type="dxa"/>
            <w:tcBorders>
              <w:top w:val="nil"/>
              <w:left w:val="nil"/>
              <w:bottom w:val="single" w:sz="4" w:space="0" w:color="auto"/>
              <w:right w:val="single" w:sz="4" w:space="0" w:color="auto"/>
            </w:tcBorders>
            <w:shd w:val="clear" w:color="auto" w:fill="auto"/>
            <w:vAlign w:val="center"/>
            <w:hideMark/>
          </w:tcPr>
          <w:p w14:paraId="637CC15C"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280" w:type="dxa"/>
            <w:tcBorders>
              <w:top w:val="nil"/>
              <w:left w:val="nil"/>
              <w:bottom w:val="single" w:sz="4" w:space="0" w:color="auto"/>
              <w:right w:val="single" w:sz="4" w:space="0" w:color="auto"/>
            </w:tcBorders>
            <w:shd w:val="clear" w:color="auto" w:fill="auto"/>
            <w:vAlign w:val="center"/>
            <w:hideMark/>
          </w:tcPr>
          <w:p w14:paraId="4412BF49"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794" w:type="dxa"/>
            <w:tcBorders>
              <w:top w:val="nil"/>
              <w:left w:val="nil"/>
              <w:bottom w:val="single" w:sz="4" w:space="0" w:color="auto"/>
              <w:right w:val="single" w:sz="4" w:space="0" w:color="auto"/>
            </w:tcBorders>
            <w:shd w:val="clear" w:color="auto" w:fill="auto"/>
            <w:vAlign w:val="center"/>
            <w:hideMark/>
          </w:tcPr>
          <w:p w14:paraId="1E413DB2"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r>
      <w:tr w:rsidR="005360FE" w:rsidRPr="005360FE" w14:paraId="1B659B36"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118424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4840" w:type="dxa"/>
            <w:tcBorders>
              <w:top w:val="nil"/>
              <w:left w:val="nil"/>
              <w:bottom w:val="single" w:sz="4" w:space="0" w:color="auto"/>
              <w:right w:val="single" w:sz="4" w:space="0" w:color="auto"/>
            </w:tcBorders>
            <w:shd w:val="clear" w:color="auto" w:fill="auto"/>
            <w:vAlign w:val="center"/>
            <w:hideMark/>
          </w:tcPr>
          <w:p w14:paraId="5AB34A9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պատերից հին ներկի մաքրում</w:t>
            </w:r>
          </w:p>
        </w:tc>
        <w:tc>
          <w:tcPr>
            <w:tcW w:w="1183" w:type="dxa"/>
            <w:tcBorders>
              <w:top w:val="nil"/>
              <w:left w:val="nil"/>
              <w:bottom w:val="single" w:sz="4" w:space="0" w:color="auto"/>
              <w:right w:val="single" w:sz="4" w:space="0" w:color="auto"/>
            </w:tcBorders>
            <w:shd w:val="clear" w:color="auto" w:fill="auto"/>
            <w:vAlign w:val="center"/>
            <w:hideMark/>
          </w:tcPr>
          <w:p w14:paraId="2B41C14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vAlign w:val="center"/>
            <w:hideMark/>
          </w:tcPr>
          <w:p w14:paraId="149F7CC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48.9</w:t>
            </w:r>
          </w:p>
        </w:tc>
        <w:tc>
          <w:tcPr>
            <w:tcW w:w="1280" w:type="dxa"/>
            <w:tcBorders>
              <w:top w:val="nil"/>
              <w:left w:val="nil"/>
              <w:bottom w:val="single" w:sz="4" w:space="0" w:color="auto"/>
              <w:right w:val="single" w:sz="4" w:space="0" w:color="auto"/>
            </w:tcBorders>
            <w:shd w:val="clear" w:color="auto" w:fill="auto"/>
            <w:vAlign w:val="center"/>
            <w:hideMark/>
          </w:tcPr>
          <w:p w14:paraId="4582D7E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150</w:t>
            </w:r>
          </w:p>
        </w:tc>
        <w:tc>
          <w:tcPr>
            <w:tcW w:w="1794" w:type="dxa"/>
            <w:tcBorders>
              <w:top w:val="nil"/>
              <w:left w:val="nil"/>
              <w:bottom w:val="single" w:sz="4" w:space="0" w:color="auto"/>
              <w:right w:val="single" w:sz="4" w:space="0" w:color="auto"/>
            </w:tcBorders>
            <w:shd w:val="clear" w:color="auto" w:fill="auto"/>
            <w:noWrap/>
            <w:vAlign w:val="center"/>
            <w:hideMark/>
          </w:tcPr>
          <w:p w14:paraId="47A18B3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7335</w:t>
            </w:r>
          </w:p>
        </w:tc>
      </w:tr>
      <w:tr w:rsidR="005360FE" w:rsidRPr="005360FE" w14:paraId="354716DA"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4003A3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w:t>
            </w:r>
          </w:p>
        </w:tc>
        <w:tc>
          <w:tcPr>
            <w:tcW w:w="4840" w:type="dxa"/>
            <w:tcBorders>
              <w:top w:val="nil"/>
              <w:left w:val="nil"/>
              <w:bottom w:val="single" w:sz="4" w:space="0" w:color="auto"/>
              <w:right w:val="single" w:sz="4" w:space="0" w:color="auto"/>
            </w:tcBorders>
            <w:shd w:val="clear" w:color="auto" w:fill="auto"/>
            <w:vAlign w:val="center"/>
            <w:hideMark/>
          </w:tcPr>
          <w:p w14:paraId="37C704E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առաստաղի հին ներկի մաքրում</w:t>
            </w:r>
          </w:p>
        </w:tc>
        <w:tc>
          <w:tcPr>
            <w:tcW w:w="1183" w:type="dxa"/>
            <w:tcBorders>
              <w:top w:val="nil"/>
              <w:left w:val="nil"/>
              <w:bottom w:val="single" w:sz="4" w:space="0" w:color="auto"/>
              <w:right w:val="single" w:sz="4" w:space="0" w:color="auto"/>
            </w:tcBorders>
            <w:shd w:val="clear" w:color="auto" w:fill="auto"/>
            <w:vAlign w:val="center"/>
            <w:hideMark/>
          </w:tcPr>
          <w:p w14:paraId="691434C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vAlign w:val="center"/>
            <w:hideMark/>
          </w:tcPr>
          <w:p w14:paraId="473AE50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w:t>
            </w:r>
          </w:p>
        </w:tc>
        <w:tc>
          <w:tcPr>
            <w:tcW w:w="1280" w:type="dxa"/>
            <w:tcBorders>
              <w:top w:val="nil"/>
              <w:left w:val="nil"/>
              <w:bottom w:val="single" w:sz="4" w:space="0" w:color="auto"/>
              <w:right w:val="single" w:sz="4" w:space="0" w:color="auto"/>
            </w:tcBorders>
            <w:shd w:val="clear" w:color="auto" w:fill="auto"/>
            <w:vAlign w:val="center"/>
            <w:hideMark/>
          </w:tcPr>
          <w:p w14:paraId="39722D9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180</w:t>
            </w:r>
          </w:p>
        </w:tc>
        <w:tc>
          <w:tcPr>
            <w:tcW w:w="1794" w:type="dxa"/>
            <w:tcBorders>
              <w:top w:val="nil"/>
              <w:left w:val="nil"/>
              <w:bottom w:val="single" w:sz="4" w:space="0" w:color="auto"/>
              <w:right w:val="single" w:sz="4" w:space="0" w:color="auto"/>
            </w:tcBorders>
            <w:shd w:val="clear" w:color="auto" w:fill="auto"/>
            <w:noWrap/>
            <w:vAlign w:val="center"/>
            <w:hideMark/>
          </w:tcPr>
          <w:p w14:paraId="6C4BDC1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3,240</w:t>
            </w:r>
          </w:p>
        </w:tc>
      </w:tr>
      <w:tr w:rsidR="005360FE" w:rsidRPr="005360FE" w14:paraId="3E8D4F49"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344818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w:t>
            </w:r>
          </w:p>
        </w:tc>
        <w:tc>
          <w:tcPr>
            <w:tcW w:w="4840" w:type="dxa"/>
            <w:tcBorders>
              <w:top w:val="nil"/>
              <w:left w:val="nil"/>
              <w:bottom w:val="single" w:sz="4" w:space="0" w:color="auto"/>
              <w:right w:val="single" w:sz="4" w:space="0" w:color="auto"/>
            </w:tcBorders>
            <w:shd w:val="clear" w:color="auto" w:fill="auto"/>
            <w:vAlign w:val="center"/>
            <w:hideMark/>
          </w:tcPr>
          <w:p w14:paraId="762A448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հատակի ցեմենտ ավազե շերտի քանդում</w:t>
            </w:r>
          </w:p>
        </w:tc>
        <w:tc>
          <w:tcPr>
            <w:tcW w:w="1183" w:type="dxa"/>
            <w:tcBorders>
              <w:top w:val="nil"/>
              <w:left w:val="nil"/>
              <w:bottom w:val="single" w:sz="4" w:space="0" w:color="auto"/>
              <w:right w:val="single" w:sz="4" w:space="0" w:color="auto"/>
            </w:tcBorders>
            <w:shd w:val="clear" w:color="auto" w:fill="auto"/>
            <w:vAlign w:val="center"/>
            <w:hideMark/>
          </w:tcPr>
          <w:p w14:paraId="4E93CE2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vAlign w:val="center"/>
            <w:hideMark/>
          </w:tcPr>
          <w:p w14:paraId="1757A5B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w:t>
            </w:r>
          </w:p>
        </w:tc>
        <w:tc>
          <w:tcPr>
            <w:tcW w:w="1280" w:type="dxa"/>
            <w:tcBorders>
              <w:top w:val="nil"/>
              <w:left w:val="nil"/>
              <w:bottom w:val="single" w:sz="4" w:space="0" w:color="auto"/>
              <w:right w:val="single" w:sz="4" w:space="0" w:color="auto"/>
            </w:tcBorders>
            <w:shd w:val="clear" w:color="auto" w:fill="auto"/>
            <w:vAlign w:val="center"/>
            <w:hideMark/>
          </w:tcPr>
          <w:p w14:paraId="187D8CF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1440</w:t>
            </w:r>
          </w:p>
        </w:tc>
        <w:tc>
          <w:tcPr>
            <w:tcW w:w="1794" w:type="dxa"/>
            <w:tcBorders>
              <w:top w:val="nil"/>
              <w:left w:val="nil"/>
              <w:bottom w:val="single" w:sz="4" w:space="0" w:color="auto"/>
              <w:right w:val="single" w:sz="4" w:space="0" w:color="auto"/>
            </w:tcBorders>
            <w:shd w:val="clear" w:color="auto" w:fill="auto"/>
            <w:noWrap/>
            <w:vAlign w:val="center"/>
            <w:hideMark/>
          </w:tcPr>
          <w:p w14:paraId="2395A2A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25920</w:t>
            </w:r>
          </w:p>
        </w:tc>
      </w:tr>
      <w:tr w:rsidR="005360FE" w:rsidRPr="005360FE" w14:paraId="3681DB0E"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E2777F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w:t>
            </w:r>
          </w:p>
        </w:tc>
        <w:tc>
          <w:tcPr>
            <w:tcW w:w="4840" w:type="dxa"/>
            <w:tcBorders>
              <w:top w:val="nil"/>
              <w:left w:val="nil"/>
              <w:bottom w:val="single" w:sz="4" w:space="0" w:color="auto"/>
              <w:right w:val="single" w:sz="4" w:space="0" w:color="auto"/>
            </w:tcBorders>
            <w:shd w:val="clear" w:color="auto" w:fill="auto"/>
            <w:vAlign w:val="center"/>
            <w:hideMark/>
          </w:tcPr>
          <w:p w14:paraId="5B320D6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հատակի գրանիտե սալիկների քանդում</w:t>
            </w:r>
          </w:p>
        </w:tc>
        <w:tc>
          <w:tcPr>
            <w:tcW w:w="1183" w:type="dxa"/>
            <w:tcBorders>
              <w:top w:val="nil"/>
              <w:left w:val="nil"/>
              <w:bottom w:val="single" w:sz="4" w:space="0" w:color="auto"/>
              <w:right w:val="single" w:sz="4" w:space="0" w:color="auto"/>
            </w:tcBorders>
            <w:shd w:val="clear" w:color="auto" w:fill="auto"/>
            <w:vAlign w:val="center"/>
            <w:hideMark/>
          </w:tcPr>
          <w:p w14:paraId="2A391DF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vAlign w:val="center"/>
            <w:hideMark/>
          </w:tcPr>
          <w:p w14:paraId="6C3FFFC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w:t>
            </w:r>
          </w:p>
        </w:tc>
        <w:tc>
          <w:tcPr>
            <w:tcW w:w="1280" w:type="dxa"/>
            <w:tcBorders>
              <w:top w:val="nil"/>
              <w:left w:val="nil"/>
              <w:bottom w:val="single" w:sz="4" w:space="0" w:color="auto"/>
              <w:right w:val="single" w:sz="4" w:space="0" w:color="auto"/>
            </w:tcBorders>
            <w:shd w:val="clear" w:color="auto" w:fill="auto"/>
            <w:vAlign w:val="center"/>
            <w:hideMark/>
          </w:tcPr>
          <w:p w14:paraId="6E45183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1440</w:t>
            </w:r>
          </w:p>
        </w:tc>
        <w:tc>
          <w:tcPr>
            <w:tcW w:w="1794" w:type="dxa"/>
            <w:tcBorders>
              <w:top w:val="nil"/>
              <w:left w:val="nil"/>
              <w:bottom w:val="single" w:sz="4" w:space="0" w:color="auto"/>
              <w:right w:val="single" w:sz="4" w:space="0" w:color="auto"/>
            </w:tcBorders>
            <w:shd w:val="clear" w:color="auto" w:fill="auto"/>
            <w:noWrap/>
            <w:vAlign w:val="center"/>
            <w:hideMark/>
          </w:tcPr>
          <w:p w14:paraId="6BBFC1F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25920</w:t>
            </w:r>
          </w:p>
        </w:tc>
      </w:tr>
      <w:tr w:rsidR="005360FE" w:rsidRPr="005360FE" w14:paraId="39604728" w14:textId="77777777" w:rsidTr="00BE696C">
        <w:trPr>
          <w:trHeight w:val="120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EBD815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w:t>
            </w:r>
          </w:p>
        </w:tc>
        <w:tc>
          <w:tcPr>
            <w:tcW w:w="4840" w:type="dxa"/>
            <w:tcBorders>
              <w:top w:val="nil"/>
              <w:left w:val="nil"/>
              <w:bottom w:val="single" w:sz="4" w:space="0" w:color="auto"/>
              <w:right w:val="single" w:sz="4" w:space="0" w:color="auto"/>
            </w:tcBorders>
            <w:shd w:val="clear" w:color="auto" w:fill="auto"/>
            <w:vAlign w:val="center"/>
            <w:hideMark/>
          </w:tcPr>
          <w:p w14:paraId="371733C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գոյություն ունեցող դարակաշարերի ապամոնտաժում վերատեղադրում եռակցումով, ընթացիկ աշխատանքները իրականացնելուց հետո h=2,80</w:t>
            </w:r>
          </w:p>
        </w:tc>
        <w:tc>
          <w:tcPr>
            <w:tcW w:w="1183" w:type="dxa"/>
            <w:tcBorders>
              <w:top w:val="nil"/>
              <w:left w:val="nil"/>
              <w:bottom w:val="single" w:sz="4" w:space="0" w:color="auto"/>
              <w:right w:val="single" w:sz="4" w:space="0" w:color="auto"/>
            </w:tcBorders>
            <w:shd w:val="clear" w:color="auto" w:fill="auto"/>
            <w:vAlign w:val="center"/>
            <w:hideMark/>
          </w:tcPr>
          <w:p w14:paraId="102B39D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vAlign w:val="center"/>
            <w:hideMark/>
          </w:tcPr>
          <w:p w14:paraId="65566B9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18.16</w:t>
            </w:r>
          </w:p>
        </w:tc>
        <w:tc>
          <w:tcPr>
            <w:tcW w:w="1280" w:type="dxa"/>
            <w:tcBorders>
              <w:top w:val="nil"/>
              <w:left w:val="nil"/>
              <w:bottom w:val="single" w:sz="4" w:space="0" w:color="auto"/>
              <w:right w:val="single" w:sz="4" w:space="0" w:color="auto"/>
            </w:tcBorders>
            <w:shd w:val="clear" w:color="auto" w:fill="auto"/>
            <w:vAlign w:val="center"/>
            <w:hideMark/>
          </w:tcPr>
          <w:p w14:paraId="3F6B013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3600</w:t>
            </w:r>
          </w:p>
        </w:tc>
        <w:tc>
          <w:tcPr>
            <w:tcW w:w="1794" w:type="dxa"/>
            <w:tcBorders>
              <w:top w:val="nil"/>
              <w:left w:val="nil"/>
              <w:bottom w:val="single" w:sz="4" w:space="0" w:color="auto"/>
              <w:right w:val="single" w:sz="4" w:space="0" w:color="auto"/>
            </w:tcBorders>
            <w:shd w:val="clear" w:color="auto" w:fill="auto"/>
            <w:noWrap/>
            <w:vAlign w:val="center"/>
            <w:hideMark/>
          </w:tcPr>
          <w:p w14:paraId="071B322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65376</w:t>
            </w:r>
          </w:p>
        </w:tc>
      </w:tr>
      <w:tr w:rsidR="005360FE" w:rsidRPr="005360FE" w14:paraId="4041C79C"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D96917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w:t>
            </w:r>
          </w:p>
        </w:tc>
        <w:tc>
          <w:tcPr>
            <w:tcW w:w="4840" w:type="dxa"/>
            <w:tcBorders>
              <w:top w:val="nil"/>
              <w:left w:val="nil"/>
              <w:bottom w:val="single" w:sz="4" w:space="0" w:color="auto"/>
              <w:right w:val="single" w:sz="4" w:space="0" w:color="auto"/>
            </w:tcBorders>
            <w:shd w:val="clear" w:color="auto" w:fill="auto"/>
            <w:noWrap/>
            <w:vAlign w:val="center"/>
            <w:hideMark/>
          </w:tcPr>
          <w:p w14:paraId="5457441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էլ</w:t>
            </w:r>
            <w:r w:rsidRPr="005360FE">
              <w:rPr>
                <w:rFonts w:ascii="Cambria Math" w:hAnsi="Cambria Math" w:cs="Cambria Math"/>
                <w:color w:val="000000"/>
                <w:lang w:val="ru-RU" w:eastAsia="ru-RU"/>
              </w:rPr>
              <w:t>․</w:t>
            </w:r>
            <w:r w:rsidRPr="005360FE">
              <w:rPr>
                <w:rFonts w:ascii="GHEA Grapalat" w:hAnsi="GHEA Grapalat" w:cs="Calibri"/>
                <w:color w:val="000000"/>
                <w:lang w:val="ru-RU" w:eastAsia="ru-RU"/>
              </w:rPr>
              <w:t xml:space="preserve"> </w:t>
            </w:r>
            <w:r w:rsidRPr="005360FE">
              <w:rPr>
                <w:rFonts w:ascii="GHEA Grapalat" w:hAnsi="GHEA Grapalat" w:cs="GHEA Grapalat"/>
                <w:color w:val="000000"/>
                <w:lang w:val="ru-RU" w:eastAsia="ru-RU"/>
              </w:rPr>
              <w:t>լուսատուների</w:t>
            </w:r>
            <w:r w:rsidRPr="005360FE">
              <w:rPr>
                <w:rFonts w:ascii="GHEA Grapalat" w:hAnsi="GHEA Grapalat" w:cs="Calibri"/>
                <w:color w:val="000000"/>
                <w:lang w:val="ru-RU" w:eastAsia="ru-RU"/>
              </w:rPr>
              <w:t xml:space="preserve"> </w:t>
            </w:r>
            <w:r w:rsidRPr="005360FE">
              <w:rPr>
                <w:rFonts w:ascii="GHEA Grapalat" w:hAnsi="GHEA Grapalat" w:cs="GHEA Grapalat"/>
                <w:color w:val="000000"/>
                <w:lang w:val="ru-RU" w:eastAsia="ru-RU"/>
              </w:rPr>
              <w:t>ապամոնտաժում</w:t>
            </w:r>
          </w:p>
        </w:tc>
        <w:tc>
          <w:tcPr>
            <w:tcW w:w="1183" w:type="dxa"/>
            <w:tcBorders>
              <w:top w:val="nil"/>
              <w:left w:val="nil"/>
              <w:bottom w:val="single" w:sz="4" w:space="0" w:color="auto"/>
              <w:right w:val="single" w:sz="4" w:space="0" w:color="auto"/>
            </w:tcBorders>
            <w:shd w:val="clear" w:color="auto" w:fill="auto"/>
            <w:noWrap/>
            <w:vAlign w:val="center"/>
            <w:hideMark/>
          </w:tcPr>
          <w:p w14:paraId="32DC199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143" w:type="dxa"/>
            <w:tcBorders>
              <w:top w:val="nil"/>
              <w:left w:val="nil"/>
              <w:bottom w:val="single" w:sz="4" w:space="0" w:color="auto"/>
              <w:right w:val="single" w:sz="4" w:space="0" w:color="auto"/>
            </w:tcBorders>
            <w:shd w:val="clear" w:color="auto" w:fill="auto"/>
            <w:noWrap/>
            <w:vAlign w:val="center"/>
            <w:hideMark/>
          </w:tcPr>
          <w:p w14:paraId="40CEC3F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w:t>
            </w:r>
          </w:p>
        </w:tc>
        <w:tc>
          <w:tcPr>
            <w:tcW w:w="1280" w:type="dxa"/>
            <w:tcBorders>
              <w:top w:val="nil"/>
              <w:left w:val="nil"/>
              <w:bottom w:val="single" w:sz="4" w:space="0" w:color="auto"/>
              <w:right w:val="single" w:sz="4" w:space="0" w:color="auto"/>
            </w:tcBorders>
            <w:shd w:val="clear" w:color="auto" w:fill="auto"/>
            <w:vAlign w:val="center"/>
            <w:hideMark/>
          </w:tcPr>
          <w:p w14:paraId="5741D71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1200</w:t>
            </w:r>
          </w:p>
        </w:tc>
        <w:tc>
          <w:tcPr>
            <w:tcW w:w="1794" w:type="dxa"/>
            <w:tcBorders>
              <w:top w:val="nil"/>
              <w:left w:val="nil"/>
              <w:bottom w:val="single" w:sz="4" w:space="0" w:color="auto"/>
              <w:right w:val="single" w:sz="4" w:space="0" w:color="auto"/>
            </w:tcBorders>
            <w:shd w:val="clear" w:color="auto" w:fill="auto"/>
            <w:noWrap/>
            <w:vAlign w:val="center"/>
            <w:hideMark/>
          </w:tcPr>
          <w:p w14:paraId="13E4815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3600</w:t>
            </w:r>
          </w:p>
        </w:tc>
      </w:tr>
      <w:tr w:rsidR="005360FE" w:rsidRPr="005360FE" w14:paraId="520292C8" w14:textId="77777777" w:rsidTr="00BE696C">
        <w:trPr>
          <w:trHeight w:val="34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693749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7</w:t>
            </w:r>
          </w:p>
        </w:tc>
        <w:tc>
          <w:tcPr>
            <w:tcW w:w="4840" w:type="dxa"/>
            <w:tcBorders>
              <w:top w:val="nil"/>
              <w:left w:val="nil"/>
              <w:bottom w:val="single" w:sz="4" w:space="0" w:color="auto"/>
              <w:right w:val="single" w:sz="4" w:space="0" w:color="auto"/>
            </w:tcBorders>
            <w:shd w:val="clear" w:color="auto" w:fill="auto"/>
            <w:vAlign w:val="center"/>
            <w:hideMark/>
          </w:tcPr>
          <w:p w14:paraId="51EC217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էլ</w:t>
            </w:r>
            <w:r w:rsidRPr="005360FE">
              <w:rPr>
                <w:rFonts w:ascii="Cambria Math" w:hAnsi="Cambria Math" w:cs="Cambria Math"/>
                <w:color w:val="000000"/>
                <w:lang w:val="ru-RU" w:eastAsia="ru-RU"/>
              </w:rPr>
              <w:t>․</w:t>
            </w:r>
            <w:r w:rsidRPr="005360FE">
              <w:rPr>
                <w:rFonts w:ascii="GHEA Grapalat" w:hAnsi="GHEA Grapalat" w:cs="Calibri"/>
                <w:color w:val="000000"/>
                <w:lang w:val="ru-RU" w:eastAsia="ru-RU"/>
              </w:rPr>
              <w:t xml:space="preserve"> </w:t>
            </w:r>
            <w:r w:rsidRPr="005360FE">
              <w:rPr>
                <w:rFonts w:ascii="GHEA Grapalat" w:hAnsi="GHEA Grapalat" w:cs="GHEA Grapalat"/>
                <w:color w:val="000000"/>
                <w:lang w:val="ru-RU" w:eastAsia="ru-RU"/>
              </w:rPr>
              <w:t>վարդակների</w:t>
            </w:r>
            <w:r w:rsidRPr="005360FE">
              <w:rPr>
                <w:rFonts w:ascii="GHEA Grapalat" w:hAnsi="GHEA Grapalat" w:cs="Calibri"/>
                <w:color w:val="000000"/>
                <w:lang w:val="ru-RU" w:eastAsia="ru-RU"/>
              </w:rPr>
              <w:t xml:space="preserve"> </w:t>
            </w:r>
            <w:r w:rsidRPr="005360FE">
              <w:rPr>
                <w:rFonts w:ascii="GHEA Grapalat" w:hAnsi="GHEA Grapalat" w:cs="GHEA Grapalat"/>
                <w:color w:val="000000"/>
                <w:lang w:val="ru-RU" w:eastAsia="ru-RU"/>
              </w:rPr>
              <w:t>և</w:t>
            </w:r>
            <w:r w:rsidRPr="005360FE">
              <w:rPr>
                <w:rFonts w:ascii="GHEA Grapalat" w:hAnsi="GHEA Grapalat" w:cs="Calibri"/>
                <w:color w:val="000000"/>
                <w:lang w:val="ru-RU" w:eastAsia="ru-RU"/>
              </w:rPr>
              <w:t xml:space="preserve"> </w:t>
            </w:r>
            <w:r w:rsidRPr="005360FE">
              <w:rPr>
                <w:rFonts w:ascii="GHEA Grapalat" w:hAnsi="GHEA Grapalat" w:cs="GHEA Grapalat"/>
                <w:color w:val="000000"/>
                <w:lang w:val="ru-RU" w:eastAsia="ru-RU"/>
              </w:rPr>
              <w:t>անջատիչների</w:t>
            </w:r>
            <w:r w:rsidRPr="005360FE">
              <w:rPr>
                <w:rFonts w:ascii="GHEA Grapalat" w:hAnsi="GHEA Grapalat" w:cs="Calibri"/>
                <w:color w:val="000000"/>
                <w:lang w:val="ru-RU" w:eastAsia="ru-RU"/>
              </w:rPr>
              <w:t xml:space="preserve"> </w:t>
            </w:r>
            <w:r w:rsidRPr="005360FE">
              <w:rPr>
                <w:rFonts w:ascii="GHEA Grapalat" w:hAnsi="GHEA Grapalat" w:cs="GHEA Grapalat"/>
                <w:color w:val="000000"/>
                <w:lang w:val="ru-RU" w:eastAsia="ru-RU"/>
              </w:rPr>
              <w:t>ապամոնտաժում</w:t>
            </w:r>
          </w:p>
        </w:tc>
        <w:tc>
          <w:tcPr>
            <w:tcW w:w="1183" w:type="dxa"/>
            <w:tcBorders>
              <w:top w:val="nil"/>
              <w:left w:val="nil"/>
              <w:bottom w:val="single" w:sz="4" w:space="0" w:color="auto"/>
              <w:right w:val="single" w:sz="4" w:space="0" w:color="auto"/>
            </w:tcBorders>
            <w:shd w:val="clear" w:color="auto" w:fill="auto"/>
            <w:noWrap/>
            <w:vAlign w:val="center"/>
            <w:hideMark/>
          </w:tcPr>
          <w:p w14:paraId="6ACD9C7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143" w:type="dxa"/>
            <w:tcBorders>
              <w:top w:val="nil"/>
              <w:left w:val="nil"/>
              <w:bottom w:val="single" w:sz="4" w:space="0" w:color="auto"/>
              <w:right w:val="single" w:sz="4" w:space="0" w:color="auto"/>
            </w:tcBorders>
            <w:shd w:val="clear" w:color="auto" w:fill="auto"/>
            <w:noWrap/>
            <w:vAlign w:val="center"/>
            <w:hideMark/>
          </w:tcPr>
          <w:p w14:paraId="6CF7615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w:t>
            </w:r>
          </w:p>
        </w:tc>
        <w:tc>
          <w:tcPr>
            <w:tcW w:w="1280" w:type="dxa"/>
            <w:tcBorders>
              <w:top w:val="nil"/>
              <w:left w:val="nil"/>
              <w:bottom w:val="single" w:sz="4" w:space="0" w:color="auto"/>
              <w:right w:val="single" w:sz="4" w:space="0" w:color="auto"/>
            </w:tcBorders>
            <w:shd w:val="clear" w:color="auto" w:fill="auto"/>
            <w:vAlign w:val="center"/>
            <w:hideMark/>
          </w:tcPr>
          <w:p w14:paraId="695DE26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1200</w:t>
            </w:r>
          </w:p>
        </w:tc>
        <w:tc>
          <w:tcPr>
            <w:tcW w:w="1794" w:type="dxa"/>
            <w:tcBorders>
              <w:top w:val="nil"/>
              <w:left w:val="nil"/>
              <w:bottom w:val="single" w:sz="4" w:space="0" w:color="auto"/>
              <w:right w:val="single" w:sz="4" w:space="0" w:color="auto"/>
            </w:tcBorders>
            <w:shd w:val="clear" w:color="auto" w:fill="auto"/>
            <w:noWrap/>
            <w:vAlign w:val="center"/>
            <w:hideMark/>
          </w:tcPr>
          <w:p w14:paraId="51C3723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2400</w:t>
            </w:r>
          </w:p>
        </w:tc>
      </w:tr>
      <w:tr w:rsidR="005360FE" w:rsidRPr="005360FE" w14:paraId="3E316880" w14:textId="77777777" w:rsidTr="00BE696C">
        <w:trPr>
          <w:trHeight w:val="60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7C5EFD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8</w:t>
            </w:r>
          </w:p>
        </w:tc>
        <w:tc>
          <w:tcPr>
            <w:tcW w:w="4840" w:type="dxa"/>
            <w:tcBorders>
              <w:top w:val="nil"/>
              <w:left w:val="nil"/>
              <w:bottom w:val="nil"/>
              <w:right w:val="nil"/>
            </w:tcBorders>
            <w:shd w:val="clear" w:color="auto" w:fill="auto"/>
            <w:vAlign w:val="center"/>
            <w:hideMark/>
          </w:tcPr>
          <w:p w14:paraId="0F8E647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Շին, աղբի հավաքում, դուրսբերում տարածքից  տեղափոխում</w:t>
            </w:r>
          </w:p>
        </w:tc>
        <w:tc>
          <w:tcPr>
            <w:tcW w:w="1183" w:type="dxa"/>
            <w:tcBorders>
              <w:top w:val="nil"/>
              <w:left w:val="single" w:sz="4" w:space="0" w:color="auto"/>
              <w:bottom w:val="single" w:sz="4" w:space="0" w:color="auto"/>
              <w:right w:val="single" w:sz="4" w:space="0" w:color="auto"/>
            </w:tcBorders>
            <w:shd w:val="clear" w:color="auto" w:fill="auto"/>
            <w:vAlign w:val="center"/>
            <w:hideMark/>
          </w:tcPr>
          <w:p w14:paraId="64B0276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տ</w:t>
            </w:r>
          </w:p>
        </w:tc>
        <w:tc>
          <w:tcPr>
            <w:tcW w:w="1143" w:type="dxa"/>
            <w:tcBorders>
              <w:top w:val="nil"/>
              <w:left w:val="nil"/>
              <w:bottom w:val="single" w:sz="4" w:space="0" w:color="auto"/>
              <w:right w:val="single" w:sz="4" w:space="0" w:color="auto"/>
            </w:tcBorders>
            <w:shd w:val="clear" w:color="auto" w:fill="auto"/>
            <w:vAlign w:val="center"/>
            <w:hideMark/>
          </w:tcPr>
          <w:p w14:paraId="54E3966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w:t>
            </w:r>
          </w:p>
        </w:tc>
        <w:tc>
          <w:tcPr>
            <w:tcW w:w="1280" w:type="dxa"/>
            <w:tcBorders>
              <w:top w:val="nil"/>
              <w:left w:val="nil"/>
              <w:bottom w:val="single" w:sz="4" w:space="0" w:color="auto"/>
              <w:right w:val="single" w:sz="4" w:space="0" w:color="auto"/>
            </w:tcBorders>
            <w:shd w:val="clear" w:color="auto" w:fill="auto"/>
            <w:vAlign w:val="center"/>
            <w:hideMark/>
          </w:tcPr>
          <w:p w14:paraId="3A0D789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9600</w:t>
            </w:r>
          </w:p>
        </w:tc>
        <w:tc>
          <w:tcPr>
            <w:tcW w:w="1794" w:type="dxa"/>
            <w:tcBorders>
              <w:top w:val="nil"/>
              <w:left w:val="nil"/>
              <w:bottom w:val="single" w:sz="4" w:space="0" w:color="auto"/>
              <w:right w:val="single" w:sz="4" w:space="0" w:color="auto"/>
            </w:tcBorders>
            <w:shd w:val="clear" w:color="auto" w:fill="auto"/>
            <w:noWrap/>
            <w:vAlign w:val="center"/>
            <w:hideMark/>
          </w:tcPr>
          <w:p w14:paraId="31D7C87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19200</w:t>
            </w:r>
          </w:p>
        </w:tc>
      </w:tr>
      <w:tr w:rsidR="005360FE" w:rsidRPr="005360FE" w14:paraId="433F8E9D"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882BAF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single" w:sz="4" w:space="0" w:color="auto"/>
              <w:left w:val="nil"/>
              <w:bottom w:val="single" w:sz="4" w:space="0" w:color="auto"/>
              <w:right w:val="single" w:sz="4" w:space="0" w:color="auto"/>
            </w:tcBorders>
            <w:shd w:val="clear" w:color="000000" w:fill="D9D9D9"/>
            <w:noWrap/>
            <w:vAlign w:val="center"/>
            <w:hideMark/>
          </w:tcPr>
          <w:p w14:paraId="1A4C3023" w14:textId="77777777" w:rsidR="005360FE" w:rsidRPr="005360FE" w:rsidRDefault="005360FE" w:rsidP="005360FE">
            <w:pPr>
              <w:autoSpaceDE w:val="0"/>
              <w:autoSpaceDN w:val="0"/>
              <w:adjustRightInd w:val="0"/>
              <w:rPr>
                <w:rFonts w:ascii="GHEA Grapalat" w:hAnsi="GHEA Grapalat" w:cs="Calibri"/>
                <w:b/>
                <w:bCs/>
                <w:color w:val="000000"/>
                <w:lang w:val="ru-RU" w:eastAsia="ru-RU"/>
              </w:rPr>
            </w:pPr>
            <w:r w:rsidRPr="005360FE">
              <w:rPr>
                <w:rFonts w:ascii="GHEA Grapalat" w:hAnsi="GHEA Grapalat" w:cs="Calibri"/>
                <w:b/>
                <w:bCs/>
                <w:color w:val="000000"/>
                <w:lang w:val="ru-RU" w:eastAsia="ru-RU"/>
              </w:rPr>
              <w:t>Ընդամենը</w:t>
            </w:r>
          </w:p>
        </w:tc>
        <w:tc>
          <w:tcPr>
            <w:tcW w:w="1183" w:type="dxa"/>
            <w:tcBorders>
              <w:top w:val="nil"/>
              <w:left w:val="nil"/>
              <w:bottom w:val="single" w:sz="4" w:space="0" w:color="auto"/>
              <w:right w:val="single" w:sz="4" w:space="0" w:color="auto"/>
            </w:tcBorders>
            <w:shd w:val="clear" w:color="000000" w:fill="D9D9D9"/>
            <w:noWrap/>
            <w:vAlign w:val="center"/>
            <w:hideMark/>
          </w:tcPr>
          <w:p w14:paraId="77DF7957"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143" w:type="dxa"/>
            <w:tcBorders>
              <w:top w:val="nil"/>
              <w:left w:val="nil"/>
              <w:bottom w:val="single" w:sz="4" w:space="0" w:color="auto"/>
              <w:right w:val="single" w:sz="4" w:space="0" w:color="auto"/>
            </w:tcBorders>
            <w:shd w:val="clear" w:color="000000" w:fill="D9D9D9"/>
            <w:noWrap/>
            <w:vAlign w:val="center"/>
            <w:hideMark/>
          </w:tcPr>
          <w:p w14:paraId="533EFB83"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280" w:type="dxa"/>
            <w:tcBorders>
              <w:top w:val="nil"/>
              <w:left w:val="nil"/>
              <w:bottom w:val="single" w:sz="4" w:space="0" w:color="auto"/>
              <w:right w:val="single" w:sz="4" w:space="0" w:color="auto"/>
            </w:tcBorders>
            <w:shd w:val="clear" w:color="000000" w:fill="D9D9D9"/>
            <w:noWrap/>
            <w:vAlign w:val="center"/>
            <w:hideMark/>
          </w:tcPr>
          <w:p w14:paraId="3243A2A3"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794" w:type="dxa"/>
            <w:tcBorders>
              <w:top w:val="nil"/>
              <w:left w:val="nil"/>
              <w:bottom w:val="single" w:sz="4" w:space="0" w:color="auto"/>
              <w:right w:val="single" w:sz="4" w:space="0" w:color="auto"/>
            </w:tcBorders>
            <w:shd w:val="clear" w:color="000000" w:fill="D9D9D9"/>
            <w:noWrap/>
            <w:vAlign w:val="center"/>
            <w:hideMark/>
          </w:tcPr>
          <w:p w14:paraId="67C31D15"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r w:rsidRPr="005360FE">
              <w:rPr>
                <w:rFonts w:ascii="GHEA Grapalat" w:hAnsi="GHEA Grapalat" w:cs="Calibri"/>
                <w:b/>
                <w:bCs/>
                <w:color w:val="000000"/>
                <w:lang w:val="ru-RU" w:eastAsia="ru-RU"/>
              </w:rPr>
              <w:t>152991</w:t>
            </w:r>
          </w:p>
        </w:tc>
      </w:tr>
      <w:tr w:rsidR="005360FE" w:rsidRPr="005360FE" w14:paraId="5B767618" w14:textId="77777777" w:rsidTr="00BE696C">
        <w:trPr>
          <w:trHeight w:val="37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84EEAA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000000" w:fill="D9D9D9"/>
            <w:vAlign w:val="center"/>
            <w:hideMark/>
          </w:tcPr>
          <w:p w14:paraId="068D3621" w14:textId="77777777" w:rsidR="005360FE" w:rsidRPr="005360FE" w:rsidRDefault="005360FE" w:rsidP="005360FE">
            <w:pPr>
              <w:autoSpaceDE w:val="0"/>
              <w:autoSpaceDN w:val="0"/>
              <w:adjustRightInd w:val="0"/>
              <w:jc w:val="center"/>
              <w:rPr>
                <w:rFonts w:ascii="GHEA Grapalat" w:hAnsi="GHEA Grapalat" w:cs="Calibri"/>
                <w:b/>
                <w:bCs/>
                <w:color w:val="000000"/>
                <w:sz w:val="28"/>
                <w:szCs w:val="28"/>
                <w:lang w:val="ru-RU" w:eastAsia="ru-RU"/>
              </w:rPr>
            </w:pPr>
            <w:r w:rsidRPr="005360FE">
              <w:rPr>
                <w:rFonts w:ascii="GHEA Grapalat" w:hAnsi="GHEA Grapalat" w:cs="Calibri"/>
                <w:b/>
                <w:bCs/>
                <w:color w:val="000000"/>
                <w:sz w:val="28"/>
                <w:szCs w:val="28"/>
                <w:lang w:val="ru-RU" w:eastAsia="ru-RU"/>
              </w:rPr>
              <w:t>Վերանորոգման աշխատանքներ</w:t>
            </w:r>
          </w:p>
        </w:tc>
        <w:tc>
          <w:tcPr>
            <w:tcW w:w="1183" w:type="dxa"/>
            <w:tcBorders>
              <w:top w:val="nil"/>
              <w:left w:val="nil"/>
              <w:bottom w:val="single" w:sz="4" w:space="0" w:color="auto"/>
              <w:right w:val="single" w:sz="4" w:space="0" w:color="auto"/>
            </w:tcBorders>
            <w:shd w:val="clear" w:color="auto" w:fill="auto"/>
            <w:vAlign w:val="center"/>
            <w:hideMark/>
          </w:tcPr>
          <w:p w14:paraId="726256A5"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143" w:type="dxa"/>
            <w:tcBorders>
              <w:top w:val="nil"/>
              <w:left w:val="nil"/>
              <w:bottom w:val="single" w:sz="4" w:space="0" w:color="auto"/>
              <w:right w:val="single" w:sz="4" w:space="0" w:color="auto"/>
            </w:tcBorders>
            <w:shd w:val="clear" w:color="auto" w:fill="auto"/>
            <w:vAlign w:val="center"/>
            <w:hideMark/>
          </w:tcPr>
          <w:p w14:paraId="41A2DCCC"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280" w:type="dxa"/>
            <w:tcBorders>
              <w:top w:val="nil"/>
              <w:left w:val="nil"/>
              <w:bottom w:val="single" w:sz="4" w:space="0" w:color="auto"/>
              <w:right w:val="single" w:sz="4" w:space="0" w:color="auto"/>
            </w:tcBorders>
            <w:shd w:val="clear" w:color="auto" w:fill="auto"/>
            <w:vAlign w:val="center"/>
            <w:hideMark/>
          </w:tcPr>
          <w:p w14:paraId="1FFD447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tcBorders>
              <w:top w:val="nil"/>
              <w:left w:val="nil"/>
              <w:bottom w:val="single" w:sz="4" w:space="0" w:color="auto"/>
              <w:right w:val="single" w:sz="4" w:space="0" w:color="auto"/>
            </w:tcBorders>
            <w:shd w:val="clear" w:color="auto" w:fill="auto"/>
            <w:noWrap/>
            <w:vAlign w:val="center"/>
            <w:hideMark/>
          </w:tcPr>
          <w:p w14:paraId="5238789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14C92C7C"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A9D56A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4840" w:type="dxa"/>
            <w:tcBorders>
              <w:top w:val="nil"/>
              <w:left w:val="nil"/>
              <w:bottom w:val="single" w:sz="4" w:space="0" w:color="auto"/>
              <w:right w:val="single" w:sz="4" w:space="0" w:color="auto"/>
            </w:tcBorders>
            <w:shd w:val="clear" w:color="auto" w:fill="auto"/>
            <w:noWrap/>
            <w:vAlign w:val="center"/>
            <w:hideMark/>
          </w:tcPr>
          <w:p w14:paraId="3111252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պատերի հարթեցում գիպսոնիտե շաղախով</w:t>
            </w:r>
          </w:p>
        </w:tc>
        <w:tc>
          <w:tcPr>
            <w:tcW w:w="1183" w:type="dxa"/>
            <w:tcBorders>
              <w:top w:val="nil"/>
              <w:left w:val="nil"/>
              <w:bottom w:val="single" w:sz="4" w:space="0" w:color="auto"/>
              <w:right w:val="single" w:sz="4" w:space="0" w:color="auto"/>
            </w:tcBorders>
            <w:shd w:val="clear" w:color="auto" w:fill="auto"/>
            <w:noWrap/>
            <w:vAlign w:val="center"/>
            <w:hideMark/>
          </w:tcPr>
          <w:p w14:paraId="79CAE14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noWrap/>
            <w:vAlign w:val="center"/>
            <w:hideMark/>
          </w:tcPr>
          <w:p w14:paraId="7731E6D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48.9</w:t>
            </w:r>
          </w:p>
        </w:tc>
        <w:tc>
          <w:tcPr>
            <w:tcW w:w="1280" w:type="dxa"/>
            <w:tcBorders>
              <w:top w:val="nil"/>
              <w:left w:val="nil"/>
              <w:bottom w:val="single" w:sz="4" w:space="0" w:color="auto"/>
              <w:right w:val="single" w:sz="4" w:space="0" w:color="auto"/>
            </w:tcBorders>
            <w:shd w:val="clear" w:color="auto" w:fill="auto"/>
            <w:vAlign w:val="center"/>
            <w:hideMark/>
          </w:tcPr>
          <w:p w14:paraId="5070C16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2400</w:t>
            </w:r>
          </w:p>
        </w:tc>
        <w:tc>
          <w:tcPr>
            <w:tcW w:w="1794" w:type="dxa"/>
            <w:tcBorders>
              <w:top w:val="nil"/>
              <w:left w:val="nil"/>
              <w:bottom w:val="single" w:sz="4" w:space="0" w:color="auto"/>
              <w:right w:val="single" w:sz="4" w:space="0" w:color="auto"/>
            </w:tcBorders>
            <w:shd w:val="clear" w:color="auto" w:fill="auto"/>
            <w:noWrap/>
            <w:vAlign w:val="center"/>
            <w:hideMark/>
          </w:tcPr>
          <w:p w14:paraId="10B898C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117360</w:t>
            </w:r>
          </w:p>
        </w:tc>
      </w:tr>
      <w:tr w:rsidR="005360FE" w:rsidRPr="005360FE" w14:paraId="37D1C7AB"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4BC5B0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w:t>
            </w:r>
          </w:p>
        </w:tc>
        <w:tc>
          <w:tcPr>
            <w:tcW w:w="4840" w:type="dxa"/>
            <w:tcBorders>
              <w:top w:val="nil"/>
              <w:left w:val="nil"/>
              <w:bottom w:val="single" w:sz="4" w:space="0" w:color="auto"/>
              <w:right w:val="single" w:sz="4" w:space="0" w:color="auto"/>
            </w:tcBorders>
            <w:shd w:val="clear" w:color="auto" w:fill="auto"/>
            <w:noWrap/>
            <w:vAlign w:val="center"/>
            <w:hideMark/>
          </w:tcPr>
          <w:p w14:paraId="48FBF38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Պատերի ծեփամածկում  բարձրորակ ներկում</w:t>
            </w:r>
          </w:p>
        </w:tc>
        <w:tc>
          <w:tcPr>
            <w:tcW w:w="1183" w:type="dxa"/>
            <w:tcBorders>
              <w:top w:val="nil"/>
              <w:left w:val="nil"/>
              <w:bottom w:val="single" w:sz="4" w:space="0" w:color="auto"/>
              <w:right w:val="single" w:sz="4" w:space="0" w:color="auto"/>
            </w:tcBorders>
            <w:shd w:val="clear" w:color="auto" w:fill="auto"/>
            <w:noWrap/>
            <w:vAlign w:val="center"/>
            <w:hideMark/>
          </w:tcPr>
          <w:p w14:paraId="04BB5F4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noWrap/>
            <w:vAlign w:val="center"/>
            <w:hideMark/>
          </w:tcPr>
          <w:p w14:paraId="23433F0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48.9</w:t>
            </w:r>
          </w:p>
        </w:tc>
        <w:tc>
          <w:tcPr>
            <w:tcW w:w="1280" w:type="dxa"/>
            <w:tcBorders>
              <w:top w:val="nil"/>
              <w:left w:val="nil"/>
              <w:bottom w:val="single" w:sz="4" w:space="0" w:color="auto"/>
              <w:right w:val="single" w:sz="4" w:space="0" w:color="auto"/>
            </w:tcBorders>
            <w:shd w:val="clear" w:color="auto" w:fill="auto"/>
            <w:vAlign w:val="center"/>
            <w:hideMark/>
          </w:tcPr>
          <w:p w14:paraId="65D68CC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1440</w:t>
            </w:r>
          </w:p>
        </w:tc>
        <w:tc>
          <w:tcPr>
            <w:tcW w:w="1794" w:type="dxa"/>
            <w:tcBorders>
              <w:top w:val="nil"/>
              <w:left w:val="nil"/>
              <w:bottom w:val="single" w:sz="4" w:space="0" w:color="auto"/>
              <w:right w:val="single" w:sz="4" w:space="0" w:color="auto"/>
            </w:tcBorders>
            <w:shd w:val="clear" w:color="auto" w:fill="auto"/>
            <w:noWrap/>
            <w:vAlign w:val="center"/>
            <w:hideMark/>
          </w:tcPr>
          <w:p w14:paraId="72E434F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70416</w:t>
            </w:r>
          </w:p>
        </w:tc>
      </w:tr>
      <w:tr w:rsidR="005360FE" w:rsidRPr="005360FE" w14:paraId="2414916D"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5E5CB6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w:t>
            </w:r>
          </w:p>
        </w:tc>
        <w:tc>
          <w:tcPr>
            <w:tcW w:w="4840" w:type="dxa"/>
            <w:tcBorders>
              <w:top w:val="nil"/>
              <w:left w:val="nil"/>
              <w:bottom w:val="single" w:sz="4" w:space="0" w:color="auto"/>
              <w:right w:val="single" w:sz="4" w:space="0" w:color="auto"/>
            </w:tcBorders>
            <w:shd w:val="clear" w:color="auto" w:fill="auto"/>
            <w:noWrap/>
            <w:vAlign w:val="center"/>
            <w:hideMark/>
          </w:tcPr>
          <w:p w14:paraId="5BB917E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շեփերի քսահարթում գիպսոնիտե շաղախով</w:t>
            </w:r>
          </w:p>
        </w:tc>
        <w:tc>
          <w:tcPr>
            <w:tcW w:w="1183" w:type="dxa"/>
            <w:tcBorders>
              <w:top w:val="nil"/>
              <w:left w:val="nil"/>
              <w:bottom w:val="single" w:sz="4" w:space="0" w:color="auto"/>
              <w:right w:val="single" w:sz="4" w:space="0" w:color="auto"/>
            </w:tcBorders>
            <w:shd w:val="clear" w:color="auto" w:fill="auto"/>
            <w:noWrap/>
            <w:vAlign w:val="center"/>
            <w:hideMark/>
          </w:tcPr>
          <w:p w14:paraId="66D7629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գմ</w:t>
            </w:r>
          </w:p>
        </w:tc>
        <w:tc>
          <w:tcPr>
            <w:tcW w:w="1143" w:type="dxa"/>
            <w:tcBorders>
              <w:top w:val="nil"/>
              <w:left w:val="nil"/>
              <w:bottom w:val="single" w:sz="4" w:space="0" w:color="auto"/>
              <w:right w:val="single" w:sz="4" w:space="0" w:color="auto"/>
            </w:tcBorders>
            <w:shd w:val="clear" w:color="auto" w:fill="auto"/>
            <w:noWrap/>
            <w:vAlign w:val="center"/>
            <w:hideMark/>
          </w:tcPr>
          <w:p w14:paraId="6FEF35D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5.34</w:t>
            </w:r>
          </w:p>
        </w:tc>
        <w:tc>
          <w:tcPr>
            <w:tcW w:w="1280" w:type="dxa"/>
            <w:tcBorders>
              <w:top w:val="nil"/>
              <w:left w:val="nil"/>
              <w:bottom w:val="single" w:sz="4" w:space="0" w:color="auto"/>
              <w:right w:val="single" w:sz="4" w:space="0" w:color="auto"/>
            </w:tcBorders>
            <w:shd w:val="clear" w:color="auto" w:fill="auto"/>
            <w:vAlign w:val="center"/>
            <w:hideMark/>
          </w:tcPr>
          <w:p w14:paraId="46F16F4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2220</w:t>
            </w:r>
          </w:p>
        </w:tc>
        <w:tc>
          <w:tcPr>
            <w:tcW w:w="1794" w:type="dxa"/>
            <w:tcBorders>
              <w:top w:val="nil"/>
              <w:left w:val="nil"/>
              <w:bottom w:val="single" w:sz="4" w:space="0" w:color="auto"/>
              <w:right w:val="single" w:sz="4" w:space="0" w:color="auto"/>
            </w:tcBorders>
            <w:shd w:val="clear" w:color="auto" w:fill="auto"/>
            <w:noWrap/>
            <w:vAlign w:val="center"/>
            <w:hideMark/>
          </w:tcPr>
          <w:p w14:paraId="37466EC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11854.8</w:t>
            </w:r>
          </w:p>
        </w:tc>
      </w:tr>
      <w:tr w:rsidR="005360FE" w:rsidRPr="005360FE" w14:paraId="514EA68B" w14:textId="77777777" w:rsidTr="00BE696C">
        <w:trPr>
          <w:trHeight w:val="330"/>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1BC0D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w:t>
            </w:r>
          </w:p>
        </w:tc>
        <w:tc>
          <w:tcPr>
            <w:tcW w:w="4840" w:type="dxa"/>
            <w:tcBorders>
              <w:top w:val="single" w:sz="4" w:space="0" w:color="auto"/>
              <w:left w:val="nil"/>
              <w:bottom w:val="single" w:sz="4" w:space="0" w:color="auto"/>
              <w:right w:val="single" w:sz="4" w:space="0" w:color="auto"/>
            </w:tcBorders>
            <w:shd w:val="clear" w:color="auto" w:fill="auto"/>
            <w:noWrap/>
            <w:vAlign w:val="center"/>
            <w:hideMark/>
          </w:tcPr>
          <w:p w14:paraId="77C2B5F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շեփերի ծեփամածկում  բարձրորակ ներկում</w:t>
            </w:r>
          </w:p>
        </w:tc>
        <w:tc>
          <w:tcPr>
            <w:tcW w:w="1183" w:type="dxa"/>
            <w:tcBorders>
              <w:top w:val="single" w:sz="4" w:space="0" w:color="auto"/>
              <w:left w:val="nil"/>
              <w:bottom w:val="single" w:sz="4" w:space="0" w:color="auto"/>
              <w:right w:val="single" w:sz="4" w:space="0" w:color="auto"/>
            </w:tcBorders>
            <w:shd w:val="clear" w:color="auto" w:fill="auto"/>
            <w:noWrap/>
            <w:vAlign w:val="center"/>
            <w:hideMark/>
          </w:tcPr>
          <w:p w14:paraId="03CB190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գմ</w:t>
            </w:r>
          </w:p>
        </w:tc>
        <w:tc>
          <w:tcPr>
            <w:tcW w:w="1143" w:type="dxa"/>
            <w:tcBorders>
              <w:top w:val="single" w:sz="4" w:space="0" w:color="auto"/>
              <w:left w:val="nil"/>
              <w:bottom w:val="single" w:sz="4" w:space="0" w:color="auto"/>
              <w:right w:val="single" w:sz="4" w:space="0" w:color="auto"/>
            </w:tcBorders>
            <w:shd w:val="clear" w:color="auto" w:fill="auto"/>
            <w:noWrap/>
            <w:vAlign w:val="center"/>
            <w:hideMark/>
          </w:tcPr>
          <w:p w14:paraId="218CBF3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5.34</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2F919E3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1440</w:t>
            </w:r>
          </w:p>
        </w:tc>
        <w:tc>
          <w:tcPr>
            <w:tcW w:w="1794" w:type="dxa"/>
            <w:tcBorders>
              <w:top w:val="single" w:sz="4" w:space="0" w:color="auto"/>
              <w:left w:val="nil"/>
              <w:bottom w:val="single" w:sz="4" w:space="0" w:color="auto"/>
              <w:right w:val="single" w:sz="4" w:space="0" w:color="auto"/>
            </w:tcBorders>
            <w:shd w:val="clear" w:color="auto" w:fill="auto"/>
            <w:noWrap/>
            <w:vAlign w:val="center"/>
            <w:hideMark/>
          </w:tcPr>
          <w:p w14:paraId="006F850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7689.6</w:t>
            </w:r>
          </w:p>
        </w:tc>
      </w:tr>
      <w:tr w:rsidR="005360FE" w:rsidRPr="005360FE" w14:paraId="5A483EC5" w14:textId="77777777" w:rsidTr="00BE696C">
        <w:trPr>
          <w:trHeight w:val="330"/>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8164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w:t>
            </w:r>
          </w:p>
        </w:tc>
        <w:tc>
          <w:tcPr>
            <w:tcW w:w="4840" w:type="dxa"/>
            <w:tcBorders>
              <w:top w:val="single" w:sz="4" w:space="0" w:color="auto"/>
              <w:left w:val="nil"/>
              <w:bottom w:val="single" w:sz="4" w:space="0" w:color="auto"/>
              <w:right w:val="single" w:sz="4" w:space="0" w:color="auto"/>
            </w:tcBorders>
            <w:shd w:val="clear" w:color="auto" w:fill="auto"/>
            <w:vAlign w:val="center"/>
            <w:hideMark/>
          </w:tcPr>
          <w:p w14:paraId="3B5ADFA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Առաստաղի ծեփամածկում  բարձրորակ ներկում</w:t>
            </w:r>
          </w:p>
        </w:tc>
        <w:tc>
          <w:tcPr>
            <w:tcW w:w="1183" w:type="dxa"/>
            <w:tcBorders>
              <w:top w:val="single" w:sz="4" w:space="0" w:color="auto"/>
              <w:left w:val="nil"/>
              <w:bottom w:val="single" w:sz="4" w:space="0" w:color="auto"/>
              <w:right w:val="single" w:sz="4" w:space="0" w:color="auto"/>
            </w:tcBorders>
            <w:shd w:val="clear" w:color="auto" w:fill="auto"/>
            <w:noWrap/>
            <w:vAlign w:val="center"/>
            <w:hideMark/>
          </w:tcPr>
          <w:p w14:paraId="284214C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single" w:sz="4" w:space="0" w:color="auto"/>
              <w:left w:val="nil"/>
              <w:bottom w:val="single" w:sz="4" w:space="0" w:color="auto"/>
              <w:right w:val="single" w:sz="4" w:space="0" w:color="auto"/>
            </w:tcBorders>
            <w:shd w:val="clear" w:color="auto" w:fill="auto"/>
            <w:noWrap/>
            <w:vAlign w:val="center"/>
            <w:hideMark/>
          </w:tcPr>
          <w:p w14:paraId="0A2408B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236EEF9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3600</w:t>
            </w:r>
          </w:p>
        </w:tc>
        <w:tc>
          <w:tcPr>
            <w:tcW w:w="1794" w:type="dxa"/>
            <w:tcBorders>
              <w:top w:val="single" w:sz="4" w:space="0" w:color="auto"/>
              <w:left w:val="nil"/>
              <w:bottom w:val="single" w:sz="4" w:space="0" w:color="auto"/>
              <w:right w:val="single" w:sz="4" w:space="0" w:color="auto"/>
            </w:tcBorders>
            <w:shd w:val="clear" w:color="auto" w:fill="auto"/>
            <w:noWrap/>
            <w:vAlign w:val="center"/>
            <w:hideMark/>
          </w:tcPr>
          <w:p w14:paraId="71EADDB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64800</w:t>
            </w:r>
          </w:p>
        </w:tc>
      </w:tr>
      <w:tr w:rsidR="005360FE" w:rsidRPr="005360FE" w14:paraId="3E4DF8BE" w14:textId="77777777" w:rsidTr="00BE696C">
        <w:trPr>
          <w:trHeight w:val="330"/>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9CF97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w:t>
            </w:r>
          </w:p>
        </w:tc>
        <w:tc>
          <w:tcPr>
            <w:tcW w:w="4840" w:type="dxa"/>
            <w:tcBorders>
              <w:top w:val="single" w:sz="4" w:space="0" w:color="auto"/>
              <w:left w:val="nil"/>
              <w:bottom w:val="single" w:sz="4" w:space="0" w:color="auto"/>
              <w:right w:val="single" w:sz="4" w:space="0" w:color="auto"/>
            </w:tcBorders>
            <w:shd w:val="clear" w:color="auto" w:fill="auto"/>
            <w:vAlign w:val="center"/>
            <w:hideMark/>
          </w:tcPr>
          <w:p w14:paraId="411BF5C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Հատակների ցեմենտ ավազե սվաղ</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14:paraId="68B14E3A" w14:textId="77777777" w:rsidR="005360FE" w:rsidRPr="005360FE" w:rsidRDefault="005360FE" w:rsidP="005360FE">
            <w:pPr>
              <w:autoSpaceDE w:val="0"/>
              <w:autoSpaceDN w:val="0"/>
              <w:adjustRightInd w:val="0"/>
              <w:jc w:val="center"/>
              <w:rPr>
                <w:rFonts w:ascii="GHEA Grapalat" w:hAnsi="GHEA Grapalat" w:cs="Calibri"/>
                <w:color w:val="000000"/>
                <w:sz w:val="20"/>
                <w:szCs w:val="20"/>
                <w:lang w:val="ru-RU" w:eastAsia="ru-RU"/>
              </w:rPr>
            </w:pPr>
            <w:r w:rsidRPr="005360FE">
              <w:rPr>
                <w:rFonts w:ascii="GHEA Grapalat" w:hAnsi="GHEA Grapalat" w:cs="Calibri"/>
                <w:color w:val="000000"/>
                <w:sz w:val="20"/>
                <w:szCs w:val="20"/>
                <w:lang w:val="ru-RU" w:eastAsia="ru-RU"/>
              </w:rPr>
              <w:t>քմ</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14:paraId="7512ECF8" w14:textId="77777777" w:rsidR="005360FE" w:rsidRPr="005360FE" w:rsidRDefault="005360FE" w:rsidP="005360FE">
            <w:pPr>
              <w:autoSpaceDE w:val="0"/>
              <w:autoSpaceDN w:val="0"/>
              <w:adjustRightInd w:val="0"/>
              <w:jc w:val="center"/>
              <w:rPr>
                <w:rFonts w:ascii="GHEA Grapalat" w:hAnsi="GHEA Grapalat" w:cs="Calibri"/>
                <w:color w:val="000000"/>
                <w:sz w:val="20"/>
                <w:szCs w:val="20"/>
                <w:lang w:val="ru-RU" w:eastAsia="ru-RU"/>
              </w:rPr>
            </w:pPr>
            <w:r w:rsidRPr="005360FE">
              <w:rPr>
                <w:rFonts w:ascii="GHEA Grapalat" w:hAnsi="GHEA Grapalat" w:cs="Calibri"/>
                <w:color w:val="000000"/>
                <w:sz w:val="20"/>
                <w:szCs w:val="20"/>
                <w:lang w:val="ru-RU" w:eastAsia="ru-RU"/>
              </w:rPr>
              <w:t>18</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7219E77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3600</w:t>
            </w:r>
          </w:p>
        </w:tc>
        <w:tc>
          <w:tcPr>
            <w:tcW w:w="1794" w:type="dxa"/>
            <w:tcBorders>
              <w:top w:val="single" w:sz="4" w:space="0" w:color="auto"/>
              <w:left w:val="nil"/>
              <w:bottom w:val="single" w:sz="4" w:space="0" w:color="auto"/>
              <w:right w:val="single" w:sz="4" w:space="0" w:color="auto"/>
            </w:tcBorders>
            <w:shd w:val="clear" w:color="auto" w:fill="auto"/>
            <w:noWrap/>
            <w:vAlign w:val="center"/>
            <w:hideMark/>
          </w:tcPr>
          <w:p w14:paraId="66D2C14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64800</w:t>
            </w:r>
          </w:p>
        </w:tc>
      </w:tr>
      <w:tr w:rsidR="005360FE" w:rsidRPr="005360FE" w14:paraId="70EE422F" w14:textId="77777777" w:rsidTr="00BE696C">
        <w:trPr>
          <w:trHeight w:val="85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04C681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lastRenderedPageBreak/>
              <w:t>7</w:t>
            </w:r>
          </w:p>
        </w:tc>
        <w:tc>
          <w:tcPr>
            <w:tcW w:w="4840" w:type="dxa"/>
            <w:tcBorders>
              <w:top w:val="nil"/>
              <w:left w:val="nil"/>
              <w:bottom w:val="single" w:sz="4" w:space="0" w:color="auto"/>
              <w:right w:val="single" w:sz="4" w:space="0" w:color="auto"/>
            </w:tcBorders>
            <w:shd w:val="clear" w:color="auto" w:fill="auto"/>
            <w:vAlign w:val="center"/>
            <w:hideMark/>
          </w:tcPr>
          <w:p w14:paraId="1E4216B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Հատակների  կառուցում որակյալ պրեսգրանիտե չսահող սալիկներով (գույնը,չափսերը համաձայնեցնել պատվիրատուի հետ)</w:t>
            </w:r>
          </w:p>
        </w:tc>
        <w:tc>
          <w:tcPr>
            <w:tcW w:w="1183" w:type="dxa"/>
            <w:tcBorders>
              <w:top w:val="nil"/>
              <w:left w:val="nil"/>
              <w:bottom w:val="single" w:sz="4" w:space="0" w:color="auto"/>
              <w:right w:val="single" w:sz="4" w:space="0" w:color="auto"/>
            </w:tcBorders>
            <w:shd w:val="clear" w:color="auto" w:fill="auto"/>
            <w:noWrap/>
            <w:vAlign w:val="center"/>
            <w:hideMark/>
          </w:tcPr>
          <w:p w14:paraId="686F4F7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noWrap/>
            <w:vAlign w:val="center"/>
            <w:hideMark/>
          </w:tcPr>
          <w:p w14:paraId="1147626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w:t>
            </w:r>
          </w:p>
        </w:tc>
        <w:tc>
          <w:tcPr>
            <w:tcW w:w="1280" w:type="dxa"/>
            <w:tcBorders>
              <w:top w:val="nil"/>
              <w:left w:val="nil"/>
              <w:bottom w:val="single" w:sz="4" w:space="0" w:color="auto"/>
              <w:right w:val="single" w:sz="4" w:space="0" w:color="auto"/>
            </w:tcBorders>
            <w:shd w:val="clear" w:color="auto" w:fill="auto"/>
            <w:vAlign w:val="center"/>
            <w:hideMark/>
          </w:tcPr>
          <w:p w14:paraId="7A97577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29600</w:t>
            </w:r>
          </w:p>
        </w:tc>
        <w:tc>
          <w:tcPr>
            <w:tcW w:w="1794" w:type="dxa"/>
            <w:tcBorders>
              <w:top w:val="nil"/>
              <w:left w:val="nil"/>
              <w:bottom w:val="single" w:sz="4" w:space="0" w:color="auto"/>
              <w:right w:val="single" w:sz="4" w:space="0" w:color="auto"/>
            </w:tcBorders>
            <w:shd w:val="clear" w:color="auto" w:fill="auto"/>
            <w:noWrap/>
            <w:vAlign w:val="center"/>
            <w:hideMark/>
          </w:tcPr>
          <w:p w14:paraId="1B03841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532800</w:t>
            </w:r>
          </w:p>
        </w:tc>
      </w:tr>
      <w:tr w:rsidR="005360FE" w:rsidRPr="005360FE" w14:paraId="1A6CD58F" w14:textId="77777777" w:rsidTr="00BE696C">
        <w:trPr>
          <w:trHeight w:val="60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F6E063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8</w:t>
            </w:r>
          </w:p>
        </w:tc>
        <w:tc>
          <w:tcPr>
            <w:tcW w:w="4840" w:type="dxa"/>
            <w:tcBorders>
              <w:top w:val="nil"/>
              <w:left w:val="nil"/>
              <w:bottom w:val="single" w:sz="4" w:space="0" w:color="auto"/>
              <w:right w:val="single" w:sz="4" w:space="0" w:color="auto"/>
            </w:tcBorders>
            <w:shd w:val="clear" w:color="auto" w:fill="auto"/>
            <w:vAlign w:val="center"/>
            <w:hideMark/>
          </w:tcPr>
          <w:p w14:paraId="3AF2A4C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Շրիշակների իրականացում պրեսգրանիտի   սալիկներով h=100մմ</w:t>
            </w:r>
          </w:p>
        </w:tc>
        <w:tc>
          <w:tcPr>
            <w:tcW w:w="1183" w:type="dxa"/>
            <w:tcBorders>
              <w:top w:val="nil"/>
              <w:left w:val="nil"/>
              <w:bottom w:val="single" w:sz="4" w:space="0" w:color="auto"/>
              <w:right w:val="single" w:sz="4" w:space="0" w:color="auto"/>
            </w:tcBorders>
            <w:shd w:val="clear" w:color="auto" w:fill="auto"/>
            <w:noWrap/>
            <w:vAlign w:val="center"/>
            <w:hideMark/>
          </w:tcPr>
          <w:p w14:paraId="09A87D4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w:t>
            </w:r>
          </w:p>
        </w:tc>
        <w:tc>
          <w:tcPr>
            <w:tcW w:w="1143" w:type="dxa"/>
            <w:tcBorders>
              <w:top w:val="nil"/>
              <w:left w:val="nil"/>
              <w:bottom w:val="single" w:sz="4" w:space="0" w:color="auto"/>
              <w:right w:val="single" w:sz="4" w:space="0" w:color="auto"/>
            </w:tcBorders>
            <w:shd w:val="clear" w:color="auto" w:fill="auto"/>
            <w:noWrap/>
            <w:vAlign w:val="center"/>
            <w:hideMark/>
          </w:tcPr>
          <w:p w14:paraId="1FDAC07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17.29</w:t>
            </w:r>
          </w:p>
        </w:tc>
        <w:tc>
          <w:tcPr>
            <w:tcW w:w="1280" w:type="dxa"/>
            <w:tcBorders>
              <w:top w:val="nil"/>
              <w:left w:val="nil"/>
              <w:bottom w:val="single" w:sz="4" w:space="0" w:color="auto"/>
              <w:right w:val="single" w:sz="4" w:space="0" w:color="auto"/>
            </w:tcBorders>
            <w:shd w:val="clear" w:color="auto" w:fill="auto"/>
            <w:vAlign w:val="center"/>
            <w:hideMark/>
          </w:tcPr>
          <w:p w14:paraId="2617885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2960</w:t>
            </w:r>
          </w:p>
        </w:tc>
        <w:tc>
          <w:tcPr>
            <w:tcW w:w="1794" w:type="dxa"/>
            <w:tcBorders>
              <w:top w:val="nil"/>
              <w:left w:val="nil"/>
              <w:bottom w:val="single" w:sz="4" w:space="0" w:color="auto"/>
              <w:right w:val="single" w:sz="4" w:space="0" w:color="auto"/>
            </w:tcBorders>
            <w:shd w:val="clear" w:color="auto" w:fill="auto"/>
            <w:noWrap/>
            <w:vAlign w:val="center"/>
            <w:hideMark/>
          </w:tcPr>
          <w:p w14:paraId="6FD6B1B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51178.4</w:t>
            </w:r>
          </w:p>
        </w:tc>
      </w:tr>
      <w:tr w:rsidR="005360FE" w:rsidRPr="005360FE" w14:paraId="7E84714F"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C49903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9</w:t>
            </w:r>
          </w:p>
        </w:tc>
        <w:tc>
          <w:tcPr>
            <w:tcW w:w="4840" w:type="dxa"/>
            <w:tcBorders>
              <w:top w:val="nil"/>
              <w:left w:val="nil"/>
              <w:bottom w:val="single" w:sz="4" w:space="0" w:color="auto"/>
              <w:right w:val="single" w:sz="4" w:space="0" w:color="auto"/>
            </w:tcBorders>
            <w:shd w:val="clear" w:color="auto" w:fill="auto"/>
            <w:noWrap/>
            <w:vAlign w:val="center"/>
            <w:hideMark/>
          </w:tcPr>
          <w:p w14:paraId="0D2E497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Էլեկտրական մալուխ 2*1,5մմ</w:t>
            </w:r>
          </w:p>
        </w:tc>
        <w:tc>
          <w:tcPr>
            <w:tcW w:w="1183" w:type="dxa"/>
            <w:tcBorders>
              <w:top w:val="nil"/>
              <w:left w:val="nil"/>
              <w:bottom w:val="single" w:sz="4" w:space="0" w:color="auto"/>
              <w:right w:val="single" w:sz="4" w:space="0" w:color="auto"/>
            </w:tcBorders>
            <w:shd w:val="clear" w:color="auto" w:fill="auto"/>
            <w:noWrap/>
            <w:vAlign w:val="center"/>
            <w:hideMark/>
          </w:tcPr>
          <w:p w14:paraId="43C5895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w:t>
            </w:r>
          </w:p>
        </w:tc>
        <w:tc>
          <w:tcPr>
            <w:tcW w:w="1143" w:type="dxa"/>
            <w:tcBorders>
              <w:top w:val="nil"/>
              <w:left w:val="nil"/>
              <w:bottom w:val="single" w:sz="4" w:space="0" w:color="auto"/>
              <w:right w:val="single" w:sz="4" w:space="0" w:color="auto"/>
            </w:tcBorders>
            <w:shd w:val="clear" w:color="auto" w:fill="auto"/>
            <w:noWrap/>
            <w:vAlign w:val="center"/>
            <w:hideMark/>
          </w:tcPr>
          <w:p w14:paraId="0C32950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15</w:t>
            </w:r>
          </w:p>
        </w:tc>
        <w:tc>
          <w:tcPr>
            <w:tcW w:w="1280" w:type="dxa"/>
            <w:tcBorders>
              <w:top w:val="nil"/>
              <w:left w:val="nil"/>
              <w:bottom w:val="single" w:sz="4" w:space="0" w:color="auto"/>
              <w:right w:val="single" w:sz="4" w:space="0" w:color="auto"/>
            </w:tcBorders>
            <w:shd w:val="clear" w:color="auto" w:fill="auto"/>
            <w:vAlign w:val="center"/>
            <w:hideMark/>
          </w:tcPr>
          <w:p w14:paraId="0B8C709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1380</w:t>
            </w:r>
          </w:p>
        </w:tc>
        <w:tc>
          <w:tcPr>
            <w:tcW w:w="1794" w:type="dxa"/>
            <w:tcBorders>
              <w:top w:val="nil"/>
              <w:left w:val="nil"/>
              <w:bottom w:val="single" w:sz="4" w:space="0" w:color="auto"/>
              <w:right w:val="single" w:sz="4" w:space="0" w:color="auto"/>
            </w:tcBorders>
            <w:shd w:val="clear" w:color="auto" w:fill="auto"/>
            <w:noWrap/>
            <w:vAlign w:val="center"/>
            <w:hideMark/>
          </w:tcPr>
          <w:p w14:paraId="25C7D6B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20700</w:t>
            </w:r>
          </w:p>
        </w:tc>
      </w:tr>
      <w:tr w:rsidR="005360FE" w:rsidRPr="005360FE" w14:paraId="4C0B8B01"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9FBCD3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10</w:t>
            </w:r>
          </w:p>
        </w:tc>
        <w:tc>
          <w:tcPr>
            <w:tcW w:w="4840" w:type="dxa"/>
            <w:tcBorders>
              <w:top w:val="nil"/>
              <w:left w:val="nil"/>
              <w:bottom w:val="single" w:sz="4" w:space="0" w:color="auto"/>
              <w:right w:val="single" w:sz="4" w:space="0" w:color="auto"/>
            </w:tcBorders>
            <w:shd w:val="clear" w:color="auto" w:fill="auto"/>
            <w:noWrap/>
            <w:vAlign w:val="center"/>
            <w:hideMark/>
          </w:tcPr>
          <w:p w14:paraId="0BFBEDC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մալուխատարների անցկացում</w:t>
            </w:r>
          </w:p>
        </w:tc>
        <w:tc>
          <w:tcPr>
            <w:tcW w:w="1183" w:type="dxa"/>
            <w:tcBorders>
              <w:top w:val="nil"/>
              <w:left w:val="nil"/>
              <w:bottom w:val="single" w:sz="4" w:space="0" w:color="auto"/>
              <w:right w:val="single" w:sz="4" w:space="0" w:color="auto"/>
            </w:tcBorders>
            <w:shd w:val="clear" w:color="auto" w:fill="auto"/>
            <w:noWrap/>
            <w:vAlign w:val="center"/>
            <w:hideMark/>
          </w:tcPr>
          <w:p w14:paraId="5ADDB35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w:t>
            </w:r>
          </w:p>
        </w:tc>
        <w:tc>
          <w:tcPr>
            <w:tcW w:w="1143" w:type="dxa"/>
            <w:tcBorders>
              <w:top w:val="nil"/>
              <w:left w:val="nil"/>
              <w:bottom w:val="single" w:sz="4" w:space="0" w:color="auto"/>
              <w:right w:val="single" w:sz="4" w:space="0" w:color="auto"/>
            </w:tcBorders>
            <w:shd w:val="clear" w:color="auto" w:fill="auto"/>
            <w:noWrap/>
            <w:vAlign w:val="center"/>
            <w:hideMark/>
          </w:tcPr>
          <w:p w14:paraId="063739A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15</w:t>
            </w:r>
          </w:p>
        </w:tc>
        <w:tc>
          <w:tcPr>
            <w:tcW w:w="1280" w:type="dxa"/>
            <w:tcBorders>
              <w:top w:val="nil"/>
              <w:left w:val="nil"/>
              <w:bottom w:val="single" w:sz="4" w:space="0" w:color="auto"/>
              <w:right w:val="single" w:sz="4" w:space="0" w:color="auto"/>
            </w:tcBorders>
            <w:shd w:val="clear" w:color="auto" w:fill="auto"/>
            <w:vAlign w:val="center"/>
            <w:hideMark/>
          </w:tcPr>
          <w:p w14:paraId="0FAC667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300</w:t>
            </w:r>
          </w:p>
        </w:tc>
        <w:tc>
          <w:tcPr>
            <w:tcW w:w="1794" w:type="dxa"/>
            <w:tcBorders>
              <w:top w:val="nil"/>
              <w:left w:val="nil"/>
              <w:bottom w:val="single" w:sz="4" w:space="0" w:color="auto"/>
              <w:right w:val="single" w:sz="4" w:space="0" w:color="auto"/>
            </w:tcBorders>
            <w:shd w:val="clear" w:color="auto" w:fill="auto"/>
            <w:noWrap/>
            <w:vAlign w:val="center"/>
            <w:hideMark/>
          </w:tcPr>
          <w:p w14:paraId="63E4653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4500</w:t>
            </w:r>
          </w:p>
        </w:tc>
      </w:tr>
      <w:tr w:rsidR="005360FE" w:rsidRPr="005360FE" w14:paraId="5F5C2F12"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1E07CA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11</w:t>
            </w:r>
          </w:p>
        </w:tc>
        <w:tc>
          <w:tcPr>
            <w:tcW w:w="4840" w:type="dxa"/>
            <w:tcBorders>
              <w:top w:val="nil"/>
              <w:left w:val="nil"/>
              <w:bottom w:val="single" w:sz="4" w:space="0" w:color="auto"/>
              <w:right w:val="single" w:sz="4" w:space="0" w:color="auto"/>
            </w:tcBorders>
            <w:shd w:val="clear" w:color="auto" w:fill="auto"/>
            <w:noWrap/>
            <w:vAlign w:val="center"/>
            <w:hideMark/>
          </w:tcPr>
          <w:p w14:paraId="4C1B03F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լեդ լուսատուների տեղադրում (120*20) 120вт</w:t>
            </w:r>
          </w:p>
        </w:tc>
        <w:tc>
          <w:tcPr>
            <w:tcW w:w="1183" w:type="dxa"/>
            <w:tcBorders>
              <w:top w:val="nil"/>
              <w:left w:val="nil"/>
              <w:bottom w:val="single" w:sz="4" w:space="0" w:color="auto"/>
              <w:right w:val="single" w:sz="4" w:space="0" w:color="auto"/>
            </w:tcBorders>
            <w:shd w:val="clear" w:color="auto" w:fill="auto"/>
            <w:noWrap/>
            <w:vAlign w:val="center"/>
            <w:hideMark/>
          </w:tcPr>
          <w:p w14:paraId="4373C06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143" w:type="dxa"/>
            <w:tcBorders>
              <w:top w:val="nil"/>
              <w:left w:val="nil"/>
              <w:bottom w:val="single" w:sz="4" w:space="0" w:color="auto"/>
              <w:right w:val="single" w:sz="4" w:space="0" w:color="auto"/>
            </w:tcBorders>
            <w:shd w:val="clear" w:color="auto" w:fill="auto"/>
            <w:noWrap/>
            <w:vAlign w:val="center"/>
            <w:hideMark/>
          </w:tcPr>
          <w:p w14:paraId="4AA9B0B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w:t>
            </w:r>
          </w:p>
        </w:tc>
        <w:tc>
          <w:tcPr>
            <w:tcW w:w="1280" w:type="dxa"/>
            <w:tcBorders>
              <w:top w:val="nil"/>
              <w:left w:val="nil"/>
              <w:bottom w:val="single" w:sz="4" w:space="0" w:color="auto"/>
              <w:right w:val="single" w:sz="4" w:space="0" w:color="auto"/>
            </w:tcBorders>
            <w:shd w:val="clear" w:color="auto" w:fill="auto"/>
            <w:vAlign w:val="center"/>
            <w:hideMark/>
          </w:tcPr>
          <w:p w14:paraId="6AED799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14400</w:t>
            </w:r>
          </w:p>
        </w:tc>
        <w:tc>
          <w:tcPr>
            <w:tcW w:w="1794" w:type="dxa"/>
            <w:tcBorders>
              <w:top w:val="nil"/>
              <w:left w:val="nil"/>
              <w:bottom w:val="single" w:sz="4" w:space="0" w:color="auto"/>
              <w:right w:val="single" w:sz="4" w:space="0" w:color="auto"/>
            </w:tcBorders>
            <w:shd w:val="clear" w:color="auto" w:fill="auto"/>
            <w:noWrap/>
            <w:vAlign w:val="center"/>
            <w:hideMark/>
          </w:tcPr>
          <w:p w14:paraId="335F055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57600</w:t>
            </w:r>
          </w:p>
        </w:tc>
      </w:tr>
      <w:tr w:rsidR="005360FE" w:rsidRPr="005360FE" w14:paraId="60DCA500"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E86B14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12</w:t>
            </w:r>
          </w:p>
        </w:tc>
        <w:tc>
          <w:tcPr>
            <w:tcW w:w="4840" w:type="dxa"/>
            <w:tcBorders>
              <w:top w:val="nil"/>
              <w:left w:val="nil"/>
              <w:bottom w:val="single" w:sz="4" w:space="0" w:color="auto"/>
              <w:right w:val="single" w:sz="4" w:space="0" w:color="auto"/>
            </w:tcBorders>
            <w:shd w:val="clear" w:color="auto" w:fill="auto"/>
            <w:noWrap/>
            <w:vAlign w:val="center"/>
            <w:hideMark/>
          </w:tcPr>
          <w:p w14:paraId="404C1F0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Անջատիչ մեկստեղանի</w:t>
            </w:r>
          </w:p>
        </w:tc>
        <w:tc>
          <w:tcPr>
            <w:tcW w:w="1183" w:type="dxa"/>
            <w:tcBorders>
              <w:top w:val="nil"/>
              <w:left w:val="nil"/>
              <w:bottom w:val="single" w:sz="4" w:space="0" w:color="auto"/>
              <w:right w:val="single" w:sz="4" w:space="0" w:color="auto"/>
            </w:tcBorders>
            <w:shd w:val="clear" w:color="auto" w:fill="auto"/>
            <w:noWrap/>
            <w:vAlign w:val="center"/>
            <w:hideMark/>
          </w:tcPr>
          <w:p w14:paraId="434E28F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143" w:type="dxa"/>
            <w:tcBorders>
              <w:top w:val="nil"/>
              <w:left w:val="nil"/>
              <w:bottom w:val="single" w:sz="4" w:space="0" w:color="auto"/>
              <w:right w:val="single" w:sz="4" w:space="0" w:color="auto"/>
            </w:tcBorders>
            <w:shd w:val="clear" w:color="auto" w:fill="auto"/>
            <w:noWrap/>
            <w:vAlign w:val="center"/>
            <w:hideMark/>
          </w:tcPr>
          <w:p w14:paraId="2886E0D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1280" w:type="dxa"/>
            <w:tcBorders>
              <w:top w:val="nil"/>
              <w:left w:val="nil"/>
              <w:bottom w:val="single" w:sz="4" w:space="0" w:color="auto"/>
              <w:right w:val="single" w:sz="4" w:space="0" w:color="auto"/>
            </w:tcBorders>
            <w:shd w:val="clear" w:color="auto" w:fill="auto"/>
            <w:vAlign w:val="center"/>
            <w:hideMark/>
          </w:tcPr>
          <w:p w14:paraId="596BEEF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3000</w:t>
            </w:r>
          </w:p>
        </w:tc>
        <w:tc>
          <w:tcPr>
            <w:tcW w:w="1794" w:type="dxa"/>
            <w:tcBorders>
              <w:top w:val="nil"/>
              <w:left w:val="nil"/>
              <w:bottom w:val="single" w:sz="4" w:space="0" w:color="auto"/>
              <w:right w:val="single" w:sz="4" w:space="0" w:color="auto"/>
            </w:tcBorders>
            <w:shd w:val="clear" w:color="auto" w:fill="auto"/>
            <w:noWrap/>
            <w:vAlign w:val="center"/>
            <w:hideMark/>
          </w:tcPr>
          <w:p w14:paraId="1CBB84A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3000</w:t>
            </w:r>
          </w:p>
        </w:tc>
      </w:tr>
      <w:tr w:rsidR="005360FE" w:rsidRPr="005360FE" w14:paraId="1FCF78D3"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BB2E2E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000000" w:fill="D9D9D9"/>
            <w:noWrap/>
            <w:vAlign w:val="center"/>
            <w:hideMark/>
          </w:tcPr>
          <w:p w14:paraId="68B72243" w14:textId="77777777" w:rsidR="005360FE" w:rsidRPr="005360FE" w:rsidRDefault="005360FE" w:rsidP="005360FE">
            <w:pPr>
              <w:autoSpaceDE w:val="0"/>
              <w:autoSpaceDN w:val="0"/>
              <w:adjustRightInd w:val="0"/>
              <w:rPr>
                <w:rFonts w:ascii="GHEA Grapalat" w:hAnsi="GHEA Grapalat" w:cs="Calibri"/>
                <w:b/>
                <w:bCs/>
                <w:color w:val="000000"/>
                <w:lang w:val="ru-RU" w:eastAsia="ru-RU"/>
              </w:rPr>
            </w:pPr>
            <w:r w:rsidRPr="005360FE">
              <w:rPr>
                <w:rFonts w:ascii="GHEA Grapalat" w:hAnsi="GHEA Grapalat" w:cs="Calibri"/>
                <w:b/>
                <w:bCs/>
                <w:color w:val="000000"/>
                <w:lang w:val="ru-RU" w:eastAsia="ru-RU"/>
              </w:rPr>
              <w:t>Ընդամենը</w:t>
            </w:r>
          </w:p>
        </w:tc>
        <w:tc>
          <w:tcPr>
            <w:tcW w:w="1183" w:type="dxa"/>
            <w:tcBorders>
              <w:top w:val="nil"/>
              <w:left w:val="nil"/>
              <w:bottom w:val="single" w:sz="4" w:space="0" w:color="auto"/>
              <w:right w:val="single" w:sz="4" w:space="0" w:color="auto"/>
            </w:tcBorders>
            <w:shd w:val="clear" w:color="000000" w:fill="D9D9D9"/>
            <w:noWrap/>
            <w:vAlign w:val="center"/>
            <w:hideMark/>
          </w:tcPr>
          <w:p w14:paraId="54AA5196"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143" w:type="dxa"/>
            <w:tcBorders>
              <w:top w:val="nil"/>
              <w:left w:val="nil"/>
              <w:bottom w:val="single" w:sz="4" w:space="0" w:color="auto"/>
              <w:right w:val="single" w:sz="4" w:space="0" w:color="auto"/>
            </w:tcBorders>
            <w:shd w:val="clear" w:color="000000" w:fill="D9D9D9"/>
            <w:noWrap/>
            <w:vAlign w:val="center"/>
            <w:hideMark/>
          </w:tcPr>
          <w:p w14:paraId="2508BAE4"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280" w:type="dxa"/>
            <w:tcBorders>
              <w:top w:val="nil"/>
              <w:left w:val="nil"/>
              <w:bottom w:val="single" w:sz="4" w:space="0" w:color="auto"/>
              <w:right w:val="single" w:sz="4" w:space="0" w:color="auto"/>
            </w:tcBorders>
            <w:shd w:val="clear" w:color="000000" w:fill="D9D9D9"/>
            <w:noWrap/>
            <w:vAlign w:val="center"/>
            <w:hideMark/>
          </w:tcPr>
          <w:p w14:paraId="5AF676AC"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794" w:type="dxa"/>
            <w:tcBorders>
              <w:top w:val="nil"/>
              <w:left w:val="nil"/>
              <w:bottom w:val="single" w:sz="4" w:space="0" w:color="auto"/>
              <w:right w:val="single" w:sz="4" w:space="0" w:color="auto"/>
            </w:tcBorders>
            <w:shd w:val="clear" w:color="000000" w:fill="D9D9D9"/>
            <w:noWrap/>
            <w:vAlign w:val="center"/>
            <w:hideMark/>
          </w:tcPr>
          <w:p w14:paraId="3C338704"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r w:rsidRPr="005360FE">
              <w:rPr>
                <w:rFonts w:ascii="GHEA Grapalat" w:hAnsi="GHEA Grapalat" w:cs="Calibri"/>
                <w:b/>
                <w:bCs/>
                <w:color w:val="000000"/>
                <w:lang w:val="ru-RU" w:eastAsia="ru-RU"/>
              </w:rPr>
              <w:t>1006698.8</w:t>
            </w:r>
          </w:p>
        </w:tc>
      </w:tr>
      <w:tr w:rsidR="005360FE" w:rsidRPr="005360FE" w14:paraId="3EF65F2C" w14:textId="77777777" w:rsidTr="00BE696C">
        <w:trPr>
          <w:trHeight w:val="37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755AFE5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000000" w:fill="D9D9D9"/>
            <w:noWrap/>
            <w:vAlign w:val="center"/>
            <w:hideMark/>
          </w:tcPr>
          <w:p w14:paraId="3EDCE2BE" w14:textId="77777777" w:rsidR="005360FE" w:rsidRPr="005360FE" w:rsidRDefault="005360FE" w:rsidP="005360FE">
            <w:pPr>
              <w:autoSpaceDE w:val="0"/>
              <w:autoSpaceDN w:val="0"/>
              <w:adjustRightInd w:val="0"/>
              <w:jc w:val="center"/>
              <w:rPr>
                <w:rFonts w:ascii="GHEA Grapalat" w:hAnsi="GHEA Grapalat" w:cs="Calibri"/>
                <w:b/>
                <w:bCs/>
                <w:color w:val="000000"/>
                <w:sz w:val="28"/>
                <w:szCs w:val="28"/>
                <w:lang w:val="ru-RU" w:eastAsia="ru-RU"/>
              </w:rPr>
            </w:pPr>
            <w:r w:rsidRPr="005360FE">
              <w:rPr>
                <w:rFonts w:ascii="GHEA Grapalat" w:hAnsi="GHEA Grapalat" w:cs="Calibri"/>
                <w:b/>
                <w:bCs/>
                <w:color w:val="000000"/>
                <w:sz w:val="28"/>
                <w:szCs w:val="28"/>
                <w:lang w:val="ru-RU" w:eastAsia="ru-RU"/>
              </w:rPr>
              <w:t>Արխիվային սենյակ 4</w:t>
            </w:r>
          </w:p>
        </w:tc>
        <w:tc>
          <w:tcPr>
            <w:tcW w:w="1183" w:type="dxa"/>
            <w:tcBorders>
              <w:top w:val="nil"/>
              <w:left w:val="single" w:sz="4" w:space="0" w:color="auto"/>
              <w:bottom w:val="single" w:sz="4" w:space="0" w:color="auto"/>
              <w:right w:val="single" w:sz="4" w:space="0" w:color="auto"/>
            </w:tcBorders>
            <w:shd w:val="clear" w:color="auto" w:fill="auto"/>
            <w:noWrap/>
            <w:vAlign w:val="center"/>
            <w:hideMark/>
          </w:tcPr>
          <w:p w14:paraId="3AF36C43" w14:textId="77777777" w:rsidR="005360FE" w:rsidRPr="005360FE" w:rsidRDefault="005360FE" w:rsidP="005360FE">
            <w:pPr>
              <w:autoSpaceDE w:val="0"/>
              <w:autoSpaceDN w:val="0"/>
              <w:adjustRightInd w:val="0"/>
              <w:jc w:val="center"/>
              <w:rPr>
                <w:rFonts w:ascii="GHEA Grapalat" w:hAnsi="GHEA Grapalat" w:cs="Calibri"/>
                <w:b/>
                <w:bCs/>
                <w:color w:val="000000"/>
                <w:sz w:val="28"/>
                <w:szCs w:val="28"/>
                <w:lang w:val="ru-RU" w:eastAsia="ru-RU"/>
              </w:rPr>
            </w:pPr>
          </w:p>
        </w:tc>
        <w:tc>
          <w:tcPr>
            <w:tcW w:w="1143" w:type="dxa"/>
            <w:tcBorders>
              <w:top w:val="nil"/>
              <w:left w:val="single" w:sz="4" w:space="0" w:color="auto"/>
              <w:bottom w:val="single" w:sz="4" w:space="0" w:color="auto"/>
              <w:right w:val="single" w:sz="4" w:space="0" w:color="auto"/>
            </w:tcBorders>
            <w:shd w:val="clear" w:color="auto" w:fill="auto"/>
            <w:noWrap/>
            <w:vAlign w:val="center"/>
            <w:hideMark/>
          </w:tcPr>
          <w:p w14:paraId="278D2CFE" w14:textId="77777777" w:rsidR="005360FE" w:rsidRPr="005360FE" w:rsidRDefault="005360FE" w:rsidP="005360FE">
            <w:pPr>
              <w:autoSpaceDE w:val="0"/>
              <w:autoSpaceDN w:val="0"/>
              <w:adjustRightInd w:val="0"/>
              <w:jc w:val="center"/>
              <w:rPr>
                <w:rFonts w:ascii="GHEA Grapalat" w:hAnsi="GHEA Grapalat" w:cs="Calibri"/>
                <w:b/>
                <w:bCs/>
                <w:color w:val="000000"/>
                <w:sz w:val="28"/>
                <w:szCs w:val="28"/>
                <w:lang w:val="ru-RU" w:eastAsia="ru-RU"/>
              </w:rPr>
            </w:pPr>
          </w:p>
        </w:tc>
        <w:tc>
          <w:tcPr>
            <w:tcW w:w="1280" w:type="dxa"/>
            <w:tcBorders>
              <w:top w:val="nil"/>
              <w:left w:val="single" w:sz="4" w:space="0" w:color="auto"/>
              <w:bottom w:val="single" w:sz="4" w:space="0" w:color="auto"/>
              <w:right w:val="single" w:sz="4" w:space="0" w:color="auto"/>
            </w:tcBorders>
            <w:shd w:val="clear" w:color="auto" w:fill="auto"/>
            <w:noWrap/>
            <w:vAlign w:val="center"/>
            <w:hideMark/>
          </w:tcPr>
          <w:p w14:paraId="6E03E044" w14:textId="77777777" w:rsidR="005360FE" w:rsidRPr="005360FE" w:rsidRDefault="005360FE" w:rsidP="005360FE">
            <w:pPr>
              <w:autoSpaceDE w:val="0"/>
              <w:autoSpaceDN w:val="0"/>
              <w:adjustRightInd w:val="0"/>
              <w:jc w:val="center"/>
              <w:rPr>
                <w:rFonts w:ascii="GHEA Grapalat" w:hAnsi="GHEA Grapalat" w:cs="Calibri"/>
                <w:b/>
                <w:bCs/>
                <w:color w:val="000000"/>
                <w:sz w:val="28"/>
                <w:szCs w:val="28"/>
                <w:lang w:val="ru-RU" w:eastAsia="ru-RU"/>
              </w:rPr>
            </w:pPr>
          </w:p>
        </w:tc>
        <w:tc>
          <w:tcPr>
            <w:tcW w:w="1794" w:type="dxa"/>
            <w:tcBorders>
              <w:top w:val="nil"/>
              <w:left w:val="single" w:sz="4" w:space="0" w:color="auto"/>
              <w:bottom w:val="single" w:sz="4" w:space="0" w:color="auto"/>
              <w:right w:val="single" w:sz="4" w:space="0" w:color="auto"/>
            </w:tcBorders>
            <w:shd w:val="clear" w:color="auto" w:fill="auto"/>
            <w:noWrap/>
            <w:vAlign w:val="center"/>
            <w:hideMark/>
          </w:tcPr>
          <w:p w14:paraId="25BF824C" w14:textId="77777777" w:rsidR="005360FE" w:rsidRPr="005360FE" w:rsidRDefault="005360FE" w:rsidP="005360FE">
            <w:pPr>
              <w:autoSpaceDE w:val="0"/>
              <w:autoSpaceDN w:val="0"/>
              <w:adjustRightInd w:val="0"/>
              <w:jc w:val="center"/>
              <w:rPr>
                <w:rFonts w:ascii="GHEA Grapalat" w:hAnsi="GHEA Grapalat" w:cs="Calibri"/>
                <w:b/>
                <w:bCs/>
                <w:color w:val="000000"/>
                <w:sz w:val="28"/>
                <w:szCs w:val="28"/>
                <w:lang w:val="ru-RU" w:eastAsia="ru-RU"/>
              </w:rPr>
            </w:pPr>
          </w:p>
        </w:tc>
      </w:tr>
      <w:tr w:rsidR="005360FE" w:rsidRPr="005360FE" w14:paraId="37AD9BC1" w14:textId="77777777" w:rsidTr="00BE696C">
        <w:trPr>
          <w:trHeight w:val="300"/>
        </w:trPr>
        <w:tc>
          <w:tcPr>
            <w:tcW w:w="560" w:type="dxa"/>
            <w:vMerge w:val="restart"/>
            <w:tcBorders>
              <w:top w:val="nil"/>
              <w:left w:val="single" w:sz="4" w:space="0" w:color="auto"/>
              <w:bottom w:val="single" w:sz="4" w:space="0" w:color="000000"/>
              <w:right w:val="single" w:sz="4" w:space="0" w:color="auto"/>
            </w:tcBorders>
            <w:shd w:val="clear" w:color="auto" w:fill="auto"/>
            <w:vAlign w:val="center"/>
            <w:hideMark/>
          </w:tcPr>
          <w:p w14:paraId="0CADF25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4840" w:type="dxa"/>
            <w:tcBorders>
              <w:top w:val="nil"/>
              <w:left w:val="nil"/>
              <w:bottom w:val="single" w:sz="4" w:space="0" w:color="auto"/>
              <w:right w:val="single" w:sz="4" w:space="0" w:color="auto"/>
            </w:tcBorders>
            <w:shd w:val="clear" w:color="auto" w:fill="auto"/>
            <w:vAlign w:val="center"/>
            <w:hideMark/>
          </w:tcPr>
          <w:p w14:paraId="0837389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Դարակաշար շարժական 2,15*1,12*0,35 մ՝</w:t>
            </w:r>
          </w:p>
        </w:tc>
        <w:tc>
          <w:tcPr>
            <w:tcW w:w="1183" w:type="dxa"/>
            <w:vMerge w:val="restart"/>
            <w:tcBorders>
              <w:top w:val="nil"/>
              <w:left w:val="single" w:sz="4" w:space="0" w:color="auto"/>
              <w:bottom w:val="single" w:sz="4" w:space="0" w:color="auto"/>
              <w:right w:val="single" w:sz="4" w:space="0" w:color="auto"/>
            </w:tcBorders>
            <w:shd w:val="clear" w:color="auto" w:fill="auto"/>
            <w:vAlign w:val="center"/>
            <w:hideMark/>
          </w:tcPr>
          <w:p w14:paraId="4982E72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143" w:type="dxa"/>
            <w:vMerge w:val="restart"/>
            <w:tcBorders>
              <w:top w:val="nil"/>
              <w:left w:val="single" w:sz="4" w:space="0" w:color="auto"/>
              <w:bottom w:val="single" w:sz="4" w:space="0" w:color="auto"/>
              <w:right w:val="single" w:sz="4" w:space="0" w:color="auto"/>
            </w:tcBorders>
            <w:shd w:val="clear" w:color="auto" w:fill="auto"/>
            <w:vAlign w:val="center"/>
            <w:hideMark/>
          </w:tcPr>
          <w:p w14:paraId="3DEA850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10</w:t>
            </w:r>
          </w:p>
        </w:tc>
        <w:tc>
          <w:tcPr>
            <w:tcW w:w="1280" w:type="dxa"/>
            <w:vMerge w:val="restart"/>
            <w:tcBorders>
              <w:top w:val="nil"/>
              <w:left w:val="single" w:sz="4" w:space="0" w:color="auto"/>
              <w:bottom w:val="single" w:sz="4" w:space="0" w:color="auto"/>
              <w:right w:val="single" w:sz="4" w:space="0" w:color="auto"/>
            </w:tcBorders>
            <w:shd w:val="clear" w:color="auto" w:fill="auto"/>
            <w:vAlign w:val="center"/>
            <w:hideMark/>
          </w:tcPr>
          <w:p w14:paraId="68FE50C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134116.8</w:t>
            </w:r>
          </w:p>
        </w:tc>
        <w:tc>
          <w:tcPr>
            <w:tcW w:w="179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F6DF06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1341168</w:t>
            </w:r>
          </w:p>
        </w:tc>
      </w:tr>
      <w:tr w:rsidR="005360FE" w:rsidRPr="005360FE" w14:paraId="1BE754B2" w14:textId="77777777" w:rsidTr="00BE696C">
        <w:trPr>
          <w:trHeight w:val="300"/>
        </w:trPr>
        <w:tc>
          <w:tcPr>
            <w:tcW w:w="560" w:type="dxa"/>
            <w:vMerge/>
            <w:tcBorders>
              <w:top w:val="nil"/>
              <w:left w:val="single" w:sz="4" w:space="0" w:color="auto"/>
              <w:bottom w:val="single" w:sz="4" w:space="0" w:color="000000"/>
              <w:right w:val="single" w:sz="4" w:space="0" w:color="auto"/>
            </w:tcBorders>
            <w:vAlign w:val="center"/>
            <w:hideMark/>
          </w:tcPr>
          <w:p w14:paraId="1A3D154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346525C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Բարձրությունը ՝ 2,15</w:t>
            </w:r>
          </w:p>
        </w:tc>
        <w:tc>
          <w:tcPr>
            <w:tcW w:w="1183" w:type="dxa"/>
            <w:vMerge/>
            <w:tcBorders>
              <w:top w:val="nil"/>
              <w:left w:val="single" w:sz="4" w:space="0" w:color="auto"/>
              <w:bottom w:val="single" w:sz="4" w:space="0" w:color="auto"/>
              <w:right w:val="single" w:sz="4" w:space="0" w:color="auto"/>
            </w:tcBorders>
            <w:vAlign w:val="center"/>
            <w:hideMark/>
          </w:tcPr>
          <w:p w14:paraId="2767CC0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540A852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32A3F36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56BC968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607051C4" w14:textId="77777777" w:rsidTr="00BE696C">
        <w:trPr>
          <w:trHeight w:val="300"/>
        </w:trPr>
        <w:tc>
          <w:tcPr>
            <w:tcW w:w="560" w:type="dxa"/>
            <w:vMerge/>
            <w:tcBorders>
              <w:top w:val="nil"/>
              <w:left w:val="single" w:sz="4" w:space="0" w:color="auto"/>
              <w:bottom w:val="single" w:sz="4" w:space="0" w:color="000000"/>
              <w:right w:val="single" w:sz="4" w:space="0" w:color="auto"/>
            </w:tcBorders>
            <w:vAlign w:val="center"/>
            <w:hideMark/>
          </w:tcPr>
          <w:p w14:paraId="14A8E51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2E6A691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Լայնությունը ՝ 1,12մ</w:t>
            </w:r>
          </w:p>
        </w:tc>
        <w:tc>
          <w:tcPr>
            <w:tcW w:w="1183" w:type="dxa"/>
            <w:vMerge/>
            <w:tcBorders>
              <w:top w:val="nil"/>
              <w:left w:val="single" w:sz="4" w:space="0" w:color="auto"/>
              <w:bottom w:val="single" w:sz="4" w:space="0" w:color="auto"/>
              <w:right w:val="single" w:sz="4" w:space="0" w:color="auto"/>
            </w:tcBorders>
            <w:vAlign w:val="center"/>
            <w:hideMark/>
          </w:tcPr>
          <w:p w14:paraId="434DA1B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1441E2F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3EABFBE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66EB001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4D57F610" w14:textId="77777777" w:rsidTr="00BE696C">
        <w:trPr>
          <w:trHeight w:val="300"/>
        </w:trPr>
        <w:tc>
          <w:tcPr>
            <w:tcW w:w="560" w:type="dxa"/>
            <w:vMerge/>
            <w:tcBorders>
              <w:top w:val="nil"/>
              <w:left w:val="single" w:sz="4" w:space="0" w:color="auto"/>
              <w:bottom w:val="single" w:sz="4" w:space="0" w:color="000000"/>
              <w:right w:val="single" w:sz="4" w:space="0" w:color="auto"/>
            </w:tcBorders>
            <w:vAlign w:val="center"/>
            <w:hideMark/>
          </w:tcPr>
          <w:p w14:paraId="4FFDC85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55FC4A7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Խորությունը ՝ 0,35 մ</w:t>
            </w:r>
          </w:p>
        </w:tc>
        <w:tc>
          <w:tcPr>
            <w:tcW w:w="1183" w:type="dxa"/>
            <w:vMerge/>
            <w:tcBorders>
              <w:top w:val="nil"/>
              <w:left w:val="single" w:sz="4" w:space="0" w:color="auto"/>
              <w:bottom w:val="single" w:sz="4" w:space="0" w:color="auto"/>
              <w:right w:val="single" w:sz="4" w:space="0" w:color="auto"/>
            </w:tcBorders>
            <w:vAlign w:val="center"/>
            <w:hideMark/>
          </w:tcPr>
          <w:p w14:paraId="4AC07C6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55728EA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26D899A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5E8C745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51404199" w14:textId="77777777" w:rsidTr="00BE696C">
        <w:trPr>
          <w:trHeight w:val="300"/>
        </w:trPr>
        <w:tc>
          <w:tcPr>
            <w:tcW w:w="560" w:type="dxa"/>
            <w:vMerge/>
            <w:tcBorders>
              <w:top w:val="nil"/>
              <w:left w:val="single" w:sz="4" w:space="0" w:color="auto"/>
              <w:bottom w:val="single" w:sz="4" w:space="0" w:color="000000"/>
              <w:right w:val="single" w:sz="4" w:space="0" w:color="auto"/>
            </w:tcBorders>
            <w:vAlign w:val="center"/>
            <w:hideMark/>
          </w:tcPr>
          <w:p w14:paraId="4287901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65AF98B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Հարկերի քանակը 5</w:t>
            </w:r>
          </w:p>
        </w:tc>
        <w:tc>
          <w:tcPr>
            <w:tcW w:w="1183" w:type="dxa"/>
            <w:vMerge/>
            <w:tcBorders>
              <w:top w:val="nil"/>
              <w:left w:val="single" w:sz="4" w:space="0" w:color="auto"/>
              <w:bottom w:val="single" w:sz="4" w:space="0" w:color="auto"/>
              <w:right w:val="single" w:sz="4" w:space="0" w:color="auto"/>
            </w:tcBorders>
            <w:vAlign w:val="center"/>
            <w:hideMark/>
          </w:tcPr>
          <w:p w14:paraId="1C83C1C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05AE132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0221EF4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6AE43E8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4028C16C" w14:textId="77777777" w:rsidTr="00BE696C">
        <w:trPr>
          <w:trHeight w:val="300"/>
        </w:trPr>
        <w:tc>
          <w:tcPr>
            <w:tcW w:w="560" w:type="dxa"/>
            <w:vMerge/>
            <w:tcBorders>
              <w:top w:val="nil"/>
              <w:left w:val="single" w:sz="4" w:space="0" w:color="auto"/>
              <w:bottom w:val="single" w:sz="4" w:space="0" w:color="000000"/>
              <w:right w:val="single" w:sz="4" w:space="0" w:color="auto"/>
            </w:tcBorders>
            <w:vAlign w:val="center"/>
            <w:hideMark/>
          </w:tcPr>
          <w:p w14:paraId="2921791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042FB13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Դարակաշերտ ՝ ՕՍՊ 12մմ</w:t>
            </w:r>
          </w:p>
        </w:tc>
        <w:tc>
          <w:tcPr>
            <w:tcW w:w="1183" w:type="dxa"/>
            <w:vMerge/>
            <w:tcBorders>
              <w:top w:val="nil"/>
              <w:left w:val="single" w:sz="4" w:space="0" w:color="auto"/>
              <w:bottom w:val="single" w:sz="4" w:space="0" w:color="auto"/>
              <w:right w:val="single" w:sz="4" w:space="0" w:color="auto"/>
            </w:tcBorders>
            <w:vAlign w:val="center"/>
            <w:hideMark/>
          </w:tcPr>
          <w:p w14:paraId="34AE4B7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1D9309A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2CE6F0B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32AD5F2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3485A99E" w14:textId="77777777" w:rsidTr="00BE696C">
        <w:trPr>
          <w:trHeight w:val="300"/>
        </w:trPr>
        <w:tc>
          <w:tcPr>
            <w:tcW w:w="560" w:type="dxa"/>
            <w:vMerge/>
            <w:tcBorders>
              <w:top w:val="nil"/>
              <w:left w:val="single" w:sz="4" w:space="0" w:color="auto"/>
              <w:bottom w:val="single" w:sz="4" w:space="0" w:color="000000"/>
              <w:right w:val="single" w:sz="4" w:space="0" w:color="auto"/>
            </w:tcBorders>
            <w:vAlign w:val="center"/>
            <w:hideMark/>
          </w:tcPr>
          <w:p w14:paraId="76912D0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3A79CC8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Գույնը ՝ համաձայնեցնել</w:t>
            </w:r>
          </w:p>
        </w:tc>
        <w:tc>
          <w:tcPr>
            <w:tcW w:w="1183" w:type="dxa"/>
            <w:vMerge/>
            <w:tcBorders>
              <w:top w:val="nil"/>
              <w:left w:val="single" w:sz="4" w:space="0" w:color="auto"/>
              <w:bottom w:val="single" w:sz="4" w:space="0" w:color="auto"/>
              <w:right w:val="single" w:sz="4" w:space="0" w:color="auto"/>
            </w:tcBorders>
            <w:vAlign w:val="center"/>
            <w:hideMark/>
          </w:tcPr>
          <w:p w14:paraId="6DA8F0B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0526D4B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3DBAB09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3E1486D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49E54F2C" w14:textId="77777777" w:rsidTr="00BE696C">
        <w:trPr>
          <w:trHeight w:val="300"/>
        </w:trPr>
        <w:tc>
          <w:tcPr>
            <w:tcW w:w="560" w:type="dxa"/>
            <w:vMerge/>
            <w:tcBorders>
              <w:top w:val="nil"/>
              <w:left w:val="single" w:sz="4" w:space="0" w:color="auto"/>
              <w:bottom w:val="single" w:sz="4" w:space="0" w:color="000000"/>
              <w:right w:val="single" w:sz="4" w:space="0" w:color="auto"/>
            </w:tcBorders>
            <w:vAlign w:val="center"/>
            <w:hideMark/>
          </w:tcPr>
          <w:p w14:paraId="06C8DF2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6324A87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Նյութը ՝ պողպատյա անկյունակ 30*30*3մմ</w:t>
            </w:r>
          </w:p>
        </w:tc>
        <w:tc>
          <w:tcPr>
            <w:tcW w:w="1183" w:type="dxa"/>
            <w:vMerge/>
            <w:tcBorders>
              <w:top w:val="nil"/>
              <w:left w:val="single" w:sz="4" w:space="0" w:color="auto"/>
              <w:bottom w:val="single" w:sz="4" w:space="0" w:color="auto"/>
              <w:right w:val="single" w:sz="4" w:space="0" w:color="auto"/>
            </w:tcBorders>
            <w:vAlign w:val="center"/>
            <w:hideMark/>
          </w:tcPr>
          <w:p w14:paraId="105FAEE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41C5AD4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57967DE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4369B8D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68A57F3D" w14:textId="77777777" w:rsidTr="00BE696C">
        <w:trPr>
          <w:trHeight w:val="300"/>
        </w:trPr>
        <w:tc>
          <w:tcPr>
            <w:tcW w:w="560" w:type="dxa"/>
            <w:vMerge w:val="restart"/>
            <w:tcBorders>
              <w:top w:val="nil"/>
              <w:left w:val="single" w:sz="4" w:space="0" w:color="auto"/>
              <w:bottom w:val="single" w:sz="4" w:space="0" w:color="000000"/>
              <w:right w:val="single" w:sz="4" w:space="0" w:color="auto"/>
            </w:tcBorders>
            <w:shd w:val="clear" w:color="auto" w:fill="auto"/>
            <w:vAlign w:val="center"/>
            <w:hideMark/>
          </w:tcPr>
          <w:p w14:paraId="7D1B2BD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w:t>
            </w:r>
          </w:p>
        </w:tc>
        <w:tc>
          <w:tcPr>
            <w:tcW w:w="4840" w:type="dxa"/>
            <w:tcBorders>
              <w:top w:val="nil"/>
              <w:left w:val="nil"/>
              <w:bottom w:val="single" w:sz="4" w:space="0" w:color="auto"/>
              <w:right w:val="single" w:sz="4" w:space="0" w:color="auto"/>
            </w:tcBorders>
            <w:shd w:val="clear" w:color="auto" w:fill="auto"/>
            <w:vAlign w:val="center"/>
            <w:hideMark/>
          </w:tcPr>
          <w:p w14:paraId="166EB82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Դարակաշար շարժական 2,15*1*0,35 մ՝</w:t>
            </w:r>
          </w:p>
        </w:tc>
        <w:tc>
          <w:tcPr>
            <w:tcW w:w="1183" w:type="dxa"/>
            <w:vMerge w:val="restart"/>
            <w:tcBorders>
              <w:top w:val="nil"/>
              <w:left w:val="single" w:sz="4" w:space="0" w:color="auto"/>
              <w:bottom w:val="single" w:sz="4" w:space="0" w:color="auto"/>
              <w:right w:val="single" w:sz="4" w:space="0" w:color="auto"/>
            </w:tcBorders>
            <w:shd w:val="clear" w:color="auto" w:fill="auto"/>
            <w:vAlign w:val="center"/>
            <w:hideMark/>
          </w:tcPr>
          <w:p w14:paraId="309C1F4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143" w:type="dxa"/>
            <w:vMerge w:val="restart"/>
            <w:tcBorders>
              <w:top w:val="nil"/>
              <w:left w:val="single" w:sz="4" w:space="0" w:color="auto"/>
              <w:bottom w:val="single" w:sz="4" w:space="0" w:color="auto"/>
              <w:right w:val="single" w:sz="4" w:space="0" w:color="auto"/>
            </w:tcBorders>
            <w:shd w:val="clear" w:color="auto" w:fill="auto"/>
            <w:vAlign w:val="center"/>
            <w:hideMark/>
          </w:tcPr>
          <w:p w14:paraId="70683EC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w:t>
            </w:r>
          </w:p>
        </w:tc>
        <w:tc>
          <w:tcPr>
            <w:tcW w:w="1280" w:type="dxa"/>
            <w:vMerge w:val="restart"/>
            <w:tcBorders>
              <w:top w:val="nil"/>
              <w:left w:val="single" w:sz="4" w:space="0" w:color="auto"/>
              <w:bottom w:val="single" w:sz="4" w:space="0" w:color="auto"/>
              <w:right w:val="single" w:sz="4" w:space="0" w:color="auto"/>
            </w:tcBorders>
            <w:shd w:val="clear" w:color="auto" w:fill="auto"/>
            <w:vAlign w:val="center"/>
            <w:hideMark/>
          </w:tcPr>
          <w:p w14:paraId="6A3D58A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119746.8</w:t>
            </w:r>
          </w:p>
        </w:tc>
        <w:tc>
          <w:tcPr>
            <w:tcW w:w="179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E7E91A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718480.8</w:t>
            </w:r>
          </w:p>
        </w:tc>
      </w:tr>
      <w:tr w:rsidR="005360FE" w:rsidRPr="005360FE" w14:paraId="4E677170" w14:textId="77777777" w:rsidTr="00BE696C">
        <w:trPr>
          <w:trHeight w:val="300"/>
        </w:trPr>
        <w:tc>
          <w:tcPr>
            <w:tcW w:w="560" w:type="dxa"/>
            <w:vMerge/>
            <w:tcBorders>
              <w:top w:val="nil"/>
              <w:left w:val="single" w:sz="4" w:space="0" w:color="auto"/>
              <w:bottom w:val="single" w:sz="4" w:space="0" w:color="000000"/>
              <w:right w:val="single" w:sz="4" w:space="0" w:color="auto"/>
            </w:tcBorders>
            <w:vAlign w:val="center"/>
            <w:hideMark/>
          </w:tcPr>
          <w:p w14:paraId="300F3861"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52F2A65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Բարձրությունը ՝ 2,15</w:t>
            </w:r>
          </w:p>
        </w:tc>
        <w:tc>
          <w:tcPr>
            <w:tcW w:w="1183" w:type="dxa"/>
            <w:vMerge/>
            <w:tcBorders>
              <w:top w:val="nil"/>
              <w:left w:val="single" w:sz="4" w:space="0" w:color="auto"/>
              <w:bottom w:val="single" w:sz="4" w:space="0" w:color="auto"/>
              <w:right w:val="single" w:sz="4" w:space="0" w:color="auto"/>
            </w:tcBorders>
            <w:vAlign w:val="center"/>
            <w:hideMark/>
          </w:tcPr>
          <w:p w14:paraId="41E383C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50429FD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26FBBAD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223B0CD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04422C8E" w14:textId="77777777" w:rsidTr="00BE696C">
        <w:trPr>
          <w:trHeight w:val="300"/>
        </w:trPr>
        <w:tc>
          <w:tcPr>
            <w:tcW w:w="560" w:type="dxa"/>
            <w:vMerge/>
            <w:tcBorders>
              <w:top w:val="nil"/>
              <w:left w:val="single" w:sz="4" w:space="0" w:color="auto"/>
              <w:bottom w:val="single" w:sz="4" w:space="0" w:color="000000"/>
              <w:right w:val="single" w:sz="4" w:space="0" w:color="auto"/>
            </w:tcBorders>
            <w:vAlign w:val="center"/>
            <w:hideMark/>
          </w:tcPr>
          <w:p w14:paraId="7177A269"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159E965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Լայնությունը ՝ 1մ</w:t>
            </w:r>
          </w:p>
        </w:tc>
        <w:tc>
          <w:tcPr>
            <w:tcW w:w="1183" w:type="dxa"/>
            <w:vMerge/>
            <w:tcBorders>
              <w:top w:val="nil"/>
              <w:left w:val="single" w:sz="4" w:space="0" w:color="auto"/>
              <w:bottom w:val="single" w:sz="4" w:space="0" w:color="auto"/>
              <w:right w:val="single" w:sz="4" w:space="0" w:color="auto"/>
            </w:tcBorders>
            <w:vAlign w:val="center"/>
            <w:hideMark/>
          </w:tcPr>
          <w:p w14:paraId="7FFAA61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4DC22D9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2D5D1D6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683CEC4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323A85A3" w14:textId="77777777" w:rsidTr="00BE696C">
        <w:trPr>
          <w:trHeight w:val="300"/>
        </w:trPr>
        <w:tc>
          <w:tcPr>
            <w:tcW w:w="560" w:type="dxa"/>
            <w:vMerge/>
            <w:tcBorders>
              <w:top w:val="nil"/>
              <w:left w:val="single" w:sz="4" w:space="0" w:color="auto"/>
              <w:bottom w:val="single" w:sz="4" w:space="0" w:color="000000"/>
              <w:right w:val="single" w:sz="4" w:space="0" w:color="auto"/>
            </w:tcBorders>
            <w:vAlign w:val="center"/>
            <w:hideMark/>
          </w:tcPr>
          <w:p w14:paraId="79B3EA3F"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062E689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Խորությունը ՝ 0,35 մ</w:t>
            </w:r>
          </w:p>
        </w:tc>
        <w:tc>
          <w:tcPr>
            <w:tcW w:w="1183" w:type="dxa"/>
            <w:vMerge/>
            <w:tcBorders>
              <w:top w:val="nil"/>
              <w:left w:val="single" w:sz="4" w:space="0" w:color="auto"/>
              <w:bottom w:val="single" w:sz="4" w:space="0" w:color="auto"/>
              <w:right w:val="single" w:sz="4" w:space="0" w:color="auto"/>
            </w:tcBorders>
            <w:vAlign w:val="center"/>
            <w:hideMark/>
          </w:tcPr>
          <w:p w14:paraId="3D6F9D3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7DEEDC1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4F7F008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56450E1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48010A15" w14:textId="77777777" w:rsidTr="00BE696C">
        <w:trPr>
          <w:trHeight w:val="300"/>
        </w:trPr>
        <w:tc>
          <w:tcPr>
            <w:tcW w:w="560" w:type="dxa"/>
            <w:vMerge/>
            <w:tcBorders>
              <w:top w:val="nil"/>
              <w:left w:val="single" w:sz="4" w:space="0" w:color="auto"/>
              <w:bottom w:val="single" w:sz="4" w:space="0" w:color="000000"/>
              <w:right w:val="single" w:sz="4" w:space="0" w:color="auto"/>
            </w:tcBorders>
            <w:vAlign w:val="center"/>
            <w:hideMark/>
          </w:tcPr>
          <w:p w14:paraId="0A258CAB"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5D92366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Հարկերի քանակը 5</w:t>
            </w:r>
          </w:p>
        </w:tc>
        <w:tc>
          <w:tcPr>
            <w:tcW w:w="1183" w:type="dxa"/>
            <w:vMerge/>
            <w:tcBorders>
              <w:top w:val="nil"/>
              <w:left w:val="single" w:sz="4" w:space="0" w:color="auto"/>
              <w:bottom w:val="single" w:sz="4" w:space="0" w:color="auto"/>
              <w:right w:val="single" w:sz="4" w:space="0" w:color="auto"/>
            </w:tcBorders>
            <w:vAlign w:val="center"/>
            <w:hideMark/>
          </w:tcPr>
          <w:p w14:paraId="4D3E667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6DEE850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7273340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48A0484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5AB24CB3" w14:textId="77777777" w:rsidTr="00BE696C">
        <w:trPr>
          <w:trHeight w:val="300"/>
        </w:trPr>
        <w:tc>
          <w:tcPr>
            <w:tcW w:w="560" w:type="dxa"/>
            <w:vMerge/>
            <w:tcBorders>
              <w:top w:val="nil"/>
              <w:left w:val="single" w:sz="4" w:space="0" w:color="auto"/>
              <w:bottom w:val="single" w:sz="4" w:space="0" w:color="000000"/>
              <w:right w:val="single" w:sz="4" w:space="0" w:color="auto"/>
            </w:tcBorders>
            <w:vAlign w:val="center"/>
            <w:hideMark/>
          </w:tcPr>
          <w:p w14:paraId="6AEC9600"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11437E0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Դարակաշերտ ՝ ՕՍՊ 12մմ</w:t>
            </w:r>
          </w:p>
        </w:tc>
        <w:tc>
          <w:tcPr>
            <w:tcW w:w="1183" w:type="dxa"/>
            <w:vMerge/>
            <w:tcBorders>
              <w:top w:val="nil"/>
              <w:left w:val="single" w:sz="4" w:space="0" w:color="auto"/>
              <w:bottom w:val="single" w:sz="4" w:space="0" w:color="auto"/>
              <w:right w:val="single" w:sz="4" w:space="0" w:color="auto"/>
            </w:tcBorders>
            <w:vAlign w:val="center"/>
            <w:hideMark/>
          </w:tcPr>
          <w:p w14:paraId="6547A2E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084113C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43A11C1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16BFE49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60638A07" w14:textId="77777777" w:rsidTr="00BE696C">
        <w:trPr>
          <w:trHeight w:val="300"/>
        </w:trPr>
        <w:tc>
          <w:tcPr>
            <w:tcW w:w="560" w:type="dxa"/>
            <w:vMerge/>
            <w:tcBorders>
              <w:top w:val="nil"/>
              <w:left w:val="single" w:sz="4" w:space="0" w:color="auto"/>
              <w:bottom w:val="single" w:sz="4" w:space="0" w:color="000000"/>
              <w:right w:val="single" w:sz="4" w:space="0" w:color="auto"/>
            </w:tcBorders>
            <w:vAlign w:val="center"/>
            <w:hideMark/>
          </w:tcPr>
          <w:p w14:paraId="05355DED"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6B60F9F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Գույնը ՝ համաձայնեցնել</w:t>
            </w:r>
          </w:p>
        </w:tc>
        <w:tc>
          <w:tcPr>
            <w:tcW w:w="1183" w:type="dxa"/>
            <w:vMerge/>
            <w:tcBorders>
              <w:top w:val="nil"/>
              <w:left w:val="single" w:sz="4" w:space="0" w:color="auto"/>
              <w:bottom w:val="single" w:sz="4" w:space="0" w:color="auto"/>
              <w:right w:val="single" w:sz="4" w:space="0" w:color="auto"/>
            </w:tcBorders>
            <w:vAlign w:val="center"/>
            <w:hideMark/>
          </w:tcPr>
          <w:p w14:paraId="0262E47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26E3211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7278445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0AE3CE0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6320B2DC" w14:textId="77777777" w:rsidTr="00BE696C">
        <w:trPr>
          <w:trHeight w:val="300"/>
        </w:trPr>
        <w:tc>
          <w:tcPr>
            <w:tcW w:w="560" w:type="dxa"/>
            <w:vMerge/>
            <w:tcBorders>
              <w:top w:val="nil"/>
              <w:left w:val="single" w:sz="4" w:space="0" w:color="auto"/>
              <w:bottom w:val="single" w:sz="4" w:space="0" w:color="000000"/>
              <w:right w:val="single" w:sz="4" w:space="0" w:color="auto"/>
            </w:tcBorders>
            <w:vAlign w:val="center"/>
            <w:hideMark/>
          </w:tcPr>
          <w:p w14:paraId="65B3242E"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247FD94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Նյութը ՝ պողպատյա անկյունակ 30*30*3մմ</w:t>
            </w:r>
          </w:p>
        </w:tc>
        <w:tc>
          <w:tcPr>
            <w:tcW w:w="1183" w:type="dxa"/>
            <w:vMerge/>
            <w:tcBorders>
              <w:top w:val="nil"/>
              <w:left w:val="single" w:sz="4" w:space="0" w:color="auto"/>
              <w:bottom w:val="single" w:sz="4" w:space="0" w:color="auto"/>
              <w:right w:val="single" w:sz="4" w:space="0" w:color="auto"/>
            </w:tcBorders>
            <w:vAlign w:val="center"/>
            <w:hideMark/>
          </w:tcPr>
          <w:p w14:paraId="57BFF14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799730B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3835B29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7F11A62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71B50DB7" w14:textId="77777777" w:rsidTr="00BE696C">
        <w:trPr>
          <w:trHeight w:val="300"/>
        </w:trPr>
        <w:tc>
          <w:tcPr>
            <w:tcW w:w="560" w:type="dxa"/>
            <w:vMerge w:val="restart"/>
            <w:tcBorders>
              <w:top w:val="nil"/>
              <w:left w:val="single" w:sz="4" w:space="0" w:color="auto"/>
              <w:bottom w:val="single" w:sz="4" w:space="0" w:color="000000"/>
              <w:right w:val="single" w:sz="4" w:space="0" w:color="auto"/>
            </w:tcBorders>
            <w:shd w:val="clear" w:color="auto" w:fill="auto"/>
            <w:vAlign w:val="center"/>
            <w:hideMark/>
          </w:tcPr>
          <w:p w14:paraId="787A89D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w:t>
            </w:r>
          </w:p>
        </w:tc>
        <w:tc>
          <w:tcPr>
            <w:tcW w:w="4840" w:type="dxa"/>
            <w:tcBorders>
              <w:top w:val="nil"/>
              <w:left w:val="nil"/>
              <w:bottom w:val="single" w:sz="4" w:space="0" w:color="auto"/>
              <w:right w:val="single" w:sz="4" w:space="0" w:color="auto"/>
            </w:tcBorders>
            <w:shd w:val="clear" w:color="auto" w:fill="auto"/>
            <w:vAlign w:val="center"/>
            <w:hideMark/>
          </w:tcPr>
          <w:p w14:paraId="1007213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Դարակաշար 2,40*13*0,35 մ՝</w:t>
            </w:r>
          </w:p>
        </w:tc>
        <w:tc>
          <w:tcPr>
            <w:tcW w:w="1183" w:type="dxa"/>
            <w:vMerge w:val="restart"/>
            <w:tcBorders>
              <w:top w:val="nil"/>
              <w:left w:val="single" w:sz="4" w:space="0" w:color="auto"/>
              <w:bottom w:val="single" w:sz="4" w:space="0" w:color="auto"/>
              <w:right w:val="single" w:sz="4" w:space="0" w:color="auto"/>
            </w:tcBorders>
            <w:shd w:val="clear" w:color="auto" w:fill="auto"/>
            <w:vAlign w:val="center"/>
            <w:hideMark/>
          </w:tcPr>
          <w:p w14:paraId="7C91739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143" w:type="dxa"/>
            <w:vMerge w:val="restart"/>
            <w:tcBorders>
              <w:top w:val="nil"/>
              <w:left w:val="single" w:sz="4" w:space="0" w:color="auto"/>
              <w:bottom w:val="single" w:sz="4" w:space="0" w:color="auto"/>
              <w:right w:val="single" w:sz="4" w:space="0" w:color="auto"/>
            </w:tcBorders>
            <w:shd w:val="clear" w:color="auto" w:fill="auto"/>
            <w:vAlign w:val="center"/>
            <w:hideMark/>
          </w:tcPr>
          <w:p w14:paraId="730BA44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1280" w:type="dxa"/>
            <w:vMerge w:val="restart"/>
            <w:tcBorders>
              <w:top w:val="nil"/>
              <w:left w:val="single" w:sz="4" w:space="0" w:color="auto"/>
              <w:bottom w:val="single" w:sz="4" w:space="0" w:color="auto"/>
              <w:right w:val="single" w:sz="4" w:space="0" w:color="auto"/>
            </w:tcBorders>
            <w:shd w:val="clear" w:color="auto" w:fill="auto"/>
            <w:vAlign w:val="center"/>
            <w:hideMark/>
          </w:tcPr>
          <w:p w14:paraId="20A9CB3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1432704</w:t>
            </w:r>
          </w:p>
        </w:tc>
        <w:tc>
          <w:tcPr>
            <w:tcW w:w="179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CE53F2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1432704</w:t>
            </w:r>
          </w:p>
        </w:tc>
      </w:tr>
      <w:tr w:rsidR="005360FE" w:rsidRPr="005360FE" w14:paraId="5EC77A98" w14:textId="77777777" w:rsidTr="00BE696C">
        <w:trPr>
          <w:trHeight w:val="300"/>
        </w:trPr>
        <w:tc>
          <w:tcPr>
            <w:tcW w:w="560" w:type="dxa"/>
            <w:vMerge/>
            <w:tcBorders>
              <w:top w:val="nil"/>
              <w:left w:val="single" w:sz="4" w:space="0" w:color="auto"/>
              <w:bottom w:val="single" w:sz="4" w:space="0" w:color="000000"/>
              <w:right w:val="single" w:sz="4" w:space="0" w:color="auto"/>
            </w:tcBorders>
            <w:vAlign w:val="center"/>
            <w:hideMark/>
          </w:tcPr>
          <w:p w14:paraId="49DC0F0E"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1A3A636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Բարձրությունը ՝ 2,40</w:t>
            </w:r>
          </w:p>
        </w:tc>
        <w:tc>
          <w:tcPr>
            <w:tcW w:w="1183" w:type="dxa"/>
            <w:vMerge/>
            <w:tcBorders>
              <w:top w:val="nil"/>
              <w:left w:val="single" w:sz="4" w:space="0" w:color="auto"/>
              <w:bottom w:val="single" w:sz="4" w:space="0" w:color="auto"/>
              <w:right w:val="single" w:sz="4" w:space="0" w:color="auto"/>
            </w:tcBorders>
            <w:vAlign w:val="center"/>
            <w:hideMark/>
          </w:tcPr>
          <w:p w14:paraId="4D034B2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12677CA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2726BA5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13C745A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17FD6E4F" w14:textId="77777777" w:rsidTr="00BE696C">
        <w:trPr>
          <w:trHeight w:val="300"/>
        </w:trPr>
        <w:tc>
          <w:tcPr>
            <w:tcW w:w="560" w:type="dxa"/>
            <w:vMerge/>
            <w:tcBorders>
              <w:top w:val="nil"/>
              <w:left w:val="single" w:sz="4" w:space="0" w:color="auto"/>
              <w:bottom w:val="single" w:sz="4" w:space="0" w:color="000000"/>
              <w:right w:val="single" w:sz="4" w:space="0" w:color="auto"/>
            </w:tcBorders>
            <w:vAlign w:val="center"/>
            <w:hideMark/>
          </w:tcPr>
          <w:p w14:paraId="25B70724"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7999B57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Լայնությունը ՝ 13</w:t>
            </w:r>
          </w:p>
        </w:tc>
        <w:tc>
          <w:tcPr>
            <w:tcW w:w="1183" w:type="dxa"/>
            <w:vMerge/>
            <w:tcBorders>
              <w:top w:val="nil"/>
              <w:left w:val="single" w:sz="4" w:space="0" w:color="auto"/>
              <w:bottom w:val="single" w:sz="4" w:space="0" w:color="auto"/>
              <w:right w:val="single" w:sz="4" w:space="0" w:color="auto"/>
            </w:tcBorders>
            <w:vAlign w:val="center"/>
            <w:hideMark/>
          </w:tcPr>
          <w:p w14:paraId="18D3515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7DE4A94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48401DB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5EC072B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1536D8E2" w14:textId="77777777" w:rsidTr="00BE696C">
        <w:trPr>
          <w:trHeight w:val="300"/>
        </w:trPr>
        <w:tc>
          <w:tcPr>
            <w:tcW w:w="560" w:type="dxa"/>
            <w:vMerge/>
            <w:tcBorders>
              <w:top w:val="nil"/>
              <w:left w:val="single" w:sz="4" w:space="0" w:color="auto"/>
              <w:bottom w:val="single" w:sz="4" w:space="0" w:color="000000"/>
              <w:right w:val="single" w:sz="4" w:space="0" w:color="auto"/>
            </w:tcBorders>
            <w:vAlign w:val="center"/>
            <w:hideMark/>
          </w:tcPr>
          <w:p w14:paraId="707D9D65"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1E0C1D9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Խորությունը ՝ 0,35 մ</w:t>
            </w:r>
          </w:p>
        </w:tc>
        <w:tc>
          <w:tcPr>
            <w:tcW w:w="1183" w:type="dxa"/>
            <w:vMerge/>
            <w:tcBorders>
              <w:top w:val="nil"/>
              <w:left w:val="single" w:sz="4" w:space="0" w:color="auto"/>
              <w:bottom w:val="single" w:sz="4" w:space="0" w:color="auto"/>
              <w:right w:val="single" w:sz="4" w:space="0" w:color="auto"/>
            </w:tcBorders>
            <w:vAlign w:val="center"/>
            <w:hideMark/>
          </w:tcPr>
          <w:p w14:paraId="51D7BA9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5C1D138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6284285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030C982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7BF77C7B" w14:textId="77777777" w:rsidTr="00BE696C">
        <w:trPr>
          <w:trHeight w:val="300"/>
        </w:trPr>
        <w:tc>
          <w:tcPr>
            <w:tcW w:w="560" w:type="dxa"/>
            <w:vMerge/>
            <w:tcBorders>
              <w:top w:val="nil"/>
              <w:left w:val="single" w:sz="4" w:space="0" w:color="auto"/>
              <w:bottom w:val="single" w:sz="4" w:space="0" w:color="000000"/>
              <w:right w:val="single" w:sz="4" w:space="0" w:color="auto"/>
            </w:tcBorders>
            <w:vAlign w:val="center"/>
            <w:hideMark/>
          </w:tcPr>
          <w:p w14:paraId="742B041B"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314984E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Հարկերի քանակը 6</w:t>
            </w:r>
          </w:p>
        </w:tc>
        <w:tc>
          <w:tcPr>
            <w:tcW w:w="1183" w:type="dxa"/>
            <w:vMerge/>
            <w:tcBorders>
              <w:top w:val="nil"/>
              <w:left w:val="single" w:sz="4" w:space="0" w:color="auto"/>
              <w:bottom w:val="single" w:sz="4" w:space="0" w:color="auto"/>
              <w:right w:val="single" w:sz="4" w:space="0" w:color="auto"/>
            </w:tcBorders>
            <w:vAlign w:val="center"/>
            <w:hideMark/>
          </w:tcPr>
          <w:p w14:paraId="6C7B9C5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5D2A291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357870F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689374D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07A20725" w14:textId="77777777" w:rsidTr="00BE696C">
        <w:trPr>
          <w:trHeight w:val="300"/>
        </w:trPr>
        <w:tc>
          <w:tcPr>
            <w:tcW w:w="560" w:type="dxa"/>
            <w:vMerge/>
            <w:tcBorders>
              <w:top w:val="nil"/>
              <w:left w:val="single" w:sz="4" w:space="0" w:color="auto"/>
              <w:bottom w:val="single" w:sz="4" w:space="0" w:color="000000"/>
              <w:right w:val="single" w:sz="4" w:space="0" w:color="auto"/>
            </w:tcBorders>
            <w:vAlign w:val="center"/>
            <w:hideMark/>
          </w:tcPr>
          <w:p w14:paraId="606F62FB"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2C35316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Դարակաշերտ ՝ ՕՍՊ 12մմ</w:t>
            </w:r>
          </w:p>
        </w:tc>
        <w:tc>
          <w:tcPr>
            <w:tcW w:w="1183" w:type="dxa"/>
            <w:vMerge/>
            <w:tcBorders>
              <w:top w:val="nil"/>
              <w:left w:val="single" w:sz="4" w:space="0" w:color="auto"/>
              <w:bottom w:val="single" w:sz="4" w:space="0" w:color="auto"/>
              <w:right w:val="single" w:sz="4" w:space="0" w:color="auto"/>
            </w:tcBorders>
            <w:vAlign w:val="center"/>
            <w:hideMark/>
          </w:tcPr>
          <w:p w14:paraId="0FB4ACF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215D095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093C985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74AC0E0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047EC562" w14:textId="77777777" w:rsidTr="00BE696C">
        <w:trPr>
          <w:trHeight w:val="300"/>
        </w:trPr>
        <w:tc>
          <w:tcPr>
            <w:tcW w:w="560" w:type="dxa"/>
            <w:vMerge/>
            <w:tcBorders>
              <w:top w:val="nil"/>
              <w:left w:val="single" w:sz="4" w:space="0" w:color="auto"/>
              <w:bottom w:val="single" w:sz="4" w:space="0" w:color="000000"/>
              <w:right w:val="single" w:sz="4" w:space="0" w:color="auto"/>
            </w:tcBorders>
            <w:vAlign w:val="center"/>
            <w:hideMark/>
          </w:tcPr>
          <w:p w14:paraId="6DF8D4B4"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7E04FB6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Գույնը ՝ համաձայնեցնել</w:t>
            </w:r>
          </w:p>
        </w:tc>
        <w:tc>
          <w:tcPr>
            <w:tcW w:w="1183" w:type="dxa"/>
            <w:vMerge/>
            <w:tcBorders>
              <w:top w:val="nil"/>
              <w:left w:val="single" w:sz="4" w:space="0" w:color="auto"/>
              <w:bottom w:val="single" w:sz="4" w:space="0" w:color="auto"/>
              <w:right w:val="single" w:sz="4" w:space="0" w:color="auto"/>
            </w:tcBorders>
            <w:vAlign w:val="center"/>
            <w:hideMark/>
          </w:tcPr>
          <w:p w14:paraId="202E25C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256CA23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53978D5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7816246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640BFED6" w14:textId="77777777" w:rsidTr="00BE696C">
        <w:trPr>
          <w:trHeight w:val="300"/>
        </w:trPr>
        <w:tc>
          <w:tcPr>
            <w:tcW w:w="560" w:type="dxa"/>
            <w:vMerge/>
            <w:tcBorders>
              <w:top w:val="nil"/>
              <w:left w:val="single" w:sz="4" w:space="0" w:color="auto"/>
              <w:bottom w:val="single" w:sz="4" w:space="0" w:color="000000"/>
              <w:right w:val="single" w:sz="4" w:space="0" w:color="auto"/>
            </w:tcBorders>
            <w:vAlign w:val="center"/>
            <w:hideMark/>
          </w:tcPr>
          <w:p w14:paraId="0E66E4CC"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1C640F5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Նյութը ՝ պողպատյա անկյունակ 30*30*3մմ</w:t>
            </w:r>
          </w:p>
        </w:tc>
        <w:tc>
          <w:tcPr>
            <w:tcW w:w="1183" w:type="dxa"/>
            <w:vMerge/>
            <w:tcBorders>
              <w:top w:val="nil"/>
              <w:left w:val="single" w:sz="4" w:space="0" w:color="auto"/>
              <w:bottom w:val="single" w:sz="4" w:space="0" w:color="auto"/>
              <w:right w:val="single" w:sz="4" w:space="0" w:color="auto"/>
            </w:tcBorders>
            <w:vAlign w:val="center"/>
            <w:hideMark/>
          </w:tcPr>
          <w:p w14:paraId="45AC92E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088BB6A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72E9FFB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16054A9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6BFB739A" w14:textId="77777777" w:rsidTr="00BE696C">
        <w:trPr>
          <w:trHeight w:val="300"/>
        </w:trPr>
        <w:tc>
          <w:tcPr>
            <w:tcW w:w="5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B3C527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w:t>
            </w:r>
          </w:p>
        </w:tc>
        <w:tc>
          <w:tcPr>
            <w:tcW w:w="4840" w:type="dxa"/>
            <w:tcBorders>
              <w:top w:val="single" w:sz="4" w:space="0" w:color="auto"/>
              <w:left w:val="nil"/>
              <w:bottom w:val="single" w:sz="4" w:space="0" w:color="auto"/>
              <w:right w:val="single" w:sz="4" w:space="0" w:color="auto"/>
            </w:tcBorders>
            <w:shd w:val="clear" w:color="auto" w:fill="auto"/>
            <w:vAlign w:val="center"/>
            <w:hideMark/>
          </w:tcPr>
          <w:p w14:paraId="1434DA0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Դարակաշար 2,40*6*0,35 մ՝</w:t>
            </w:r>
          </w:p>
        </w:tc>
        <w:tc>
          <w:tcPr>
            <w:tcW w:w="11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9D11D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1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C3248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12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5D0F5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661248</w:t>
            </w:r>
          </w:p>
        </w:tc>
        <w:tc>
          <w:tcPr>
            <w:tcW w:w="179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82203E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661248</w:t>
            </w:r>
          </w:p>
        </w:tc>
      </w:tr>
      <w:tr w:rsidR="005360FE" w:rsidRPr="005360FE" w14:paraId="58B65FD1" w14:textId="77777777" w:rsidTr="00BE696C">
        <w:trPr>
          <w:trHeight w:val="300"/>
        </w:trPr>
        <w:tc>
          <w:tcPr>
            <w:tcW w:w="560" w:type="dxa"/>
            <w:vMerge/>
            <w:tcBorders>
              <w:top w:val="nil"/>
              <w:left w:val="single" w:sz="4" w:space="0" w:color="auto"/>
              <w:bottom w:val="single" w:sz="4" w:space="0" w:color="000000"/>
              <w:right w:val="single" w:sz="4" w:space="0" w:color="auto"/>
            </w:tcBorders>
            <w:vAlign w:val="center"/>
            <w:hideMark/>
          </w:tcPr>
          <w:p w14:paraId="288EC2DF"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07D6BC7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Բարձրությունը ՝ 2,40</w:t>
            </w:r>
          </w:p>
        </w:tc>
        <w:tc>
          <w:tcPr>
            <w:tcW w:w="1183" w:type="dxa"/>
            <w:vMerge/>
            <w:tcBorders>
              <w:top w:val="nil"/>
              <w:left w:val="single" w:sz="4" w:space="0" w:color="auto"/>
              <w:bottom w:val="single" w:sz="4" w:space="0" w:color="auto"/>
              <w:right w:val="single" w:sz="4" w:space="0" w:color="auto"/>
            </w:tcBorders>
            <w:vAlign w:val="center"/>
            <w:hideMark/>
          </w:tcPr>
          <w:p w14:paraId="5408870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66301B8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5E9D3F5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5194E8D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15940A82" w14:textId="77777777" w:rsidTr="00BE696C">
        <w:trPr>
          <w:trHeight w:val="300"/>
        </w:trPr>
        <w:tc>
          <w:tcPr>
            <w:tcW w:w="560" w:type="dxa"/>
            <w:vMerge/>
            <w:tcBorders>
              <w:top w:val="nil"/>
              <w:left w:val="single" w:sz="4" w:space="0" w:color="auto"/>
              <w:bottom w:val="single" w:sz="4" w:space="0" w:color="000000"/>
              <w:right w:val="single" w:sz="4" w:space="0" w:color="auto"/>
            </w:tcBorders>
            <w:vAlign w:val="center"/>
            <w:hideMark/>
          </w:tcPr>
          <w:p w14:paraId="6786C697"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387D7DC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Լայնությունը ՝ 6</w:t>
            </w:r>
          </w:p>
        </w:tc>
        <w:tc>
          <w:tcPr>
            <w:tcW w:w="1183" w:type="dxa"/>
            <w:vMerge/>
            <w:tcBorders>
              <w:top w:val="nil"/>
              <w:left w:val="single" w:sz="4" w:space="0" w:color="auto"/>
              <w:bottom w:val="single" w:sz="4" w:space="0" w:color="auto"/>
              <w:right w:val="single" w:sz="4" w:space="0" w:color="auto"/>
            </w:tcBorders>
            <w:vAlign w:val="center"/>
            <w:hideMark/>
          </w:tcPr>
          <w:p w14:paraId="414E01F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68AF65E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2BE5600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19A2CCB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08E373B9" w14:textId="77777777" w:rsidTr="00BE696C">
        <w:trPr>
          <w:trHeight w:val="300"/>
        </w:trPr>
        <w:tc>
          <w:tcPr>
            <w:tcW w:w="560" w:type="dxa"/>
            <w:vMerge/>
            <w:tcBorders>
              <w:top w:val="nil"/>
              <w:left w:val="single" w:sz="4" w:space="0" w:color="auto"/>
              <w:bottom w:val="single" w:sz="4" w:space="0" w:color="000000"/>
              <w:right w:val="single" w:sz="4" w:space="0" w:color="auto"/>
            </w:tcBorders>
            <w:vAlign w:val="center"/>
            <w:hideMark/>
          </w:tcPr>
          <w:p w14:paraId="6B63CD07"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6EBD816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Խորությունը ՝ 0,35 մ</w:t>
            </w:r>
          </w:p>
        </w:tc>
        <w:tc>
          <w:tcPr>
            <w:tcW w:w="1183" w:type="dxa"/>
            <w:vMerge/>
            <w:tcBorders>
              <w:top w:val="nil"/>
              <w:left w:val="single" w:sz="4" w:space="0" w:color="auto"/>
              <w:bottom w:val="single" w:sz="4" w:space="0" w:color="auto"/>
              <w:right w:val="single" w:sz="4" w:space="0" w:color="auto"/>
            </w:tcBorders>
            <w:vAlign w:val="center"/>
            <w:hideMark/>
          </w:tcPr>
          <w:p w14:paraId="771A09A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3CF0752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6FCA2E6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3A63273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23096F2D" w14:textId="77777777" w:rsidTr="00BE696C">
        <w:trPr>
          <w:trHeight w:val="300"/>
        </w:trPr>
        <w:tc>
          <w:tcPr>
            <w:tcW w:w="560" w:type="dxa"/>
            <w:vMerge/>
            <w:tcBorders>
              <w:top w:val="nil"/>
              <w:left w:val="single" w:sz="4" w:space="0" w:color="auto"/>
              <w:bottom w:val="single" w:sz="4" w:space="0" w:color="000000"/>
              <w:right w:val="single" w:sz="4" w:space="0" w:color="auto"/>
            </w:tcBorders>
            <w:vAlign w:val="center"/>
            <w:hideMark/>
          </w:tcPr>
          <w:p w14:paraId="18DB296C"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2AD0C3F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Հարկերի քանակը 6</w:t>
            </w:r>
          </w:p>
        </w:tc>
        <w:tc>
          <w:tcPr>
            <w:tcW w:w="1183" w:type="dxa"/>
            <w:vMerge/>
            <w:tcBorders>
              <w:top w:val="nil"/>
              <w:left w:val="single" w:sz="4" w:space="0" w:color="auto"/>
              <w:bottom w:val="single" w:sz="4" w:space="0" w:color="auto"/>
              <w:right w:val="single" w:sz="4" w:space="0" w:color="auto"/>
            </w:tcBorders>
            <w:vAlign w:val="center"/>
            <w:hideMark/>
          </w:tcPr>
          <w:p w14:paraId="25FAA94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1C3C0A3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4661A80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2B7783D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5FAACB6A" w14:textId="77777777" w:rsidTr="00BE696C">
        <w:trPr>
          <w:trHeight w:val="300"/>
        </w:trPr>
        <w:tc>
          <w:tcPr>
            <w:tcW w:w="560" w:type="dxa"/>
            <w:vMerge/>
            <w:tcBorders>
              <w:top w:val="nil"/>
              <w:left w:val="single" w:sz="4" w:space="0" w:color="auto"/>
              <w:bottom w:val="single" w:sz="4" w:space="0" w:color="000000"/>
              <w:right w:val="single" w:sz="4" w:space="0" w:color="auto"/>
            </w:tcBorders>
            <w:vAlign w:val="center"/>
            <w:hideMark/>
          </w:tcPr>
          <w:p w14:paraId="3BFAE14C"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22A1F32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Դարակաշերտ ՝ ՕՍՊ 12մմ</w:t>
            </w:r>
          </w:p>
        </w:tc>
        <w:tc>
          <w:tcPr>
            <w:tcW w:w="1183" w:type="dxa"/>
            <w:vMerge/>
            <w:tcBorders>
              <w:top w:val="nil"/>
              <w:left w:val="single" w:sz="4" w:space="0" w:color="auto"/>
              <w:bottom w:val="single" w:sz="4" w:space="0" w:color="auto"/>
              <w:right w:val="single" w:sz="4" w:space="0" w:color="auto"/>
            </w:tcBorders>
            <w:vAlign w:val="center"/>
            <w:hideMark/>
          </w:tcPr>
          <w:p w14:paraId="39FB0BF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6F07F8C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1FDF942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5F4470D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26A8FED0" w14:textId="77777777" w:rsidTr="00BE696C">
        <w:trPr>
          <w:trHeight w:val="300"/>
        </w:trPr>
        <w:tc>
          <w:tcPr>
            <w:tcW w:w="560" w:type="dxa"/>
            <w:vMerge/>
            <w:tcBorders>
              <w:top w:val="nil"/>
              <w:left w:val="single" w:sz="4" w:space="0" w:color="auto"/>
              <w:bottom w:val="single" w:sz="4" w:space="0" w:color="000000"/>
              <w:right w:val="single" w:sz="4" w:space="0" w:color="auto"/>
            </w:tcBorders>
            <w:vAlign w:val="center"/>
            <w:hideMark/>
          </w:tcPr>
          <w:p w14:paraId="364A8863"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4840" w:type="dxa"/>
            <w:tcBorders>
              <w:top w:val="single" w:sz="4" w:space="0" w:color="auto"/>
              <w:left w:val="nil"/>
              <w:bottom w:val="single" w:sz="4" w:space="0" w:color="auto"/>
              <w:right w:val="single" w:sz="4" w:space="0" w:color="auto"/>
            </w:tcBorders>
            <w:shd w:val="clear" w:color="auto" w:fill="auto"/>
            <w:vAlign w:val="center"/>
            <w:hideMark/>
          </w:tcPr>
          <w:p w14:paraId="645F008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Գույնը ՝ համաձայնեցնել</w:t>
            </w:r>
          </w:p>
        </w:tc>
        <w:tc>
          <w:tcPr>
            <w:tcW w:w="1183" w:type="dxa"/>
            <w:vMerge/>
            <w:tcBorders>
              <w:top w:val="single" w:sz="4" w:space="0" w:color="auto"/>
              <w:left w:val="single" w:sz="4" w:space="0" w:color="auto"/>
              <w:bottom w:val="single" w:sz="4" w:space="0" w:color="auto"/>
              <w:right w:val="single" w:sz="4" w:space="0" w:color="auto"/>
            </w:tcBorders>
            <w:vAlign w:val="center"/>
            <w:hideMark/>
          </w:tcPr>
          <w:p w14:paraId="2BA313B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2A38AF9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BB6339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single" w:sz="4" w:space="0" w:color="auto"/>
              <w:left w:val="single" w:sz="4" w:space="0" w:color="auto"/>
              <w:bottom w:val="single" w:sz="4" w:space="0" w:color="000000"/>
              <w:right w:val="single" w:sz="4" w:space="0" w:color="auto"/>
            </w:tcBorders>
            <w:vAlign w:val="center"/>
            <w:hideMark/>
          </w:tcPr>
          <w:p w14:paraId="77E4FC1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4C45154E" w14:textId="77777777" w:rsidTr="00BE696C">
        <w:trPr>
          <w:trHeight w:val="300"/>
        </w:trPr>
        <w:tc>
          <w:tcPr>
            <w:tcW w:w="560" w:type="dxa"/>
            <w:vMerge/>
            <w:tcBorders>
              <w:top w:val="nil"/>
              <w:left w:val="single" w:sz="4" w:space="0" w:color="auto"/>
              <w:bottom w:val="single" w:sz="4" w:space="0" w:color="000000"/>
              <w:right w:val="single" w:sz="4" w:space="0" w:color="auto"/>
            </w:tcBorders>
            <w:vAlign w:val="center"/>
            <w:hideMark/>
          </w:tcPr>
          <w:p w14:paraId="3C444B67"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230D801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Նյութը ՝ պողպատյա անկյունակ 30*30*3մմ</w:t>
            </w:r>
          </w:p>
        </w:tc>
        <w:tc>
          <w:tcPr>
            <w:tcW w:w="1183" w:type="dxa"/>
            <w:vMerge/>
            <w:tcBorders>
              <w:top w:val="nil"/>
              <w:left w:val="single" w:sz="4" w:space="0" w:color="auto"/>
              <w:bottom w:val="single" w:sz="4" w:space="0" w:color="auto"/>
              <w:right w:val="single" w:sz="4" w:space="0" w:color="auto"/>
            </w:tcBorders>
            <w:vAlign w:val="center"/>
            <w:hideMark/>
          </w:tcPr>
          <w:p w14:paraId="57F7CBB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58502C9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16CC4EC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36F7675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574284BF"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14F25DC"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4840" w:type="dxa"/>
            <w:tcBorders>
              <w:top w:val="nil"/>
              <w:left w:val="nil"/>
              <w:bottom w:val="single" w:sz="4" w:space="0" w:color="auto"/>
              <w:right w:val="single" w:sz="4" w:space="0" w:color="auto"/>
            </w:tcBorders>
            <w:shd w:val="clear" w:color="000000" w:fill="D9D9D9"/>
            <w:noWrap/>
            <w:vAlign w:val="center"/>
            <w:hideMark/>
          </w:tcPr>
          <w:p w14:paraId="246C1834" w14:textId="77777777" w:rsidR="005360FE" w:rsidRPr="005360FE" w:rsidRDefault="005360FE" w:rsidP="005360FE">
            <w:pPr>
              <w:autoSpaceDE w:val="0"/>
              <w:autoSpaceDN w:val="0"/>
              <w:adjustRightInd w:val="0"/>
              <w:rPr>
                <w:rFonts w:ascii="GHEA Grapalat" w:hAnsi="GHEA Grapalat" w:cs="Calibri"/>
                <w:b/>
                <w:bCs/>
                <w:color w:val="000000"/>
                <w:lang w:val="ru-RU" w:eastAsia="ru-RU"/>
              </w:rPr>
            </w:pPr>
            <w:r w:rsidRPr="005360FE">
              <w:rPr>
                <w:rFonts w:ascii="GHEA Grapalat" w:hAnsi="GHEA Grapalat" w:cs="Calibri"/>
                <w:b/>
                <w:bCs/>
                <w:color w:val="000000"/>
                <w:lang w:val="ru-RU" w:eastAsia="ru-RU"/>
              </w:rPr>
              <w:t>Ընդամենը</w:t>
            </w:r>
          </w:p>
        </w:tc>
        <w:tc>
          <w:tcPr>
            <w:tcW w:w="1183" w:type="dxa"/>
            <w:tcBorders>
              <w:top w:val="nil"/>
              <w:left w:val="nil"/>
              <w:bottom w:val="single" w:sz="4" w:space="0" w:color="auto"/>
              <w:right w:val="single" w:sz="4" w:space="0" w:color="auto"/>
            </w:tcBorders>
            <w:shd w:val="clear" w:color="000000" w:fill="D9D9D9"/>
            <w:noWrap/>
            <w:vAlign w:val="center"/>
            <w:hideMark/>
          </w:tcPr>
          <w:p w14:paraId="61E94DF8"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143" w:type="dxa"/>
            <w:tcBorders>
              <w:top w:val="nil"/>
              <w:left w:val="nil"/>
              <w:bottom w:val="single" w:sz="4" w:space="0" w:color="auto"/>
              <w:right w:val="single" w:sz="4" w:space="0" w:color="auto"/>
            </w:tcBorders>
            <w:shd w:val="clear" w:color="000000" w:fill="D9D9D9"/>
            <w:noWrap/>
            <w:vAlign w:val="center"/>
            <w:hideMark/>
          </w:tcPr>
          <w:p w14:paraId="4E60FD15"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280" w:type="dxa"/>
            <w:tcBorders>
              <w:top w:val="nil"/>
              <w:left w:val="nil"/>
              <w:bottom w:val="single" w:sz="4" w:space="0" w:color="auto"/>
              <w:right w:val="single" w:sz="4" w:space="0" w:color="auto"/>
            </w:tcBorders>
            <w:shd w:val="clear" w:color="000000" w:fill="D9D9D9"/>
            <w:noWrap/>
            <w:vAlign w:val="center"/>
            <w:hideMark/>
          </w:tcPr>
          <w:p w14:paraId="79D9EE3C"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794" w:type="dxa"/>
            <w:tcBorders>
              <w:top w:val="nil"/>
              <w:left w:val="nil"/>
              <w:bottom w:val="single" w:sz="4" w:space="0" w:color="auto"/>
              <w:right w:val="single" w:sz="4" w:space="0" w:color="auto"/>
            </w:tcBorders>
            <w:shd w:val="clear" w:color="000000" w:fill="D9D9D9"/>
            <w:noWrap/>
            <w:vAlign w:val="center"/>
            <w:hideMark/>
          </w:tcPr>
          <w:p w14:paraId="38956B4F"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r w:rsidRPr="005360FE">
              <w:rPr>
                <w:rFonts w:ascii="GHEA Grapalat" w:hAnsi="GHEA Grapalat" w:cs="Calibri"/>
                <w:b/>
                <w:bCs/>
                <w:color w:val="000000"/>
                <w:lang w:val="ru-RU" w:eastAsia="ru-RU"/>
              </w:rPr>
              <w:t>4153600.8</w:t>
            </w:r>
          </w:p>
        </w:tc>
      </w:tr>
      <w:tr w:rsidR="005360FE" w:rsidRPr="005360FE" w14:paraId="2126AEB1" w14:textId="77777777" w:rsidTr="00BE696C">
        <w:trPr>
          <w:trHeight w:val="37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DEB856E"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4840" w:type="dxa"/>
            <w:tcBorders>
              <w:top w:val="nil"/>
              <w:left w:val="nil"/>
              <w:bottom w:val="single" w:sz="4" w:space="0" w:color="auto"/>
              <w:right w:val="single" w:sz="4" w:space="0" w:color="auto"/>
            </w:tcBorders>
            <w:shd w:val="clear" w:color="000000" w:fill="D9D9D9"/>
            <w:vAlign w:val="center"/>
            <w:hideMark/>
          </w:tcPr>
          <w:p w14:paraId="3F6A91F8" w14:textId="77777777" w:rsidR="005360FE" w:rsidRPr="005360FE" w:rsidRDefault="005360FE" w:rsidP="005360FE">
            <w:pPr>
              <w:autoSpaceDE w:val="0"/>
              <w:autoSpaceDN w:val="0"/>
              <w:adjustRightInd w:val="0"/>
              <w:jc w:val="center"/>
              <w:rPr>
                <w:rFonts w:ascii="GHEA Grapalat" w:hAnsi="GHEA Grapalat" w:cs="Calibri"/>
                <w:b/>
                <w:bCs/>
                <w:color w:val="000000"/>
                <w:sz w:val="28"/>
                <w:szCs w:val="28"/>
                <w:lang w:val="ru-RU" w:eastAsia="ru-RU"/>
              </w:rPr>
            </w:pPr>
            <w:r w:rsidRPr="005360FE">
              <w:rPr>
                <w:rFonts w:ascii="GHEA Grapalat" w:hAnsi="GHEA Grapalat" w:cs="Calibri"/>
                <w:b/>
                <w:bCs/>
                <w:color w:val="000000"/>
                <w:sz w:val="28"/>
                <w:szCs w:val="28"/>
                <w:lang w:val="ru-RU" w:eastAsia="ru-RU"/>
              </w:rPr>
              <w:t>Քանդման աշխատանքներ</w:t>
            </w:r>
          </w:p>
        </w:tc>
        <w:tc>
          <w:tcPr>
            <w:tcW w:w="1183" w:type="dxa"/>
            <w:tcBorders>
              <w:top w:val="nil"/>
              <w:left w:val="nil"/>
              <w:bottom w:val="single" w:sz="4" w:space="0" w:color="auto"/>
              <w:right w:val="single" w:sz="4" w:space="0" w:color="auto"/>
            </w:tcBorders>
            <w:shd w:val="clear" w:color="auto" w:fill="auto"/>
            <w:vAlign w:val="center"/>
            <w:hideMark/>
          </w:tcPr>
          <w:p w14:paraId="766EBC18"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143" w:type="dxa"/>
            <w:tcBorders>
              <w:top w:val="nil"/>
              <w:left w:val="nil"/>
              <w:bottom w:val="single" w:sz="4" w:space="0" w:color="auto"/>
              <w:right w:val="single" w:sz="4" w:space="0" w:color="auto"/>
            </w:tcBorders>
            <w:shd w:val="clear" w:color="auto" w:fill="auto"/>
            <w:vAlign w:val="center"/>
            <w:hideMark/>
          </w:tcPr>
          <w:p w14:paraId="1132DF3B"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280" w:type="dxa"/>
            <w:tcBorders>
              <w:top w:val="nil"/>
              <w:left w:val="nil"/>
              <w:bottom w:val="single" w:sz="4" w:space="0" w:color="auto"/>
              <w:right w:val="single" w:sz="4" w:space="0" w:color="auto"/>
            </w:tcBorders>
            <w:shd w:val="clear" w:color="auto" w:fill="auto"/>
            <w:vAlign w:val="center"/>
            <w:hideMark/>
          </w:tcPr>
          <w:p w14:paraId="67AA8D4F"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794" w:type="dxa"/>
            <w:tcBorders>
              <w:top w:val="nil"/>
              <w:left w:val="nil"/>
              <w:bottom w:val="single" w:sz="4" w:space="0" w:color="auto"/>
              <w:right w:val="single" w:sz="4" w:space="0" w:color="auto"/>
            </w:tcBorders>
            <w:shd w:val="clear" w:color="auto" w:fill="auto"/>
            <w:vAlign w:val="center"/>
            <w:hideMark/>
          </w:tcPr>
          <w:p w14:paraId="14FBF65B"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r>
      <w:tr w:rsidR="005360FE" w:rsidRPr="005360FE" w14:paraId="48D5DD67"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408878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4840" w:type="dxa"/>
            <w:tcBorders>
              <w:top w:val="nil"/>
              <w:left w:val="nil"/>
              <w:bottom w:val="single" w:sz="4" w:space="0" w:color="auto"/>
              <w:right w:val="single" w:sz="4" w:space="0" w:color="auto"/>
            </w:tcBorders>
            <w:shd w:val="clear" w:color="000000" w:fill="FFFFFF"/>
            <w:vAlign w:val="center"/>
            <w:hideMark/>
          </w:tcPr>
          <w:p w14:paraId="36442DF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պլաստմասե պատի քանդում հիմնակմաղքով</w:t>
            </w:r>
          </w:p>
        </w:tc>
        <w:tc>
          <w:tcPr>
            <w:tcW w:w="1183" w:type="dxa"/>
            <w:tcBorders>
              <w:top w:val="nil"/>
              <w:left w:val="nil"/>
              <w:bottom w:val="single" w:sz="4" w:space="0" w:color="auto"/>
              <w:right w:val="single" w:sz="4" w:space="0" w:color="auto"/>
            </w:tcBorders>
            <w:shd w:val="clear" w:color="auto" w:fill="auto"/>
            <w:vAlign w:val="center"/>
            <w:hideMark/>
          </w:tcPr>
          <w:p w14:paraId="70A45A7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vAlign w:val="center"/>
            <w:hideMark/>
          </w:tcPr>
          <w:p w14:paraId="6C2F32C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23.5</w:t>
            </w:r>
          </w:p>
        </w:tc>
        <w:tc>
          <w:tcPr>
            <w:tcW w:w="1280" w:type="dxa"/>
            <w:tcBorders>
              <w:top w:val="nil"/>
              <w:left w:val="nil"/>
              <w:bottom w:val="single" w:sz="4" w:space="0" w:color="auto"/>
              <w:right w:val="single" w:sz="4" w:space="0" w:color="auto"/>
            </w:tcBorders>
            <w:shd w:val="clear" w:color="auto" w:fill="auto"/>
            <w:vAlign w:val="center"/>
            <w:hideMark/>
          </w:tcPr>
          <w:p w14:paraId="69BB513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1440</w:t>
            </w:r>
          </w:p>
        </w:tc>
        <w:tc>
          <w:tcPr>
            <w:tcW w:w="1794" w:type="dxa"/>
            <w:tcBorders>
              <w:top w:val="nil"/>
              <w:left w:val="nil"/>
              <w:bottom w:val="single" w:sz="4" w:space="0" w:color="auto"/>
              <w:right w:val="single" w:sz="4" w:space="0" w:color="auto"/>
            </w:tcBorders>
            <w:shd w:val="clear" w:color="auto" w:fill="auto"/>
            <w:noWrap/>
            <w:vAlign w:val="center"/>
            <w:hideMark/>
          </w:tcPr>
          <w:p w14:paraId="52274D8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33840</w:t>
            </w:r>
          </w:p>
        </w:tc>
      </w:tr>
      <w:tr w:rsidR="005360FE" w:rsidRPr="005360FE" w14:paraId="502A05B2"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F9B9C7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w:t>
            </w:r>
          </w:p>
        </w:tc>
        <w:tc>
          <w:tcPr>
            <w:tcW w:w="4840" w:type="dxa"/>
            <w:tcBorders>
              <w:top w:val="nil"/>
              <w:left w:val="nil"/>
              <w:bottom w:val="single" w:sz="4" w:space="0" w:color="auto"/>
              <w:right w:val="single" w:sz="4" w:space="0" w:color="auto"/>
            </w:tcBorders>
            <w:shd w:val="clear" w:color="auto" w:fill="auto"/>
            <w:vAlign w:val="center"/>
            <w:hideMark/>
          </w:tcPr>
          <w:p w14:paraId="1FCDAE1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պատերից հին ներկի մաքրում</w:t>
            </w:r>
          </w:p>
        </w:tc>
        <w:tc>
          <w:tcPr>
            <w:tcW w:w="1183" w:type="dxa"/>
            <w:tcBorders>
              <w:top w:val="nil"/>
              <w:left w:val="nil"/>
              <w:bottom w:val="single" w:sz="4" w:space="0" w:color="auto"/>
              <w:right w:val="single" w:sz="4" w:space="0" w:color="auto"/>
            </w:tcBorders>
            <w:shd w:val="clear" w:color="auto" w:fill="auto"/>
            <w:vAlign w:val="center"/>
            <w:hideMark/>
          </w:tcPr>
          <w:p w14:paraId="309B5DD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vAlign w:val="center"/>
            <w:hideMark/>
          </w:tcPr>
          <w:p w14:paraId="536B427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69.5</w:t>
            </w:r>
          </w:p>
        </w:tc>
        <w:tc>
          <w:tcPr>
            <w:tcW w:w="1280" w:type="dxa"/>
            <w:tcBorders>
              <w:top w:val="nil"/>
              <w:left w:val="nil"/>
              <w:bottom w:val="single" w:sz="4" w:space="0" w:color="auto"/>
              <w:right w:val="single" w:sz="4" w:space="0" w:color="auto"/>
            </w:tcBorders>
            <w:shd w:val="clear" w:color="auto" w:fill="auto"/>
            <w:vAlign w:val="center"/>
            <w:hideMark/>
          </w:tcPr>
          <w:p w14:paraId="54E1AEC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150</w:t>
            </w:r>
          </w:p>
        </w:tc>
        <w:tc>
          <w:tcPr>
            <w:tcW w:w="1794" w:type="dxa"/>
            <w:tcBorders>
              <w:top w:val="nil"/>
              <w:left w:val="nil"/>
              <w:bottom w:val="single" w:sz="4" w:space="0" w:color="auto"/>
              <w:right w:val="single" w:sz="4" w:space="0" w:color="auto"/>
            </w:tcBorders>
            <w:shd w:val="clear" w:color="auto" w:fill="auto"/>
            <w:noWrap/>
            <w:vAlign w:val="center"/>
            <w:hideMark/>
          </w:tcPr>
          <w:p w14:paraId="70FA5F6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10425</w:t>
            </w:r>
          </w:p>
        </w:tc>
      </w:tr>
      <w:tr w:rsidR="005360FE" w:rsidRPr="005360FE" w14:paraId="504C06C0"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729686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w:t>
            </w:r>
          </w:p>
        </w:tc>
        <w:tc>
          <w:tcPr>
            <w:tcW w:w="4840" w:type="dxa"/>
            <w:tcBorders>
              <w:top w:val="nil"/>
              <w:left w:val="nil"/>
              <w:bottom w:val="single" w:sz="4" w:space="0" w:color="auto"/>
              <w:right w:val="single" w:sz="4" w:space="0" w:color="auto"/>
            </w:tcBorders>
            <w:shd w:val="clear" w:color="auto" w:fill="auto"/>
            <w:vAlign w:val="center"/>
            <w:hideMark/>
          </w:tcPr>
          <w:p w14:paraId="0A98645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առաստաղի հին ներկի մաքրում</w:t>
            </w:r>
          </w:p>
        </w:tc>
        <w:tc>
          <w:tcPr>
            <w:tcW w:w="1183" w:type="dxa"/>
            <w:tcBorders>
              <w:top w:val="nil"/>
              <w:left w:val="nil"/>
              <w:bottom w:val="single" w:sz="4" w:space="0" w:color="auto"/>
              <w:right w:val="single" w:sz="4" w:space="0" w:color="auto"/>
            </w:tcBorders>
            <w:shd w:val="clear" w:color="auto" w:fill="auto"/>
            <w:vAlign w:val="center"/>
            <w:hideMark/>
          </w:tcPr>
          <w:p w14:paraId="134CF97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vAlign w:val="center"/>
            <w:hideMark/>
          </w:tcPr>
          <w:p w14:paraId="0B0A86F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57</w:t>
            </w:r>
          </w:p>
        </w:tc>
        <w:tc>
          <w:tcPr>
            <w:tcW w:w="1280" w:type="dxa"/>
            <w:tcBorders>
              <w:top w:val="nil"/>
              <w:left w:val="nil"/>
              <w:bottom w:val="single" w:sz="4" w:space="0" w:color="auto"/>
              <w:right w:val="single" w:sz="4" w:space="0" w:color="auto"/>
            </w:tcBorders>
            <w:shd w:val="clear" w:color="auto" w:fill="auto"/>
            <w:vAlign w:val="center"/>
            <w:hideMark/>
          </w:tcPr>
          <w:p w14:paraId="2DE7C76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180</w:t>
            </w:r>
          </w:p>
        </w:tc>
        <w:tc>
          <w:tcPr>
            <w:tcW w:w="1794" w:type="dxa"/>
            <w:tcBorders>
              <w:top w:val="nil"/>
              <w:left w:val="nil"/>
              <w:bottom w:val="single" w:sz="4" w:space="0" w:color="auto"/>
              <w:right w:val="single" w:sz="4" w:space="0" w:color="auto"/>
            </w:tcBorders>
            <w:shd w:val="clear" w:color="auto" w:fill="auto"/>
            <w:noWrap/>
            <w:vAlign w:val="center"/>
            <w:hideMark/>
          </w:tcPr>
          <w:p w14:paraId="2FD9C44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10260</w:t>
            </w:r>
          </w:p>
        </w:tc>
      </w:tr>
      <w:tr w:rsidR="005360FE" w:rsidRPr="005360FE" w14:paraId="2486166B"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FABD29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w:t>
            </w:r>
          </w:p>
        </w:tc>
        <w:tc>
          <w:tcPr>
            <w:tcW w:w="4840" w:type="dxa"/>
            <w:tcBorders>
              <w:top w:val="nil"/>
              <w:left w:val="nil"/>
              <w:bottom w:val="single" w:sz="4" w:space="0" w:color="auto"/>
              <w:right w:val="single" w:sz="4" w:space="0" w:color="auto"/>
            </w:tcBorders>
            <w:shd w:val="clear" w:color="auto" w:fill="auto"/>
            <w:vAlign w:val="center"/>
            <w:hideMark/>
          </w:tcPr>
          <w:p w14:paraId="4DBB82D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հատակի ցեմենտ ավազե շերտի քանդում</w:t>
            </w:r>
          </w:p>
        </w:tc>
        <w:tc>
          <w:tcPr>
            <w:tcW w:w="1183" w:type="dxa"/>
            <w:tcBorders>
              <w:top w:val="nil"/>
              <w:left w:val="nil"/>
              <w:bottom w:val="single" w:sz="4" w:space="0" w:color="auto"/>
              <w:right w:val="single" w:sz="4" w:space="0" w:color="auto"/>
            </w:tcBorders>
            <w:shd w:val="clear" w:color="auto" w:fill="auto"/>
            <w:vAlign w:val="center"/>
            <w:hideMark/>
          </w:tcPr>
          <w:p w14:paraId="2D982A1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vAlign w:val="center"/>
            <w:hideMark/>
          </w:tcPr>
          <w:p w14:paraId="4194352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57</w:t>
            </w:r>
          </w:p>
        </w:tc>
        <w:tc>
          <w:tcPr>
            <w:tcW w:w="1280" w:type="dxa"/>
            <w:tcBorders>
              <w:top w:val="nil"/>
              <w:left w:val="nil"/>
              <w:bottom w:val="single" w:sz="4" w:space="0" w:color="auto"/>
              <w:right w:val="single" w:sz="4" w:space="0" w:color="auto"/>
            </w:tcBorders>
            <w:shd w:val="clear" w:color="auto" w:fill="auto"/>
            <w:vAlign w:val="center"/>
            <w:hideMark/>
          </w:tcPr>
          <w:p w14:paraId="6DC745B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1440</w:t>
            </w:r>
          </w:p>
        </w:tc>
        <w:tc>
          <w:tcPr>
            <w:tcW w:w="1794" w:type="dxa"/>
            <w:tcBorders>
              <w:top w:val="nil"/>
              <w:left w:val="nil"/>
              <w:bottom w:val="single" w:sz="4" w:space="0" w:color="auto"/>
              <w:right w:val="single" w:sz="4" w:space="0" w:color="auto"/>
            </w:tcBorders>
            <w:shd w:val="clear" w:color="auto" w:fill="auto"/>
            <w:noWrap/>
            <w:vAlign w:val="center"/>
            <w:hideMark/>
          </w:tcPr>
          <w:p w14:paraId="10C9B08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82080</w:t>
            </w:r>
          </w:p>
        </w:tc>
      </w:tr>
      <w:tr w:rsidR="005360FE" w:rsidRPr="005360FE" w14:paraId="73C46206"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716C58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w:t>
            </w:r>
          </w:p>
        </w:tc>
        <w:tc>
          <w:tcPr>
            <w:tcW w:w="4840" w:type="dxa"/>
            <w:tcBorders>
              <w:top w:val="nil"/>
              <w:left w:val="nil"/>
              <w:bottom w:val="single" w:sz="4" w:space="0" w:color="auto"/>
              <w:right w:val="single" w:sz="4" w:space="0" w:color="auto"/>
            </w:tcBorders>
            <w:shd w:val="clear" w:color="auto" w:fill="auto"/>
            <w:vAlign w:val="center"/>
            <w:hideMark/>
          </w:tcPr>
          <w:p w14:paraId="4FA406B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հատակի գրանիտե սալիկների քանդում</w:t>
            </w:r>
          </w:p>
        </w:tc>
        <w:tc>
          <w:tcPr>
            <w:tcW w:w="1183" w:type="dxa"/>
            <w:tcBorders>
              <w:top w:val="nil"/>
              <w:left w:val="nil"/>
              <w:bottom w:val="single" w:sz="4" w:space="0" w:color="auto"/>
              <w:right w:val="single" w:sz="4" w:space="0" w:color="auto"/>
            </w:tcBorders>
            <w:shd w:val="clear" w:color="auto" w:fill="auto"/>
            <w:vAlign w:val="center"/>
            <w:hideMark/>
          </w:tcPr>
          <w:p w14:paraId="62A3337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vAlign w:val="center"/>
            <w:hideMark/>
          </w:tcPr>
          <w:p w14:paraId="29FA158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57</w:t>
            </w:r>
          </w:p>
        </w:tc>
        <w:tc>
          <w:tcPr>
            <w:tcW w:w="1280" w:type="dxa"/>
            <w:tcBorders>
              <w:top w:val="nil"/>
              <w:left w:val="nil"/>
              <w:bottom w:val="single" w:sz="4" w:space="0" w:color="auto"/>
              <w:right w:val="single" w:sz="4" w:space="0" w:color="auto"/>
            </w:tcBorders>
            <w:shd w:val="clear" w:color="auto" w:fill="auto"/>
            <w:vAlign w:val="center"/>
            <w:hideMark/>
          </w:tcPr>
          <w:p w14:paraId="7A199A5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1440</w:t>
            </w:r>
          </w:p>
        </w:tc>
        <w:tc>
          <w:tcPr>
            <w:tcW w:w="1794" w:type="dxa"/>
            <w:tcBorders>
              <w:top w:val="nil"/>
              <w:left w:val="nil"/>
              <w:bottom w:val="single" w:sz="4" w:space="0" w:color="auto"/>
              <w:right w:val="single" w:sz="4" w:space="0" w:color="auto"/>
            </w:tcBorders>
            <w:shd w:val="clear" w:color="auto" w:fill="auto"/>
            <w:noWrap/>
            <w:vAlign w:val="center"/>
            <w:hideMark/>
          </w:tcPr>
          <w:p w14:paraId="4342C67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82080</w:t>
            </w:r>
          </w:p>
        </w:tc>
      </w:tr>
      <w:tr w:rsidR="005360FE" w:rsidRPr="005360FE" w14:paraId="7BAE7CC4"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FF1731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w:t>
            </w:r>
          </w:p>
        </w:tc>
        <w:tc>
          <w:tcPr>
            <w:tcW w:w="4840" w:type="dxa"/>
            <w:tcBorders>
              <w:top w:val="nil"/>
              <w:left w:val="nil"/>
              <w:bottom w:val="single" w:sz="4" w:space="0" w:color="auto"/>
              <w:right w:val="single" w:sz="4" w:space="0" w:color="auto"/>
            </w:tcBorders>
            <w:shd w:val="clear" w:color="auto" w:fill="auto"/>
            <w:vAlign w:val="center"/>
            <w:hideMark/>
          </w:tcPr>
          <w:p w14:paraId="7CDA385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Դռան ապամոնտաժում</w:t>
            </w:r>
          </w:p>
        </w:tc>
        <w:tc>
          <w:tcPr>
            <w:tcW w:w="1183" w:type="dxa"/>
            <w:tcBorders>
              <w:top w:val="nil"/>
              <w:left w:val="nil"/>
              <w:bottom w:val="single" w:sz="4" w:space="0" w:color="auto"/>
              <w:right w:val="single" w:sz="4" w:space="0" w:color="auto"/>
            </w:tcBorders>
            <w:shd w:val="clear" w:color="auto" w:fill="auto"/>
            <w:vAlign w:val="center"/>
            <w:hideMark/>
          </w:tcPr>
          <w:p w14:paraId="5AAF3CE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noWrap/>
            <w:vAlign w:val="center"/>
            <w:hideMark/>
          </w:tcPr>
          <w:p w14:paraId="0FC0AD8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w:t>
            </w:r>
          </w:p>
        </w:tc>
        <w:tc>
          <w:tcPr>
            <w:tcW w:w="1280" w:type="dxa"/>
            <w:tcBorders>
              <w:top w:val="nil"/>
              <w:left w:val="nil"/>
              <w:bottom w:val="single" w:sz="4" w:space="0" w:color="auto"/>
              <w:right w:val="single" w:sz="4" w:space="0" w:color="auto"/>
            </w:tcBorders>
            <w:shd w:val="clear" w:color="auto" w:fill="auto"/>
            <w:vAlign w:val="center"/>
            <w:hideMark/>
          </w:tcPr>
          <w:p w14:paraId="6DCF048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1800</w:t>
            </w:r>
          </w:p>
        </w:tc>
        <w:tc>
          <w:tcPr>
            <w:tcW w:w="1794" w:type="dxa"/>
            <w:tcBorders>
              <w:top w:val="nil"/>
              <w:left w:val="nil"/>
              <w:bottom w:val="single" w:sz="4" w:space="0" w:color="auto"/>
              <w:right w:val="single" w:sz="4" w:space="0" w:color="auto"/>
            </w:tcBorders>
            <w:shd w:val="clear" w:color="auto" w:fill="auto"/>
            <w:noWrap/>
            <w:vAlign w:val="center"/>
            <w:hideMark/>
          </w:tcPr>
          <w:p w14:paraId="39EE07D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3240</w:t>
            </w:r>
          </w:p>
        </w:tc>
      </w:tr>
      <w:tr w:rsidR="005360FE" w:rsidRPr="005360FE" w14:paraId="44EA8C3E"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FF572F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7</w:t>
            </w:r>
          </w:p>
        </w:tc>
        <w:tc>
          <w:tcPr>
            <w:tcW w:w="4840" w:type="dxa"/>
            <w:tcBorders>
              <w:top w:val="nil"/>
              <w:left w:val="nil"/>
              <w:bottom w:val="single" w:sz="4" w:space="0" w:color="auto"/>
              <w:right w:val="single" w:sz="4" w:space="0" w:color="auto"/>
            </w:tcBorders>
            <w:shd w:val="clear" w:color="auto" w:fill="auto"/>
            <w:noWrap/>
            <w:vAlign w:val="center"/>
            <w:hideMark/>
          </w:tcPr>
          <w:p w14:paraId="3648996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Պատի հին գաջի շերտի հեռացում</w:t>
            </w:r>
          </w:p>
        </w:tc>
        <w:tc>
          <w:tcPr>
            <w:tcW w:w="1183" w:type="dxa"/>
            <w:tcBorders>
              <w:top w:val="nil"/>
              <w:left w:val="nil"/>
              <w:bottom w:val="single" w:sz="4" w:space="0" w:color="auto"/>
              <w:right w:val="single" w:sz="4" w:space="0" w:color="auto"/>
            </w:tcBorders>
            <w:shd w:val="clear" w:color="auto" w:fill="auto"/>
            <w:noWrap/>
            <w:vAlign w:val="center"/>
            <w:hideMark/>
          </w:tcPr>
          <w:p w14:paraId="1A31709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noWrap/>
            <w:vAlign w:val="center"/>
            <w:hideMark/>
          </w:tcPr>
          <w:p w14:paraId="75B818F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23.5</w:t>
            </w:r>
          </w:p>
        </w:tc>
        <w:tc>
          <w:tcPr>
            <w:tcW w:w="1280" w:type="dxa"/>
            <w:tcBorders>
              <w:top w:val="nil"/>
              <w:left w:val="nil"/>
              <w:bottom w:val="single" w:sz="4" w:space="0" w:color="auto"/>
              <w:right w:val="single" w:sz="4" w:space="0" w:color="auto"/>
            </w:tcBorders>
            <w:shd w:val="clear" w:color="auto" w:fill="auto"/>
            <w:vAlign w:val="center"/>
            <w:hideMark/>
          </w:tcPr>
          <w:p w14:paraId="32A338C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114</w:t>
            </w:r>
          </w:p>
        </w:tc>
        <w:tc>
          <w:tcPr>
            <w:tcW w:w="1794" w:type="dxa"/>
            <w:tcBorders>
              <w:top w:val="nil"/>
              <w:left w:val="nil"/>
              <w:bottom w:val="single" w:sz="4" w:space="0" w:color="auto"/>
              <w:right w:val="single" w:sz="4" w:space="0" w:color="auto"/>
            </w:tcBorders>
            <w:shd w:val="clear" w:color="auto" w:fill="auto"/>
            <w:noWrap/>
            <w:vAlign w:val="center"/>
            <w:hideMark/>
          </w:tcPr>
          <w:p w14:paraId="3AC57A1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2679</w:t>
            </w:r>
          </w:p>
        </w:tc>
      </w:tr>
      <w:tr w:rsidR="005360FE" w:rsidRPr="005360FE" w14:paraId="4A029526" w14:textId="77777777" w:rsidTr="00BE696C">
        <w:trPr>
          <w:trHeight w:val="60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512FAF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8</w:t>
            </w:r>
          </w:p>
        </w:tc>
        <w:tc>
          <w:tcPr>
            <w:tcW w:w="4840" w:type="dxa"/>
            <w:tcBorders>
              <w:top w:val="nil"/>
              <w:left w:val="nil"/>
              <w:bottom w:val="single" w:sz="4" w:space="0" w:color="auto"/>
              <w:right w:val="single" w:sz="4" w:space="0" w:color="auto"/>
            </w:tcBorders>
            <w:shd w:val="clear" w:color="auto" w:fill="auto"/>
            <w:vAlign w:val="center"/>
            <w:hideMark/>
          </w:tcPr>
          <w:p w14:paraId="7432CAC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մդֆ դարակաշարերի ապամոնտաժում տեղափոխում</w:t>
            </w:r>
          </w:p>
        </w:tc>
        <w:tc>
          <w:tcPr>
            <w:tcW w:w="1183" w:type="dxa"/>
            <w:tcBorders>
              <w:top w:val="nil"/>
              <w:left w:val="nil"/>
              <w:bottom w:val="single" w:sz="4" w:space="0" w:color="auto"/>
              <w:right w:val="single" w:sz="4" w:space="0" w:color="auto"/>
            </w:tcBorders>
            <w:shd w:val="clear" w:color="auto" w:fill="auto"/>
            <w:vAlign w:val="center"/>
            <w:hideMark/>
          </w:tcPr>
          <w:p w14:paraId="5B99B6E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noWrap/>
            <w:vAlign w:val="center"/>
            <w:hideMark/>
          </w:tcPr>
          <w:p w14:paraId="330B16A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10</w:t>
            </w:r>
          </w:p>
        </w:tc>
        <w:tc>
          <w:tcPr>
            <w:tcW w:w="1280" w:type="dxa"/>
            <w:tcBorders>
              <w:top w:val="nil"/>
              <w:left w:val="nil"/>
              <w:bottom w:val="single" w:sz="4" w:space="0" w:color="auto"/>
              <w:right w:val="single" w:sz="4" w:space="0" w:color="auto"/>
            </w:tcBorders>
            <w:shd w:val="clear" w:color="auto" w:fill="auto"/>
            <w:vAlign w:val="center"/>
            <w:hideMark/>
          </w:tcPr>
          <w:p w14:paraId="4B7026B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2160</w:t>
            </w:r>
          </w:p>
        </w:tc>
        <w:tc>
          <w:tcPr>
            <w:tcW w:w="1794" w:type="dxa"/>
            <w:tcBorders>
              <w:top w:val="nil"/>
              <w:left w:val="nil"/>
              <w:bottom w:val="single" w:sz="4" w:space="0" w:color="auto"/>
              <w:right w:val="single" w:sz="4" w:space="0" w:color="auto"/>
            </w:tcBorders>
            <w:shd w:val="clear" w:color="auto" w:fill="auto"/>
            <w:noWrap/>
            <w:vAlign w:val="center"/>
            <w:hideMark/>
          </w:tcPr>
          <w:p w14:paraId="2889D02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21600</w:t>
            </w:r>
          </w:p>
        </w:tc>
      </w:tr>
      <w:tr w:rsidR="005360FE" w:rsidRPr="005360FE" w14:paraId="524FDFF8"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020A2C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9</w:t>
            </w:r>
          </w:p>
        </w:tc>
        <w:tc>
          <w:tcPr>
            <w:tcW w:w="4840" w:type="dxa"/>
            <w:tcBorders>
              <w:top w:val="nil"/>
              <w:left w:val="nil"/>
              <w:bottom w:val="single" w:sz="4" w:space="0" w:color="auto"/>
              <w:right w:val="single" w:sz="4" w:space="0" w:color="auto"/>
            </w:tcBorders>
            <w:shd w:val="clear" w:color="auto" w:fill="auto"/>
            <w:noWrap/>
            <w:vAlign w:val="center"/>
            <w:hideMark/>
          </w:tcPr>
          <w:p w14:paraId="5F1098A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էլ</w:t>
            </w:r>
            <w:r w:rsidRPr="005360FE">
              <w:rPr>
                <w:rFonts w:ascii="Cambria Math" w:hAnsi="Cambria Math" w:cs="Cambria Math"/>
                <w:color w:val="000000"/>
                <w:lang w:val="ru-RU" w:eastAsia="ru-RU"/>
              </w:rPr>
              <w:t>․</w:t>
            </w:r>
            <w:r w:rsidRPr="005360FE">
              <w:rPr>
                <w:rFonts w:ascii="GHEA Grapalat" w:hAnsi="GHEA Grapalat" w:cs="Calibri"/>
                <w:color w:val="000000"/>
                <w:lang w:val="ru-RU" w:eastAsia="ru-RU"/>
              </w:rPr>
              <w:t xml:space="preserve"> </w:t>
            </w:r>
            <w:r w:rsidRPr="005360FE">
              <w:rPr>
                <w:rFonts w:ascii="GHEA Grapalat" w:hAnsi="GHEA Grapalat" w:cs="GHEA Grapalat"/>
                <w:color w:val="000000"/>
                <w:lang w:val="ru-RU" w:eastAsia="ru-RU"/>
              </w:rPr>
              <w:t>լուսատուների</w:t>
            </w:r>
            <w:r w:rsidRPr="005360FE">
              <w:rPr>
                <w:rFonts w:ascii="GHEA Grapalat" w:hAnsi="GHEA Grapalat" w:cs="Calibri"/>
                <w:color w:val="000000"/>
                <w:lang w:val="ru-RU" w:eastAsia="ru-RU"/>
              </w:rPr>
              <w:t xml:space="preserve"> </w:t>
            </w:r>
            <w:r w:rsidRPr="005360FE">
              <w:rPr>
                <w:rFonts w:ascii="GHEA Grapalat" w:hAnsi="GHEA Grapalat" w:cs="GHEA Grapalat"/>
                <w:color w:val="000000"/>
                <w:lang w:val="ru-RU" w:eastAsia="ru-RU"/>
              </w:rPr>
              <w:t>ապամոնտաժում</w:t>
            </w:r>
          </w:p>
        </w:tc>
        <w:tc>
          <w:tcPr>
            <w:tcW w:w="1183" w:type="dxa"/>
            <w:tcBorders>
              <w:top w:val="nil"/>
              <w:left w:val="nil"/>
              <w:bottom w:val="single" w:sz="4" w:space="0" w:color="auto"/>
              <w:right w:val="single" w:sz="4" w:space="0" w:color="auto"/>
            </w:tcBorders>
            <w:shd w:val="clear" w:color="auto" w:fill="auto"/>
            <w:noWrap/>
            <w:vAlign w:val="center"/>
            <w:hideMark/>
          </w:tcPr>
          <w:p w14:paraId="1ABE51D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143" w:type="dxa"/>
            <w:tcBorders>
              <w:top w:val="nil"/>
              <w:left w:val="nil"/>
              <w:bottom w:val="single" w:sz="4" w:space="0" w:color="auto"/>
              <w:right w:val="single" w:sz="4" w:space="0" w:color="auto"/>
            </w:tcBorders>
            <w:shd w:val="clear" w:color="auto" w:fill="auto"/>
            <w:noWrap/>
            <w:vAlign w:val="center"/>
            <w:hideMark/>
          </w:tcPr>
          <w:p w14:paraId="1257281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w:t>
            </w:r>
          </w:p>
        </w:tc>
        <w:tc>
          <w:tcPr>
            <w:tcW w:w="1280" w:type="dxa"/>
            <w:tcBorders>
              <w:top w:val="nil"/>
              <w:left w:val="nil"/>
              <w:bottom w:val="single" w:sz="4" w:space="0" w:color="auto"/>
              <w:right w:val="single" w:sz="4" w:space="0" w:color="auto"/>
            </w:tcBorders>
            <w:shd w:val="clear" w:color="auto" w:fill="auto"/>
            <w:vAlign w:val="center"/>
            <w:hideMark/>
          </w:tcPr>
          <w:p w14:paraId="34A897B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1200</w:t>
            </w:r>
          </w:p>
        </w:tc>
        <w:tc>
          <w:tcPr>
            <w:tcW w:w="1794" w:type="dxa"/>
            <w:tcBorders>
              <w:top w:val="nil"/>
              <w:left w:val="nil"/>
              <w:bottom w:val="single" w:sz="4" w:space="0" w:color="auto"/>
              <w:right w:val="single" w:sz="4" w:space="0" w:color="auto"/>
            </w:tcBorders>
            <w:shd w:val="clear" w:color="auto" w:fill="auto"/>
            <w:noWrap/>
            <w:vAlign w:val="center"/>
            <w:hideMark/>
          </w:tcPr>
          <w:p w14:paraId="42D0761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4800</w:t>
            </w:r>
          </w:p>
        </w:tc>
      </w:tr>
      <w:tr w:rsidR="005360FE" w:rsidRPr="005360FE" w14:paraId="7600C8F4"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D50181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10</w:t>
            </w:r>
          </w:p>
        </w:tc>
        <w:tc>
          <w:tcPr>
            <w:tcW w:w="4840" w:type="dxa"/>
            <w:tcBorders>
              <w:top w:val="nil"/>
              <w:left w:val="nil"/>
              <w:bottom w:val="single" w:sz="4" w:space="0" w:color="auto"/>
              <w:right w:val="single" w:sz="4" w:space="0" w:color="auto"/>
            </w:tcBorders>
            <w:shd w:val="clear" w:color="auto" w:fill="auto"/>
            <w:vAlign w:val="center"/>
            <w:hideMark/>
          </w:tcPr>
          <w:p w14:paraId="64B912E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էլ</w:t>
            </w:r>
            <w:r w:rsidRPr="005360FE">
              <w:rPr>
                <w:rFonts w:ascii="Cambria Math" w:hAnsi="Cambria Math" w:cs="Cambria Math"/>
                <w:color w:val="000000"/>
                <w:lang w:val="ru-RU" w:eastAsia="ru-RU"/>
              </w:rPr>
              <w:t>․</w:t>
            </w:r>
            <w:r w:rsidRPr="005360FE">
              <w:rPr>
                <w:rFonts w:ascii="GHEA Grapalat" w:hAnsi="GHEA Grapalat" w:cs="Calibri"/>
                <w:color w:val="000000"/>
                <w:lang w:val="ru-RU" w:eastAsia="ru-RU"/>
              </w:rPr>
              <w:t xml:space="preserve"> վարդակների և անջատիչների ապամոնտաժում</w:t>
            </w:r>
          </w:p>
        </w:tc>
        <w:tc>
          <w:tcPr>
            <w:tcW w:w="1183" w:type="dxa"/>
            <w:tcBorders>
              <w:top w:val="nil"/>
              <w:left w:val="nil"/>
              <w:bottom w:val="single" w:sz="4" w:space="0" w:color="auto"/>
              <w:right w:val="single" w:sz="4" w:space="0" w:color="auto"/>
            </w:tcBorders>
            <w:shd w:val="clear" w:color="auto" w:fill="auto"/>
            <w:noWrap/>
            <w:vAlign w:val="center"/>
            <w:hideMark/>
          </w:tcPr>
          <w:p w14:paraId="2B162A7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143" w:type="dxa"/>
            <w:tcBorders>
              <w:top w:val="nil"/>
              <w:left w:val="nil"/>
              <w:bottom w:val="single" w:sz="4" w:space="0" w:color="auto"/>
              <w:right w:val="single" w:sz="4" w:space="0" w:color="auto"/>
            </w:tcBorders>
            <w:shd w:val="clear" w:color="auto" w:fill="auto"/>
            <w:noWrap/>
            <w:vAlign w:val="center"/>
            <w:hideMark/>
          </w:tcPr>
          <w:p w14:paraId="0C68D4B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w:t>
            </w:r>
          </w:p>
        </w:tc>
        <w:tc>
          <w:tcPr>
            <w:tcW w:w="1280" w:type="dxa"/>
            <w:tcBorders>
              <w:top w:val="nil"/>
              <w:left w:val="nil"/>
              <w:bottom w:val="single" w:sz="4" w:space="0" w:color="auto"/>
              <w:right w:val="single" w:sz="4" w:space="0" w:color="auto"/>
            </w:tcBorders>
            <w:shd w:val="clear" w:color="auto" w:fill="auto"/>
            <w:vAlign w:val="center"/>
            <w:hideMark/>
          </w:tcPr>
          <w:p w14:paraId="2CB4C85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1200</w:t>
            </w:r>
          </w:p>
        </w:tc>
        <w:tc>
          <w:tcPr>
            <w:tcW w:w="1794" w:type="dxa"/>
            <w:tcBorders>
              <w:top w:val="nil"/>
              <w:left w:val="nil"/>
              <w:bottom w:val="single" w:sz="4" w:space="0" w:color="auto"/>
              <w:right w:val="single" w:sz="4" w:space="0" w:color="auto"/>
            </w:tcBorders>
            <w:shd w:val="clear" w:color="auto" w:fill="auto"/>
            <w:noWrap/>
            <w:vAlign w:val="center"/>
            <w:hideMark/>
          </w:tcPr>
          <w:p w14:paraId="2E75BDD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2400</w:t>
            </w:r>
          </w:p>
        </w:tc>
      </w:tr>
      <w:tr w:rsidR="005360FE" w:rsidRPr="005360FE" w14:paraId="1989C4C9"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72A2F6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11</w:t>
            </w:r>
          </w:p>
        </w:tc>
        <w:tc>
          <w:tcPr>
            <w:tcW w:w="4840" w:type="dxa"/>
            <w:tcBorders>
              <w:top w:val="nil"/>
              <w:left w:val="nil"/>
              <w:bottom w:val="single" w:sz="4" w:space="0" w:color="auto"/>
              <w:right w:val="single" w:sz="4" w:space="0" w:color="auto"/>
            </w:tcBorders>
            <w:shd w:val="clear" w:color="auto" w:fill="auto"/>
            <w:vAlign w:val="center"/>
            <w:hideMark/>
          </w:tcPr>
          <w:p w14:paraId="4869588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խողովակների ապամոնտաժում</w:t>
            </w:r>
          </w:p>
        </w:tc>
        <w:tc>
          <w:tcPr>
            <w:tcW w:w="1183" w:type="dxa"/>
            <w:tcBorders>
              <w:top w:val="nil"/>
              <w:left w:val="nil"/>
              <w:bottom w:val="single" w:sz="4" w:space="0" w:color="auto"/>
              <w:right w:val="single" w:sz="4" w:space="0" w:color="auto"/>
            </w:tcBorders>
            <w:shd w:val="clear" w:color="auto" w:fill="auto"/>
            <w:vAlign w:val="center"/>
            <w:hideMark/>
          </w:tcPr>
          <w:p w14:paraId="0C75681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w:t>
            </w:r>
          </w:p>
        </w:tc>
        <w:tc>
          <w:tcPr>
            <w:tcW w:w="1143" w:type="dxa"/>
            <w:tcBorders>
              <w:top w:val="nil"/>
              <w:left w:val="nil"/>
              <w:bottom w:val="single" w:sz="4" w:space="0" w:color="auto"/>
              <w:right w:val="single" w:sz="4" w:space="0" w:color="auto"/>
            </w:tcBorders>
            <w:shd w:val="clear" w:color="auto" w:fill="auto"/>
            <w:vAlign w:val="center"/>
            <w:hideMark/>
          </w:tcPr>
          <w:p w14:paraId="0F28082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25</w:t>
            </w:r>
          </w:p>
        </w:tc>
        <w:tc>
          <w:tcPr>
            <w:tcW w:w="1280" w:type="dxa"/>
            <w:tcBorders>
              <w:top w:val="nil"/>
              <w:left w:val="nil"/>
              <w:bottom w:val="single" w:sz="4" w:space="0" w:color="auto"/>
              <w:right w:val="single" w:sz="4" w:space="0" w:color="auto"/>
            </w:tcBorders>
            <w:shd w:val="clear" w:color="auto" w:fill="auto"/>
            <w:vAlign w:val="center"/>
            <w:hideMark/>
          </w:tcPr>
          <w:p w14:paraId="0DCDEEC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180</w:t>
            </w:r>
          </w:p>
        </w:tc>
        <w:tc>
          <w:tcPr>
            <w:tcW w:w="1794" w:type="dxa"/>
            <w:tcBorders>
              <w:top w:val="nil"/>
              <w:left w:val="nil"/>
              <w:bottom w:val="single" w:sz="4" w:space="0" w:color="auto"/>
              <w:right w:val="single" w:sz="4" w:space="0" w:color="auto"/>
            </w:tcBorders>
            <w:shd w:val="clear" w:color="auto" w:fill="auto"/>
            <w:noWrap/>
            <w:vAlign w:val="center"/>
            <w:hideMark/>
          </w:tcPr>
          <w:p w14:paraId="304D1E2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4500</w:t>
            </w:r>
          </w:p>
        </w:tc>
      </w:tr>
      <w:tr w:rsidR="005360FE" w:rsidRPr="005360FE" w14:paraId="7C9CF535" w14:textId="77777777" w:rsidTr="00BE696C">
        <w:trPr>
          <w:trHeight w:val="120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54F22F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12</w:t>
            </w:r>
          </w:p>
        </w:tc>
        <w:tc>
          <w:tcPr>
            <w:tcW w:w="4840" w:type="dxa"/>
            <w:tcBorders>
              <w:top w:val="nil"/>
              <w:left w:val="nil"/>
              <w:bottom w:val="single" w:sz="4" w:space="0" w:color="auto"/>
              <w:right w:val="single" w:sz="4" w:space="0" w:color="auto"/>
            </w:tcBorders>
            <w:shd w:val="clear" w:color="auto" w:fill="auto"/>
            <w:vAlign w:val="center"/>
            <w:hideMark/>
          </w:tcPr>
          <w:p w14:paraId="57FD56A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գոյություն ունեցող դարակաշարերի ապամոնտաժում վերատեղադրում եռակցումով, ընթացիկ աշխատանքները իրականացնելուց հետո h=2,80</w:t>
            </w:r>
          </w:p>
        </w:tc>
        <w:tc>
          <w:tcPr>
            <w:tcW w:w="1183" w:type="dxa"/>
            <w:tcBorders>
              <w:top w:val="nil"/>
              <w:left w:val="nil"/>
              <w:bottom w:val="single" w:sz="4" w:space="0" w:color="auto"/>
              <w:right w:val="single" w:sz="4" w:space="0" w:color="auto"/>
            </w:tcBorders>
            <w:shd w:val="clear" w:color="auto" w:fill="auto"/>
            <w:vAlign w:val="center"/>
            <w:hideMark/>
          </w:tcPr>
          <w:p w14:paraId="2CF2980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vAlign w:val="center"/>
            <w:hideMark/>
          </w:tcPr>
          <w:p w14:paraId="71BFA12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16.16</w:t>
            </w:r>
          </w:p>
        </w:tc>
        <w:tc>
          <w:tcPr>
            <w:tcW w:w="1280" w:type="dxa"/>
            <w:tcBorders>
              <w:top w:val="nil"/>
              <w:left w:val="nil"/>
              <w:bottom w:val="single" w:sz="4" w:space="0" w:color="auto"/>
              <w:right w:val="single" w:sz="4" w:space="0" w:color="auto"/>
            </w:tcBorders>
            <w:shd w:val="clear" w:color="auto" w:fill="auto"/>
            <w:vAlign w:val="center"/>
            <w:hideMark/>
          </w:tcPr>
          <w:p w14:paraId="5F95659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3600</w:t>
            </w:r>
          </w:p>
        </w:tc>
        <w:tc>
          <w:tcPr>
            <w:tcW w:w="1794" w:type="dxa"/>
            <w:tcBorders>
              <w:top w:val="nil"/>
              <w:left w:val="nil"/>
              <w:bottom w:val="single" w:sz="4" w:space="0" w:color="auto"/>
              <w:right w:val="single" w:sz="4" w:space="0" w:color="auto"/>
            </w:tcBorders>
            <w:shd w:val="clear" w:color="auto" w:fill="auto"/>
            <w:noWrap/>
            <w:vAlign w:val="center"/>
            <w:hideMark/>
          </w:tcPr>
          <w:p w14:paraId="01678D1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58176</w:t>
            </w:r>
          </w:p>
        </w:tc>
      </w:tr>
      <w:tr w:rsidR="005360FE" w:rsidRPr="005360FE" w14:paraId="179D4CF0" w14:textId="77777777" w:rsidTr="00BE696C">
        <w:trPr>
          <w:trHeight w:val="60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C77FF7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13</w:t>
            </w:r>
          </w:p>
        </w:tc>
        <w:tc>
          <w:tcPr>
            <w:tcW w:w="4840" w:type="dxa"/>
            <w:tcBorders>
              <w:top w:val="nil"/>
              <w:left w:val="nil"/>
              <w:bottom w:val="nil"/>
              <w:right w:val="nil"/>
            </w:tcBorders>
            <w:shd w:val="clear" w:color="auto" w:fill="auto"/>
            <w:vAlign w:val="center"/>
            <w:hideMark/>
          </w:tcPr>
          <w:p w14:paraId="1291794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Շին, աղբի հավաքում, դուրսբերում տարածքից  տեղափոխում</w:t>
            </w:r>
          </w:p>
        </w:tc>
        <w:tc>
          <w:tcPr>
            <w:tcW w:w="1183" w:type="dxa"/>
            <w:tcBorders>
              <w:top w:val="nil"/>
              <w:left w:val="single" w:sz="4" w:space="0" w:color="auto"/>
              <w:bottom w:val="single" w:sz="4" w:space="0" w:color="auto"/>
              <w:right w:val="single" w:sz="4" w:space="0" w:color="auto"/>
            </w:tcBorders>
            <w:shd w:val="clear" w:color="auto" w:fill="auto"/>
            <w:vAlign w:val="center"/>
            <w:hideMark/>
          </w:tcPr>
          <w:p w14:paraId="71E6D0A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տ</w:t>
            </w:r>
          </w:p>
        </w:tc>
        <w:tc>
          <w:tcPr>
            <w:tcW w:w="1143" w:type="dxa"/>
            <w:tcBorders>
              <w:top w:val="nil"/>
              <w:left w:val="nil"/>
              <w:bottom w:val="single" w:sz="4" w:space="0" w:color="auto"/>
              <w:right w:val="single" w:sz="4" w:space="0" w:color="auto"/>
            </w:tcBorders>
            <w:shd w:val="clear" w:color="auto" w:fill="auto"/>
            <w:vAlign w:val="center"/>
            <w:hideMark/>
          </w:tcPr>
          <w:p w14:paraId="3EE0003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w:t>
            </w:r>
          </w:p>
        </w:tc>
        <w:tc>
          <w:tcPr>
            <w:tcW w:w="1280" w:type="dxa"/>
            <w:tcBorders>
              <w:top w:val="nil"/>
              <w:left w:val="nil"/>
              <w:bottom w:val="single" w:sz="4" w:space="0" w:color="auto"/>
              <w:right w:val="single" w:sz="4" w:space="0" w:color="auto"/>
            </w:tcBorders>
            <w:shd w:val="clear" w:color="auto" w:fill="auto"/>
            <w:vAlign w:val="center"/>
            <w:hideMark/>
          </w:tcPr>
          <w:p w14:paraId="327544E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9600</w:t>
            </w:r>
          </w:p>
        </w:tc>
        <w:tc>
          <w:tcPr>
            <w:tcW w:w="1794" w:type="dxa"/>
            <w:tcBorders>
              <w:top w:val="nil"/>
              <w:left w:val="nil"/>
              <w:bottom w:val="single" w:sz="4" w:space="0" w:color="auto"/>
              <w:right w:val="single" w:sz="4" w:space="0" w:color="auto"/>
            </w:tcBorders>
            <w:shd w:val="clear" w:color="auto" w:fill="auto"/>
            <w:noWrap/>
            <w:vAlign w:val="center"/>
            <w:hideMark/>
          </w:tcPr>
          <w:p w14:paraId="57E2171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38400</w:t>
            </w:r>
          </w:p>
        </w:tc>
      </w:tr>
      <w:tr w:rsidR="005360FE" w:rsidRPr="005360FE" w14:paraId="4FD47C69"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89D5CC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single" w:sz="4" w:space="0" w:color="auto"/>
              <w:left w:val="nil"/>
              <w:bottom w:val="single" w:sz="4" w:space="0" w:color="auto"/>
              <w:right w:val="single" w:sz="4" w:space="0" w:color="auto"/>
            </w:tcBorders>
            <w:shd w:val="clear" w:color="000000" w:fill="D9D9D9"/>
            <w:noWrap/>
            <w:vAlign w:val="center"/>
            <w:hideMark/>
          </w:tcPr>
          <w:p w14:paraId="17FCB348" w14:textId="77777777" w:rsidR="005360FE" w:rsidRPr="005360FE" w:rsidRDefault="005360FE" w:rsidP="005360FE">
            <w:pPr>
              <w:autoSpaceDE w:val="0"/>
              <w:autoSpaceDN w:val="0"/>
              <w:adjustRightInd w:val="0"/>
              <w:rPr>
                <w:rFonts w:ascii="GHEA Grapalat" w:hAnsi="GHEA Grapalat" w:cs="Calibri"/>
                <w:b/>
                <w:bCs/>
                <w:color w:val="000000"/>
                <w:lang w:val="ru-RU" w:eastAsia="ru-RU"/>
              </w:rPr>
            </w:pPr>
            <w:r w:rsidRPr="005360FE">
              <w:rPr>
                <w:rFonts w:ascii="GHEA Grapalat" w:hAnsi="GHEA Grapalat" w:cs="Calibri"/>
                <w:b/>
                <w:bCs/>
                <w:color w:val="000000"/>
                <w:lang w:val="ru-RU" w:eastAsia="ru-RU"/>
              </w:rPr>
              <w:t>Ընդամենը</w:t>
            </w:r>
          </w:p>
        </w:tc>
        <w:tc>
          <w:tcPr>
            <w:tcW w:w="1183" w:type="dxa"/>
            <w:tcBorders>
              <w:top w:val="nil"/>
              <w:left w:val="nil"/>
              <w:bottom w:val="single" w:sz="4" w:space="0" w:color="auto"/>
              <w:right w:val="single" w:sz="4" w:space="0" w:color="auto"/>
            </w:tcBorders>
            <w:shd w:val="clear" w:color="000000" w:fill="D9D9D9"/>
            <w:noWrap/>
            <w:vAlign w:val="center"/>
            <w:hideMark/>
          </w:tcPr>
          <w:p w14:paraId="54769018"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143" w:type="dxa"/>
            <w:tcBorders>
              <w:top w:val="nil"/>
              <w:left w:val="nil"/>
              <w:bottom w:val="single" w:sz="4" w:space="0" w:color="auto"/>
              <w:right w:val="single" w:sz="4" w:space="0" w:color="auto"/>
            </w:tcBorders>
            <w:shd w:val="clear" w:color="000000" w:fill="D9D9D9"/>
            <w:noWrap/>
            <w:vAlign w:val="center"/>
            <w:hideMark/>
          </w:tcPr>
          <w:p w14:paraId="6382D8BC"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280" w:type="dxa"/>
            <w:tcBorders>
              <w:top w:val="nil"/>
              <w:left w:val="nil"/>
              <w:bottom w:val="single" w:sz="4" w:space="0" w:color="auto"/>
              <w:right w:val="single" w:sz="4" w:space="0" w:color="auto"/>
            </w:tcBorders>
            <w:shd w:val="clear" w:color="000000" w:fill="D9D9D9"/>
            <w:noWrap/>
            <w:vAlign w:val="center"/>
            <w:hideMark/>
          </w:tcPr>
          <w:p w14:paraId="2DC19358"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794" w:type="dxa"/>
            <w:tcBorders>
              <w:top w:val="nil"/>
              <w:left w:val="nil"/>
              <w:bottom w:val="single" w:sz="4" w:space="0" w:color="auto"/>
              <w:right w:val="single" w:sz="4" w:space="0" w:color="auto"/>
            </w:tcBorders>
            <w:shd w:val="clear" w:color="000000" w:fill="D9D9D9"/>
            <w:noWrap/>
            <w:vAlign w:val="center"/>
            <w:hideMark/>
          </w:tcPr>
          <w:p w14:paraId="763E51C9"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r w:rsidRPr="005360FE">
              <w:rPr>
                <w:rFonts w:ascii="GHEA Grapalat" w:hAnsi="GHEA Grapalat" w:cs="Calibri"/>
                <w:b/>
                <w:bCs/>
                <w:color w:val="000000"/>
                <w:lang w:val="ru-RU" w:eastAsia="ru-RU"/>
              </w:rPr>
              <w:t>354480</w:t>
            </w:r>
          </w:p>
        </w:tc>
      </w:tr>
      <w:tr w:rsidR="005360FE" w:rsidRPr="005360FE" w14:paraId="5D39BE75" w14:textId="77777777" w:rsidTr="00BE696C">
        <w:trPr>
          <w:trHeight w:val="37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5B5B3A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000000" w:fill="D9D9D9"/>
            <w:vAlign w:val="center"/>
            <w:hideMark/>
          </w:tcPr>
          <w:p w14:paraId="46BA73B3" w14:textId="77777777" w:rsidR="005360FE" w:rsidRPr="005360FE" w:rsidRDefault="005360FE" w:rsidP="005360FE">
            <w:pPr>
              <w:autoSpaceDE w:val="0"/>
              <w:autoSpaceDN w:val="0"/>
              <w:adjustRightInd w:val="0"/>
              <w:jc w:val="center"/>
              <w:rPr>
                <w:rFonts w:ascii="GHEA Grapalat" w:hAnsi="GHEA Grapalat" w:cs="Calibri"/>
                <w:b/>
                <w:bCs/>
                <w:color w:val="000000"/>
                <w:sz w:val="28"/>
                <w:szCs w:val="28"/>
                <w:lang w:val="ru-RU" w:eastAsia="ru-RU"/>
              </w:rPr>
            </w:pPr>
            <w:r w:rsidRPr="005360FE">
              <w:rPr>
                <w:rFonts w:ascii="GHEA Grapalat" w:hAnsi="GHEA Grapalat" w:cs="Calibri"/>
                <w:b/>
                <w:bCs/>
                <w:color w:val="000000"/>
                <w:sz w:val="28"/>
                <w:szCs w:val="28"/>
                <w:lang w:val="ru-RU" w:eastAsia="ru-RU"/>
              </w:rPr>
              <w:t>Վերանորոգման աշխատանքներ</w:t>
            </w:r>
          </w:p>
        </w:tc>
        <w:tc>
          <w:tcPr>
            <w:tcW w:w="1183" w:type="dxa"/>
            <w:tcBorders>
              <w:top w:val="nil"/>
              <w:left w:val="nil"/>
              <w:bottom w:val="single" w:sz="4" w:space="0" w:color="auto"/>
              <w:right w:val="single" w:sz="4" w:space="0" w:color="auto"/>
            </w:tcBorders>
            <w:shd w:val="clear" w:color="auto" w:fill="auto"/>
            <w:vAlign w:val="center"/>
            <w:hideMark/>
          </w:tcPr>
          <w:p w14:paraId="79F565ED"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143" w:type="dxa"/>
            <w:tcBorders>
              <w:top w:val="nil"/>
              <w:left w:val="nil"/>
              <w:bottom w:val="single" w:sz="4" w:space="0" w:color="auto"/>
              <w:right w:val="single" w:sz="4" w:space="0" w:color="auto"/>
            </w:tcBorders>
            <w:shd w:val="clear" w:color="auto" w:fill="auto"/>
            <w:vAlign w:val="center"/>
            <w:hideMark/>
          </w:tcPr>
          <w:p w14:paraId="56543560"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280" w:type="dxa"/>
            <w:tcBorders>
              <w:top w:val="nil"/>
              <w:left w:val="nil"/>
              <w:bottom w:val="single" w:sz="4" w:space="0" w:color="auto"/>
              <w:right w:val="single" w:sz="4" w:space="0" w:color="auto"/>
            </w:tcBorders>
            <w:shd w:val="clear" w:color="auto" w:fill="auto"/>
            <w:vAlign w:val="center"/>
            <w:hideMark/>
          </w:tcPr>
          <w:p w14:paraId="77907C8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tcBorders>
              <w:top w:val="nil"/>
              <w:left w:val="nil"/>
              <w:bottom w:val="single" w:sz="4" w:space="0" w:color="auto"/>
              <w:right w:val="single" w:sz="4" w:space="0" w:color="auto"/>
            </w:tcBorders>
            <w:shd w:val="clear" w:color="auto" w:fill="auto"/>
            <w:noWrap/>
            <w:vAlign w:val="center"/>
            <w:hideMark/>
          </w:tcPr>
          <w:p w14:paraId="7D05A93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205729B9"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B4C64C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4840" w:type="dxa"/>
            <w:tcBorders>
              <w:top w:val="nil"/>
              <w:left w:val="nil"/>
              <w:bottom w:val="single" w:sz="4" w:space="0" w:color="auto"/>
              <w:right w:val="single" w:sz="4" w:space="0" w:color="auto"/>
            </w:tcBorders>
            <w:shd w:val="clear" w:color="auto" w:fill="auto"/>
            <w:noWrap/>
            <w:vAlign w:val="center"/>
            <w:hideMark/>
          </w:tcPr>
          <w:p w14:paraId="0CC1CFD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պատերի հարթեցում գիպսոնիտե շաղախով</w:t>
            </w:r>
          </w:p>
        </w:tc>
        <w:tc>
          <w:tcPr>
            <w:tcW w:w="1183" w:type="dxa"/>
            <w:tcBorders>
              <w:top w:val="nil"/>
              <w:left w:val="nil"/>
              <w:bottom w:val="single" w:sz="4" w:space="0" w:color="auto"/>
              <w:right w:val="single" w:sz="4" w:space="0" w:color="auto"/>
            </w:tcBorders>
            <w:shd w:val="clear" w:color="auto" w:fill="auto"/>
            <w:noWrap/>
            <w:vAlign w:val="center"/>
            <w:hideMark/>
          </w:tcPr>
          <w:p w14:paraId="024F973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noWrap/>
            <w:vAlign w:val="center"/>
            <w:hideMark/>
          </w:tcPr>
          <w:p w14:paraId="4268FB9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93</w:t>
            </w:r>
          </w:p>
        </w:tc>
        <w:tc>
          <w:tcPr>
            <w:tcW w:w="1280" w:type="dxa"/>
            <w:tcBorders>
              <w:top w:val="nil"/>
              <w:left w:val="nil"/>
              <w:bottom w:val="single" w:sz="4" w:space="0" w:color="auto"/>
              <w:right w:val="single" w:sz="4" w:space="0" w:color="auto"/>
            </w:tcBorders>
            <w:shd w:val="clear" w:color="auto" w:fill="auto"/>
            <w:vAlign w:val="center"/>
            <w:hideMark/>
          </w:tcPr>
          <w:p w14:paraId="508884D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2400</w:t>
            </w:r>
          </w:p>
        </w:tc>
        <w:tc>
          <w:tcPr>
            <w:tcW w:w="1794" w:type="dxa"/>
            <w:tcBorders>
              <w:top w:val="nil"/>
              <w:left w:val="nil"/>
              <w:bottom w:val="single" w:sz="4" w:space="0" w:color="auto"/>
              <w:right w:val="single" w:sz="4" w:space="0" w:color="auto"/>
            </w:tcBorders>
            <w:shd w:val="clear" w:color="auto" w:fill="auto"/>
            <w:noWrap/>
            <w:vAlign w:val="center"/>
            <w:hideMark/>
          </w:tcPr>
          <w:p w14:paraId="205CB9F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223200</w:t>
            </w:r>
          </w:p>
        </w:tc>
      </w:tr>
      <w:tr w:rsidR="005360FE" w:rsidRPr="005360FE" w14:paraId="24BB7AA0"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AE874C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w:t>
            </w:r>
          </w:p>
        </w:tc>
        <w:tc>
          <w:tcPr>
            <w:tcW w:w="4840" w:type="dxa"/>
            <w:tcBorders>
              <w:top w:val="nil"/>
              <w:left w:val="nil"/>
              <w:bottom w:val="single" w:sz="4" w:space="0" w:color="auto"/>
              <w:right w:val="single" w:sz="4" w:space="0" w:color="auto"/>
            </w:tcBorders>
            <w:shd w:val="clear" w:color="auto" w:fill="auto"/>
            <w:noWrap/>
            <w:vAlign w:val="center"/>
            <w:hideMark/>
          </w:tcPr>
          <w:p w14:paraId="52D3BBB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Պատերի ծեփամածկում  բարձրորակ ներկում</w:t>
            </w:r>
          </w:p>
        </w:tc>
        <w:tc>
          <w:tcPr>
            <w:tcW w:w="1183" w:type="dxa"/>
            <w:tcBorders>
              <w:top w:val="nil"/>
              <w:left w:val="nil"/>
              <w:bottom w:val="single" w:sz="4" w:space="0" w:color="auto"/>
              <w:right w:val="single" w:sz="4" w:space="0" w:color="auto"/>
            </w:tcBorders>
            <w:shd w:val="clear" w:color="auto" w:fill="auto"/>
            <w:noWrap/>
            <w:vAlign w:val="center"/>
            <w:hideMark/>
          </w:tcPr>
          <w:p w14:paraId="1FD5771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noWrap/>
            <w:vAlign w:val="center"/>
            <w:hideMark/>
          </w:tcPr>
          <w:p w14:paraId="5B472AE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93</w:t>
            </w:r>
          </w:p>
        </w:tc>
        <w:tc>
          <w:tcPr>
            <w:tcW w:w="1280" w:type="dxa"/>
            <w:tcBorders>
              <w:top w:val="nil"/>
              <w:left w:val="nil"/>
              <w:bottom w:val="single" w:sz="4" w:space="0" w:color="auto"/>
              <w:right w:val="single" w:sz="4" w:space="0" w:color="auto"/>
            </w:tcBorders>
            <w:shd w:val="clear" w:color="auto" w:fill="auto"/>
            <w:vAlign w:val="center"/>
            <w:hideMark/>
          </w:tcPr>
          <w:p w14:paraId="5446204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1440</w:t>
            </w:r>
          </w:p>
        </w:tc>
        <w:tc>
          <w:tcPr>
            <w:tcW w:w="1794" w:type="dxa"/>
            <w:tcBorders>
              <w:top w:val="nil"/>
              <w:left w:val="nil"/>
              <w:bottom w:val="single" w:sz="4" w:space="0" w:color="auto"/>
              <w:right w:val="single" w:sz="4" w:space="0" w:color="auto"/>
            </w:tcBorders>
            <w:shd w:val="clear" w:color="auto" w:fill="auto"/>
            <w:noWrap/>
            <w:vAlign w:val="center"/>
            <w:hideMark/>
          </w:tcPr>
          <w:p w14:paraId="2150683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133920</w:t>
            </w:r>
          </w:p>
        </w:tc>
      </w:tr>
      <w:tr w:rsidR="005360FE" w:rsidRPr="005360FE" w14:paraId="461E4CA8"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75C01C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w:t>
            </w:r>
          </w:p>
        </w:tc>
        <w:tc>
          <w:tcPr>
            <w:tcW w:w="4840" w:type="dxa"/>
            <w:tcBorders>
              <w:top w:val="nil"/>
              <w:left w:val="nil"/>
              <w:bottom w:val="single" w:sz="4" w:space="0" w:color="auto"/>
              <w:right w:val="single" w:sz="4" w:space="0" w:color="auto"/>
            </w:tcBorders>
            <w:shd w:val="clear" w:color="auto" w:fill="auto"/>
            <w:noWrap/>
            <w:vAlign w:val="center"/>
            <w:hideMark/>
          </w:tcPr>
          <w:p w14:paraId="2FBCE4D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շեփերի քսահարթում գիպսոնիտե շաղախով</w:t>
            </w:r>
          </w:p>
        </w:tc>
        <w:tc>
          <w:tcPr>
            <w:tcW w:w="1183" w:type="dxa"/>
            <w:tcBorders>
              <w:top w:val="nil"/>
              <w:left w:val="nil"/>
              <w:bottom w:val="single" w:sz="4" w:space="0" w:color="auto"/>
              <w:right w:val="single" w:sz="4" w:space="0" w:color="auto"/>
            </w:tcBorders>
            <w:shd w:val="clear" w:color="auto" w:fill="auto"/>
            <w:noWrap/>
            <w:vAlign w:val="center"/>
            <w:hideMark/>
          </w:tcPr>
          <w:p w14:paraId="7CA4ED9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գմ</w:t>
            </w:r>
          </w:p>
        </w:tc>
        <w:tc>
          <w:tcPr>
            <w:tcW w:w="1143" w:type="dxa"/>
            <w:tcBorders>
              <w:top w:val="nil"/>
              <w:left w:val="nil"/>
              <w:bottom w:val="single" w:sz="4" w:space="0" w:color="auto"/>
              <w:right w:val="single" w:sz="4" w:space="0" w:color="auto"/>
            </w:tcBorders>
            <w:shd w:val="clear" w:color="auto" w:fill="auto"/>
            <w:noWrap/>
            <w:vAlign w:val="center"/>
            <w:hideMark/>
          </w:tcPr>
          <w:p w14:paraId="5E3C9F7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5.34</w:t>
            </w:r>
          </w:p>
        </w:tc>
        <w:tc>
          <w:tcPr>
            <w:tcW w:w="1280" w:type="dxa"/>
            <w:tcBorders>
              <w:top w:val="nil"/>
              <w:left w:val="nil"/>
              <w:bottom w:val="single" w:sz="4" w:space="0" w:color="auto"/>
              <w:right w:val="single" w:sz="4" w:space="0" w:color="auto"/>
            </w:tcBorders>
            <w:shd w:val="clear" w:color="auto" w:fill="auto"/>
            <w:vAlign w:val="center"/>
            <w:hideMark/>
          </w:tcPr>
          <w:p w14:paraId="56BF573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2220</w:t>
            </w:r>
          </w:p>
        </w:tc>
        <w:tc>
          <w:tcPr>
            <w:tcW w:w="1794" w:type="dxa"/>
            <w:tcBorders>
              <w:top w:val="nil"/>
              <w:left w:val="nil"/>
              <w:bottom w:val="single" w:sz="4" w:space="0" w:color="auto"/>
              <w:right w:val="single" w:sz="4" w:space="0" w:color="auto"/>
            </w:tcBorders>
            <w:shd w:val="clear" w:color="auto" w:fill="auto"/>
            <w:noWrap/>
            <w:vAlign w:val="center"/>
            <w:hideMark/>
          </w:tcPr>
          <w:p w14:paraId="058122B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11854.8</w:t>
            </w:r>
          </w:p>
        </w:tc>
      </w:tr>
      <w:tr w:rsidR="005360FE" w:rsidRPr="005360FE" w14:paraId="58F3A729"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36F920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w:t>
            </w:r>
          </w:p>
        </w:tc>
        <w:tc>
          <w:tcPr>
            <w:tcW w:w="4840" w:type="dxa"/>
            <w:tcBorders>
              <w:top w:val="nil"/>
              <w:left w:val="nil"/>
              <w:bottom w:val="single" w:sz="4" w:space="0" w:color="auto"/>
              <w:right w:val="single" w:sz="4" w:space="0" w:color="auto"/>
            </w:tcBorders>
            <w:shd w:val="clear" w:color="auto" w:fill="auto"/>
            <w:noWrap/>
            <w:vAlign w:val="center"/>
            <w:hideMark/>
          </w:tcPr>
          <w:p w14:paraId="3A4153C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շեփերի ծեփամածկում  բարձրորակ ներկում</w:t>
            </w:r>
          </w:p>
        </w:tc>
        <w:tc>
          <w:tcPr>
            <w:tcW w:w="1183" w:type="dxa"/>
            <w:tcBorders>
              <w:top w:val="nil"/>
              <w:left w:val="nil"/>
              <w:bottom w:val="single" w:sz="4" w:space="0" w:color="auto"/>
              <w:right w:val="single" w:sz="4" w:space="0" w:color="auto"/>
            </w:tcBorders>
            <w:shd w:val="clear" w:color="auto" w:fill="auto"/>
            <w:noWrap/>
            <w:vAlign w:val="center"/>
            <w:hideMark/>
          </w:tcPr>
          <w:p w14:paraId="7737FF9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գմ</w:t>
            </w:r>
          </w:p>
        </w:tc>
        <w:tc>
          <w:tcPr>
            <w:tcW w:w="1143" w:type="dxa"/>
            <w:tcBorders>
              <w:top w:val="nil"/>
              <w:left w:val="nil"/>
              <w:bottom w:val="single" w:sz="4" w:space="0" w:color="auto"/>
              <w:right w:val="single" w:sz="4" w:space="0" w:color="auto"/>
            </w:tcBorders>
            <w:shd w:val="clear" w:color="auto" w:fill="auto"/>
            <w:noWrap/>
            <w:vAlign w:val="center"/>
            <w:hideMark/>
          </w:tcPr>
          <w:p w14:paraId="3A54245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5.34</w:t>
            </w:r>
          </w:p>
        </w:tc>
        <w:tc>
          <w:tcPr>
            <w:tcW w:w="1280" w:type="dxa"/>
            <w:tcBorders>
              <w:top w:val="nil"/>
              <w:left w:val="nil"/>
              <w:bottom w:val="single" w:sz="4" w:space="0" w:color="auto"/>
              <w:right w:val="single" w:sz="4" w:space="0" w:color="auto"/>
            </w:tcBorders>
            <w:shd w:val="clear" w:color="auto" w:fill="auto"/>
            <w:vAlign w:val="center"/>
            <w:hideMark/>
          </w:tcPr>
          <w:p w14:paraId="4902B5C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1440</w:t>
            </w:r>
          </w:p>
        </w:tc>
        <w:tc>
          <w:tcPr>
            <w:tcW w:w="1794" w:type="dxa"/>
            <w:tcBorders>
              <w:top w:val="nil"/>
              <w:left w:val="nil"/>
              <w:bottom w:val="single" w:sz="4" w:space="0" w:color="auto"/>
              <w:right w:val="single" w:sz="4" w:space="0" w:color="auto"/>
            </w:tcBorders>
            <w:shd w:val="clear" w:color="auto" w:fill="auto"/>
            <w:noWrap/>
            <w:vAlign w:val="center"/>
            <w:hideMark/>
          </w:tcPr>
          <w:p w14:paraId="0805936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7689.6</w:t>
            </w:r>
          </w:p>
        </w:tc>
      </w:tr>
      <w:tr w:rsidR="005360FE" w:rsidRPr="005360FE" w14:paraId="7CC326E0" w14:textId="77777777" w:rsidTr="00BE696C">
        <w:trPr>
          <w:trHeight w:val="31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660AF3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w:t>
            </w:r>
          </w:p>
        </w:tc>
        <w:tc>
          <w:tcPr>
            <w:tcW w:w="4840" w:type="dxa"/>
            <w:tcBorders>
              <w:top w:val="nil"/>
              <w:left w:val="nil"/>
              <w:bottom w:val="single" w:sz="4" w:space="0" w:color="auto"/>
              <w:right w:val="single" w:sz="4" w:space="0" w:color="auto"/>
            </w:tcBorders>
            <w:shd w:val="clear" w:color="auto" w:fill="auto"/>
            <w:vAlign w:val="center"/>
            <w:hideMark/>
          </w:tcPr>
          <w:p w14:paraId="162E398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Առաստաղի ծեփամածկում  բարձրորակ ներկում</w:t>
            </w:r>
          </w:p>
        </w:tc>
        <w:tc>
          <w:tcPr>
            <w:tcW w:w="1183" w:type="dxa"/>
            <w:tcBorders>
              <w:top w:val="nil"/>
              <w:left w:val="nil"/>
              <w:bottom w:val="single" w:sz="4" w:space="0" w:color="auto"/>
              <w:right w:val="single" w:sz="4" w:space="0" w:color="auto"/>
            </w:tcBorders>
            <w:shd w:val="clear" w:color="auto" w:fill="auto"/>
            <w:noWrap/>
            <w:vAlign w:val="center"/>
            <w:hideMark/>
          </w:tcPr>
          <w:p w14:paraId="0661CF8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noWrap/>
            <w:vAlign w:val="center"/>
            <w:hideMark/>
          </w:tcPr>
          <w:p w14:paraId="71624B1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57</w:t>
            </w:r>
          </w:p>
        </w:tc>
        <w:tc>
          <w:tcPr>
            <w:tcW w:w="1280" w:type="dxa"/>
            <w:tcBorders>
              <w:top w:val="nil"/>
              <w:left w:val="nil"/>
              <w:bottom w:val="single" w:sz="4" w:space="0" w:color="auto"/>
              <w:right w:val="single" w:sz="4" w:space="0" w:color="auto"/>
            </w:tcBorders>
            <w:shd w:val="clear" w:color="auto" w:fill="auto"/>
            <w:vAlign w:val="center"/>
            <w:hideMark/>
          </w:tcPr>
          <w:p w14:paraId="62E6EF1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3600</w:t>
            </w:r>
          </w:p>
        </w:tc>
        <w:tc>
          <w:tcPr>
            <w:tcW w:w="1794" w:type="dxa"/>
            <w:tcBorders>
              <w:top w:val="nil"/>
              <w:left w:val="nil"/>
              <w:bottom w:val="single" w:sz="4" w:space="0" w:color="auto"/>
              <w:right w:val="single" w:sz="4" w:space="0" w:color="auto"/>
            </w:tcBorders>
            <w:shd w:val="clear" w:color="auto" w:fill="auto"/>
            <w:noWrap/>
            <w:vAlign w:val="center"/>
            <w:hideMark/>
          </w:tcPr>
          <w:p w14:paraId="50703C3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205200</w:t>
            </w:r>
          </w:p>
        </w:tc>
      </w:tr>
      <w:tr w:rsidR="005360FE" w:rsidRPr="005360FE" w14:paraId="796E7CB7"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5B76D3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w:t>
            </w:r>
          </w:p>
        </w:tc>
        <w:tc>
          <w:tcPr>
            <w:tcW w:w="4840" w:type="dxa"/>
            <w:tcBorders>
              <w:top w:val="nil"/>
              <w:left w:val="nil"/>
              <w:bottom w:val="single" w:sz="4" w:space="0" w:color="auto"/>
              <w:right w:val="single" w:sz="4" w:space="0" w:color="auto"/>
            </w:tcBorders>
            <w:shd w:val="clear" w:color="auto" w:fill="auto"/>
            <w:noWrap/>
            <w:vAlign w:val="center"/>
            <w:hideMark/>
          </w:tcPr>
          <w:p w14:paraId="48E5AAF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գիպսաստվարաթղթե պատի իրականացում</w:t>
            </w:r>
          </w:p>
        </w:tc>
        <w:tc>
          <w:tcPr>
            <w:tcW w:w="1183" w:type="dxa"/>
            <w:tcBorders>
              <w:top w:val="nil"/>
              <w:left w:val="nil"/>
              <w:bottom w:val="single" w:sz="4" w:space="0" w:color="auto"/>
              <w:right w:val="single" w:sz="4" w:space="0" w:color="auto"/>
            </w:tcBorders>
            <w:shd w:val="clear" w:color="auto" w:fill="auto"/>
            <w:noWrap/>
            <w:vAlign w:val="center"/>
            <w:hideMark/>
          </w:tcPr>
          <w:p w14:paraId="2DDD040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noWrap/>
            <w:vAlign w:val="center"/>
            <w:hideMark/>
          </w:tcPr>
          <w:p w14:paraId="12F1284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w:t>
            </w:r>
          </w:p>
        </w:tc>
        <w:tc>
          <w:tcPr>
            <w:tcW w:w="1280" w:type="dxa"/>
            <w:tcBorders>
              <w:top w:val="nil"/>
              <w:left w:val="nil"/>
              <w:bottom w:val="single" w:sz="4" w:space="0" w:color="auto"/>
              <w:right w:val="single" w:sz="4" w:space="0" w:color="auto"/>
            </w:tcBorders>
            <w:shd w:val="clear" w:color="auto" w:fill="auto"/>
            <w:vAlign w:val="center"/>
            <w:hideMark/>
          </w:tcPr>
          <w:p w14:paraId="48A34FE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7368</w:t>
            </w:r>
          </w:p>
        </w:tc>
        <w:tc>
          <w:tcPr>
            <w:tcW w:w="1794" w:type="dxa"/>
            <w:tcBorders>
              <w:top w:val="nil"/>
              <w:left w:val="nil"/>
              <w:bottom w:val="single" w:sz="4" w:space="0" w:color="auto"/>
              <w:right w:val="single" w:sz="4" w:space="0" w:color="auto"/>
            </w:tcBorders>
            <w:shd w:val="clear" w:color="auto" w:fill="auto"/>
            <w:noWrap/>
            <w:vAlign w:val="center"/>
            <w:hideMark/>
          </w:tcPr>
          <w:p w14:paraId="3C3C895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13262.4</w:t>
            </w:r>
          </w:p>
        </w:tc>
      </w:tr>
      <w:tr w:rsidR="005360FE" w:rsidRPr="005360FE" w14:paraId="12C912E5"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EB360B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7</w:t>
            </w:r>
          </w:p>
        </w:tc>
        <w:tc>
          <w:tcPr>
            <w:tcW w:w="4840" w:type="dxa"/>
            <w:tcBorders>
              <w:top w:val="nil"/>
              <w:left w:val="nil"/>
              <w:bottom w:val="single" w:sz="4" w:space="0" w:color="auto"/>
              <w:right w:val="single" w:sz="4" w:space="0" w:color="auto"/>
            </w:tcBorders>
            <w:shd w:val="clear" w:color="auto" w:fill="auto"/>
            <w:vAlign w:val="center"/>
            <w:hideMark/>
          </w:tcPr>
          <w:p w14:paraId="6291CCB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Հատակների ցեմենտ ավազե սվաղ</w:t>
            </w:r>
          </w:p>
        </w:tc>
        <w:tc>
          <w:tcPr>
            <w:tcW w:w="1183" w:type="dxa"/>
            <w:tcBorders>
              <w:top w:val="nil"/>
              <w:left w:val="nil"/>
              <w:bottom w:val="single" w:sz="4" w:space="0" w:color="auto"/>
              <w:right w:val="single" w:sz="4" w:space="0" w:color="auto"/>
            </w:tcBorders>
            <w:shd w:val="clear" w:color="auto" w:fill="auto"/>
            <w:vAlign w:val="center"/>
            <w:hideMark/>
          </w:tcPr>
          <w:p w14:paraId="0E670423" w14:textId="77777777" w:rsidR="005360FE" w:rsidRPr="005360FE" w:rsidRDefault="005360FE" w:rsidP="005360FE">
            <w:pPr>
              <w:autoSpaceDE w:val="0"/>
              <w:autoSpaceDN w:val="0"/>
              <w:adjustRightInd w:val="0"/>
              <w:jc w:val="center"/>
              <w:rPr>
                <w:rFonts w:ascii="GHEA Grapalat" w:hAnsi="GHEA Grapalat" w:cs="Calibri"/>
                <w:color w:val="000000"/>
                <w:sz w:val="20"/>
                <w:szCs w:val="20"/>
                <w:lang w:val="ru-RU" w:eastAsia="ru-RU"/>
              </w:rPr>
            </w:pPr>
            <w:r w:rsidRPr="005360FE">
              <w:rPr>
                <w:rFonts w:ascii="GHEA Grapalat" w:hAnsi="GHEA Grapalat" w:cs="Calibri"/>
                <w:color w:val="000000"/>
                <w:sz w:val="20"/>
                <w:szCs w:val="20"/>
                <w:lang w:val="ru-RU" w:eastAsia="ru-RU"/>
              </w:rPr>
              <w:t>քմ</w:t>
            </w:r>
          </w:p>
        </w:tc>
        <w:tc>
          <w:tcPr>
            <w:tcW w:w="1143" w:type="dxa"/>
            <w:tcBorders>
              <w:top w:val="nil"/>
              <w:left w:val="nil"/>
              <w:bottom w:val="single" w:sz="4" w:space="0" w:color="auto"/>
              <w:right w:val="single" w:sz="4" w:space="0" w:color="auto"/>
            </w:tcBorders>
            <w:shd w:val="clear" w:color="auto" w:fill="auto"/>
            <w:vAlign w:val="center"/>
            <w:hideMark/>
          </w:tcPr>
          <w:p w14:paraId="2116780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57</w:t>
            </w:r>
          </w:p>
        </w:tc>
        <w:tc>
          <w:tcPr>
            <w:tcW w:w="1280" w:type="dxa"/>
            <w:tcBorders>
              <w:top w:val="nil"/>
              <w:left w:val="nil"/>
              <w:bottom w:val="single" w:sz="4" w:space="0" w:color="auto"/>
              <w:right w:val="single" w:sz="4" w:space="0" w:color="auto"/>
            </w:tcBorders>
            <w:shd w:val="clear" w:color="auto" w:fill="auto"/>
            <w:vAlign w:val="center"/>
            <w:hideMark/>
          </w:tcPr>
          <w:p w14:paraId="760758B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3600</w:t>
            </w:r>
          </w:p>
        </w:tc>
        <w:tc>
          <w:tcPr>
            <w:tcW w:w="1794" w:type="dxa"/>
            <w:tcBorders>
              <w:top w:val="nil"/>
              <w:left w:val="nil"/>
              <w:bottom w:val="single" w:sz="4" w:space="0" w:color="auto"/>
              <w:right w:val="single" w:sz="4" w:space="0" w:color="auto"/>
            </w:tcBorders>
            <w:shd w:val="clear" w:color="auto" w:fill="auto"/>
            <w:noWrap/>
            <w:vAlign w:val="center"/>
            <w:hideMark/>
          </w:tcPr>
          <w:p w14:paraId="12E2685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205200</w:t>
            </w:r>
          </w:p>
        </w:tc>
      </w:tr>
      <w:tr w:rsidR="005360FE" w:rsidRPr="005360FE" w14:paraId="22B82452" w14:textId="77777777" w:rsidTr="00BE696C">
        <w:trPr>
          <w:trHeight w:val="870"/>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68D6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8</w:t>
            </w:r>
          </w:p>
        </w:tc>
        <w:tc>
          <w:tcPr>
            <w:tcW w:w="4840" w:type="dxa"/>
            <w:tcBorders>
              <w:top w:val="single" w:sz="4" w:space="0" w:color="auto"/>
              <w:left w:val="nil"/>
              <w:bottom w:val="single" w:sz="4" w:space="0" w:color="auto"/>
              <w:right w:val="single" w:sz="4" w:space="0" w:color="auto"/>
            </w:tcBorders>
            <w:shd w:val="clear" w:color="auto" w:fill="auto"/>
            <w:vAlign w:val="center"/>
            <w:hideMark/>
          </w:tcPr>
          <w:p w14:paraId="15CB29F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Հատակների  կառուցում որակյալ պրեսգրանիտե չսահող սալիկներով (գույնը,չափսերը համաձայնեցնել պատվիրատուի հետ)</w:t>
            </w:r>
          </w:p>
        </w:tc>
        <w:tc>
          <w:tcPr>
            <w:tcW w:w="1183" w:type="dxa"/>
            <w:tcBorders>
              <w:top w:val="single" w:sz="4" w:space="0" w:color="auto"/>
              <w:left w:val="nil"/>
              <w:bottom w:val="single" w:sz="4" w:space="0" w:color="auto"/>
              <w:right w:val="single" w:sz="4" w:space="0" w:color="auto"/>
            </w:tcBorders>
            <w:shd w:val="clear" w:color="auto" w:fill="auto"/>
            <w:noWrap/>
            <w:vAlign w:val="center"/>
            <w:hideMark/>
          </w:tcPr>
          <w:p w14:paraId="2E16C7F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single" w:sz="4" w:space="0" w:color="auto"/>
              <w:left w:val="nil"/>
              <w:bottom w:val="single" w:sz="4" w:space="0" w:color="auto"/>
              <w:right w:val="single" w:sz="4" w:space="0" w:color="auto"/>
            </w:tcBorders>
            <w:shd w:val="clear" w:color="auto" w:fill="auto"/>
            <w:noWrap/>
            <w:vAlign w:val="center"/>
            <w:hideMark/>
          </w:tcPr>
          <w:p w14:paraId="3B03497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57</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0827480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29600</w:t>
            </w:r>
          </w:p>
        </w:tc>
        <w:tc>
          <w:tcPr>
            <w:tcW w:w="1794" w:type="dxa"/>
            <w:tcBorders>
              <w:top w:val="single" w:sz="4" w:space="0" w:color="auto"/>
              <w:left w:val="nil"/>
              <w:bottom w:val="single" w:sz="4" w:space="0" w:color="auto"/>
              <w:right w:val="single" w:sz="4" w:space="0" w:color="auto"/>
            </w:tcBorders>
            <w:shd w:val="clear" w:color="auto" w:fill="auto"/>
            <w:noWrap/>
            <w:vAlign w:val="center"/>
            <w:hideMark/>
          </w:tcPr>
          <w:p w14:paraId="66032BE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1687200</w:t>
            </w:r>
          </w:p>
        </w:tc>
      </w:tr>
      <w:tr w:rsidR="005360FE" w:rsidRPr="005360FE" w14:paraId="07252C68" w14:textId="77777777" w:rsidTr="00BE696C">
        <w:trPr>
          <w:trHeight w:val="600"/>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62AB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lastRenderedPageBreak/>
              <w:t>9</w:t>
            </w:r>
          </w:p>
        </w:tc>
        <w:tc>
          <w:tcPr>
            <w:tcW w:w="4840" w:type="dxa"/>
            <w:tcBorders>
              <w:top w:val="single" w:sz="4" w:space="0" w:color="auto"/>
              <w:left w:val="nil"/>
              <w:bottom w:val="single" w:sz="4" w:space="0" w:color="auto"/>
              <w:right w:val="single" w:sz="4" w:space="0" w:color="auto"/>
            </w:tcBorders>
            <w:shd w:val="clear" w:color="auto" w:fill="auto"/>
            <w:vAlign w:val="center"/>
            <w:hideMark/>
          </w:tcPr>
          <w:p w14:paraId="3DB2836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Շրիշակների իրականացում պրեսգրանիտի   սալիկներով h=100մմ</w:t>
            </w:r>
          </w:p>
        </w:tc>
        <w:tc>
          <w:tcPr>
            <w:tcW w:w="1183" w:type="dxa"/>
            <w:tcBorders>
              <w:top w:val="single" w:sz="4" w:space="0" w:color="auto"/>
              <w:left w:val="nil"/>
              <w:bottom w:val="single" w:sz="4" w:space="0" w:color="auto"/>
              <w:right w:val="single" w:sz="4" w:space="0" w:color="auto"/>
            </w:tcBorders>
            <w:shd w:val="clear" w:color="auto" w:fill="auto"/>
            <w:noWrap/>
            <w:vAlign w:val="center"/>
            <w:hideMark/>
          </w:tcPr>
          <w:p w14:paraId="0467F21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w:t>
            </w:r>
          </w:p>
        </w:tc>
        <w:tc>
          <w:tcPr>
            <w:tcW w:w="1143" w:type="dxa"/>
            <w:tcBorders>
              <w:top w:val="single" w:sz="4" w:space="0" w:color="auto"/>
              <w:left w:val="nil"/>
              <w:bottom w:val="single" w:sz="4" w:space="0" w:color="auto"/>
              <w:right w:val="single" w:sz="4" w:space="0" w:color="auto"/>
            </w:tcBorders>
            <w:shd w:val="clear" w:color="auto" w:fill="auto"/>
            <w:noWrap/>
            <w:vAlign w:val="center"/>
            <w:hideMark/>
          </w:tcPr>
          <w:p w14:paraId="22BF36D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29.6</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1CA8CCA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2960</w:t>
            </w:r>
          </w:p>
        </w:tc>
        <w:tc>
          <w:tcPr>
            <w:tcW w:w="1794" w:type="dxa"/>
            <w:tcBorders>
              <w:top w:val="single" w:sz="4" w:space="0" w:color="auto"/>
              <w:left w:val="nil"/>
              <w:bottom w:val="single" w:sz="4" w:space="0" w:color="auto"/>
              <w:right w:val="single" w:sz="4" w:space="0" w:color="auto"/>
            </w:tcBorders>
            <w:shd w:val="clear" w:color="auto" w:fill="auto"/>
            <w:noWrap/>
            <w:vAlign w:val="center"/>
            <w:hideMark/>
          </w:tcPr>
          <w:p w14:paraId="12C0BD2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87616</w:t>
            </w:r>
          </w:p>
        </w:tc>
      </w:tr>
      <w:tr w:rsidR="005360FE" w:rsidRPr="005360FE" w14:paraId="6A001C66" w14:textId="77777777" w:rsidTr="00BE696C">
        <w:trPr>
          <w:trHeight w:val="60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8253DD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10</w:t>
            </w:r>
          </w:p>
        </w:tc>
        <w:tc>
          <w:tcPr>
            <w:tcW w:w="4840" w:type="dxa"/>
            <w:tcBorders>
              <w:top w:val="nil"/>
              <w:left w:val="nil"/>
              <w:bottom w:val="single" w:sz="4" w:space="0" w:color="auto"/>
              <w:right w:val="single" w:sz="4" w:space="0" w:color="auto"/>
            </w:tcBorders>
            <w:shd w:val="clear" w:color="auto" w:fill="auto"/>
            <w:vAlign w:val="center"/>
            <w:hideMark/>
          </w:tcPr>
          <w:p w14:paraId="07C2337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20 PPR պոլիպրոպիլենային խողովակների անցկացում</w:t>
            </w:r>
          </w:p>
        </w:tc>
        <w:tc>
          <w:tcPr>
            <w:tcW w:w="1183" w:type="dxa"/>
            <w:tcBorders>
              <w:top w:val="nil"/>
              <w:left w:val="nil"/>
              <w:bottom w:val="single" w:sz="4" w:space="0" w:color="auto"/>
              <w:right w:val="single" w:sz="4" w:space="0" w:color="auto"/>
            </w:tcBorders>
            <w:shd w:val="clear" w:color="auto" w:fill="auto"/>
            <w:noWrap/>
            <w:vAlign w:val="center"/>
            <w:hideMark/>
          </w:tcPr>
          <w:p w14:paraId="403CB48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w:t>
            </w:r>
          </w:p>
        </w:tc>
        <w:tc>
          <w:tcPr>
            <w:tcW w:w="1143" w:type="dxa"/>
            <w:tcBorders>
              <w:top w:val="nil"/>
              <w:left w:val="nil"/>
              <w:bottom w:val="single" w:sz="4" w:space="0" w:color="auto"/>
              <w:right w:val="single" w:sz="4" w:space="0" w:color="auto"/>
            </w:tcBorders>
            <w:shd w:val="clear" w:color="auto" w:fill="auto"/>
            <w:noWrap/>
            <w:vAlign w:val="center"/>
            <w:hideMark/>
          </w:tcPr>
          <w:p w14:paraId="73E621D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25</w:t>
            </w:r>
          </w:p>
        </w:tc>
        <w:tc>
          <w:tcPr>
            <w:tcW w:w="1280" w:type="dxa"/>
            <w:tcBorders>
              <w:top w:val="nil"/>
              <w:left w:val="nil"/>
              <w:bottom w:val="single" w:sz="4" w:space="0" w:color="auto"/>
              <w:right w:val="single" w:sz="4" w:space="0" w:color="auto"/>
            </w:tcBorders>
            <w:shd w:val="clear" w:color="auto" w:fill="auto"/>
            <w:vAlign w:val="center"/>
            <w:hideMark/>
          </w:tcPr>
          <w:p w14:paraId="5EAC1E0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1800</w:t>
            </w:r>
          </w:p>
        </w:tc>
        <w:tc>
          <w:tcPr>
            <w:tcW w:w="1794" w:type="dxa"/>
            <w:tcBorders>
              <w:top w:val="nil"/>
              <w:left w:val="nil"/>
              <w:bottom w:val="single" w:sz="4" w:space="0" w:color="auto"/>
              <w:right w:val="single" w:sz="4" w:space="0" w:color="auto"/>
            </w:tcBorders>
            <w:shd w:val="clear" w:color="auto" w:fill="auto"/>
            <w:noWrap/>
            <w:vAlign w:val="center"/>
            <w:hideMark/>
          </w:tcPr>
          <w:p w14:paraId="0C09AB5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45000</w:t>
            </w:r>
          </w:p>
        </w:tc>
      </w:tr>
      <w:tr w:rsidR="005360FE" w:rsidRPr="005360FE" w14:paraId="6C94382D" w14:textId="77777777" w:rsidTr="00BE696C">
        <w:trPr>
          <w:trHeight w:val="360"/>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4E5A6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11</w:t>
            </w:r>
          </w:p>
        </w:tc>
        <w:tc>
          <w:tcPr>
            <w:tcW w:w="4840" w:type="dxa"/>
            <w:tcBorders>
              <w:top w:val="single" w:sz="4" w:space="0" w:color="auto"/>
              <w:left w:val="nil"/>
              <w:bottom w:val="single" w:sz="4" w:space="0" w:color="auto"/>
              <w:right w:val="single" w:sz="4" w:space="0" w:color="auto"/>
            </w:tcBorders>
            <w:shd w:val="clear" w:color="auto" w:fill="auto"/>
            <w:vAlign w:val="center"/>
            <w:hideMark/>
          </w:tcPr>
          <w:p w14:paraId="55F024F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Պոլիպրոպիլենային խողովակների Ձևավոր մասեր</w:t>
            </w:r>
          </w:p>
        </w:tc>
        <w:tc>
          <w:tcPr>
            <w:tcW w:w="1183" w:type="dxa"/>
            <w:tcBorders>
              <w:top w:val="single" w:sz="4" w:space="0" w:color="auto"/>
              <w:left w:val="nil"/>
              <w:bottom w:val="single" w:sz="4" w:space="0" w:color="auto"/>
              <w:right w:val="single" w:sz="4" w:space="0" w:color="auto"/>
            </w:tcBorders>
            <w:shd w:val="clear" w:color="auto" w:fill="auto"/>
            <w:noWrap/>
            <w:vAlign w:val="center"/>
            <w:hideMark/>
          </w:tcPr>
          <w:p w14:paraId="78C642D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143" w:type="dxa"/>
            <w:tcBorders>
              <w:top w:val="single" w:sz="4" w:space="0" w:color="auto"/>
              <w:left w:val="nil"/>
              <w:bottom w:val="single" w:sz="4" w:space="0" w:color="auto"/>
              <w:right w:val="single" w:sz="4" w:space="0" w:color="auto"/>
            </w:tcBorders>
            <w:shd w:val="clear" w:color="auto" w:fill="auto"/>
            <w:noWrap/>
            <w:vAlign w:val="center"/>
            <w:hideMark/>
          </w:tcPr>
          <w:p w14:paraId="68FEED4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15</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16E269A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300</w:t>
            </w:r>
          </w:p>
        </w:tc>
        <w:tc>
          <w:tcPr>
            <w:tcW w:w="1794" w:type="dxa"/>
            <w:tcBorders>
              <w:top w:val="single" w:sz="4" w:space="0" w:color="auto"/>
              <w:left w:val="nil"/>
              <w:bottom w:val="single" w:sz="4" w:space="0" w:color="auto"/>
              <w:right w:val="single" w:sz="4" w:space="0" w:color="auto"/>
            </w:tcBorders>
            <w:shd w:val="clear" w:color="auto" w:fill="auto"/>
            <w:noWrap/>
            <w:vAlign w:val="center"/>
            <w:hideMark/>
          </w:tcPr>
          <w:p w14:paraId="06FB2A5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4500</w:t>
            </w:r>
          </w:p>
        </w:tc>
      </w:tr>
      <w:tr w:rsidR="005360FE" w:rsidRPr="005360FE" w14:paraId="41F44C89"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D3BF7C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12</w:t>
            </w:r>
          </w:p>
        </w:tc>
        <w:tc>
          <w:tcPr>
            <w:tcW w:w="4840" w:type="dxa"/>
            <w:tcBorders>
              <w:top w:val="nil"/>
              <w:left w:val="nil"/>
              <w:bottom w:val="single" w:sz="4" w:space="0" w:color="auto"/>
              <w:right w:val="single" w:sz="4" w:space="0" w:color="auto"/>
            </w:tcBorders>
            <w:shd w:val="clear" w:color="auto" w:fill="auto"/>
            <w:noWrap/>
            <w:vAlign w:val="center"/>
            <w:hideMark/>
          </w:tcPr>
          <w:p w14:paraId="509C860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Միացում գոյություն ունեցող ցանցին</w:t>
            </w:r>
          </w:p>
        </w:tc>
        <w:tc>
          <w:tcPr>
            <w:tcW w:w="1183" w:type="dxa"/>
            <w:tcBorders>
              <w:top w:val="nil"/>
              <w:left w:val="nil"/>
              <w:bottom w:val="single" w:sz="4" w:space="0" w:color="auto"/>
              <w:right w:val="single" w:sz="4" w:space="0" w:color="auto"/>
            </w:tcBorders>
            <w:shd w:val="clear" w:color="auto" w:fill="auto"/>
            <w:noWrap/>
            <w:vAlign w:val="center"/>
            <w:hideMark/>
          </w:tcPr>
          <w:p w14:paraId="1FCF598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143" w:type="dxa"/>
            <w:tcBorders>
              <w:top w:val="nil"/>
              <w:left w:val="nil"/>
              <w:bottom w:val="single" w:sz="4" w:space="0" w:color="auto"/>
              <w:right w:val="single" w:sz="4" w:space="0" w:color="auto"/>
            </w:tcBorders>
            <w:shd w:val="clear" w:color="auto" w:fill="auto"/>
            <w:noWrap/>
            <w:vAlign w:val="center"/>
            <w:hideMark/>
          </w:tcPr>
          <w:p w14:paraId="70AA110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w:t>
            </w:r>
          </w:p>
        </w:tc>
        <w:tc>
          <w:tcPr>
            <w:tcW w:w="1280" w:type="dxa"/>
            <w:tcBorders>
              <w:top w:val="nil"/>
              <w:left w:val="nil"/>
              <w:bottom w:val="single" w:sz="4" w:space="0" w:color="auto"/>
              <w:right w:val="single" w:sz="4" w:space="0" w:color="auto"/>
            </w:tcBorders>
            <w:shd w:val="clear" w:color="auto" w:fill="auto"/>
            <w:vAlign w:val="center"/>
            <w:hideMark/>
          </w:tcPr>
          <w:p w14:paraId="475BAE2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5400</w:t>
            </w:r>
          </w:p>
        </w:tc>
        <w:tc>
          <w:tcPr>
            <w:tcW w:w="1794" w:type="dxa"/>
            <w:tcBorders>
              <w:top w:val="nil"/>
              <w:left w:val="nil"/>
              <w:bottom w:val="single" w:sz="4" w:space="0" w:color="auto"/>
              <w:right w:val="single" w:sz="4" w:space="0" w:color="auto"/>
            </w:tcBorders>
            <w:shd w:val="clear" w:color="auto" w:fill="auto"/>
            <w:noWrap/>
            <w:vAlign w:val="center"/>
            <w:hideMark/>
          </w:tcPr>
          <w:p w14:paraId="2334F6F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16200</w:t>
            </w:r>
          </w:p>
        </w:tc>
      </w:tr>
      <w:tr w:rsidR="005360FE" w:rsidRPr="005360FE" w14:paraId="2557E540"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428EA9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13</w:t>
            </w:r>
          </w:p>
        </w:tc>
        <w:tc>
          <w:tcPr>
            <w:tcW w:w="4840" w:type="dxa"/>
            <w:tcBorders>
              <w:top w:val="nil"/>
              <w:left w:val="nil"/>
              <w:bottom w:val="single" w:sz="4" w:space="0" w:color="auto"/>
              <w:right w:val="single" w:sz="4" w:space="0" w:color="auto"/>
            </w:tcBorders>
            <w:shd w:val="clear" w:color="auto" w:fill="auto"/>
            <w:noWrap/>
            <w:vAlign w:val="center"/>
            <w:hideMark/>
          </w:tcPr>
          <w:p w14:paraId="40BBFC3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Անջատիչ մեկստեղանի</w:t>
            </w:r>
          </w:p>
        </w:tc>
        <w:tc>
          <w:tcPr>
            <w:tcW w:w="1183" w:type="dxa"/>
            <w:tcBorders>
              <w:top w:val="nil"/>
              <w:left w:val="nil"/>
              <w:bottom w:val="single" w:sz="4" w:space="0" w:color="auto"/>
              <w:right w:val="single" w:sz="4" w:space="0" w:color="auto"/>
            </w:tcBorders>
            <w:shd w:val="clear" w:color="auto" w:fill="auto"/>
            <w:noWrap/>
            <w:vAlign w:val="center"/>
            <w:hideMark/>
          </w:tcPr>
          <w:p w14:paraId="06C6C82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143" w:type="dxa"/>
            <w:tcBorders>
              <w:top w:val="nil"/>
              <w:left w:val="nil"/>
              <w:bottom w:val="single" w:sz="4" w:space="0" w:color="auto"/>
              <w:right w:val="single" w:sz="4" w:space="0" w:color="auto"/>
            </w:tcBorders>
            <w:shd w:val="clear" w:color="auto" w:fill="auto"/>
            <w:noWrap/>
            <w:vAlign w:val="center"/>
            <w:hideMark/>
          </w:tcPr>
          <w:p w14:paraId="12F87C2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1280" w:type="dxa"/>
            <w:tcBorders>
              <w:top w:val="nil"/>
              <w:left w:val="nil"/>
              <w:bottom w:val="single" w:sz="4" w:space="0" w:color="auto"/>
              <w:right w:val="single" w:sz="4" w:space="0" w:color="auto"/>
            </w:tcBorders>
            <w:shd w:val="clear" w:color="auto" w:fill="auto"/>
            <w:vAlign w:val="center"/>
            <w:hideMark/>
          </w:tcPr>
          <w:p w14:paraId="61BF6F5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3000</w:t>
            </w:r>
          </w:p>
        </w:tc>
        <w:tc>
          <w:tcPr>
            <w:tcW w:w="1794" w:type="dxa"/>
            <w:tcBorders>
              <w:top w:val="nil"/>
              <w:left w:val="nil"/>
              <w:bottom w:val="single" w:sz="4" w:space="0" w:color="auto"/>
              <w:right w:val="single" w:sz="4" w:space="0" w:color="auto"/>
            </w:tcBorders>
            <w:shd w:val="clear" w:color="auto" w:fill="auto"/>
            <w:noWrap/>
            <w:vAlign w:val="center"/>
            <w:hideMark/>
          </w:tcPr>
          <w:p w14:paraId="081EEC3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3000</w:t>
            </w:r>
          </w:p>
        </w:tc>
      </w:tr>
      <w:tr w:rsidR="005360FE" w:rsidRPr="005360FE" w14:paraId="4BA6604A"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8028CB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14</w:t>
            </w:r>
          </w:p>
        </w:tc>
        <w:tc>
          <w:tcPr>
            <w:tcW w:w="4840" w:type="dxa"/>
            <w:tcBorders>
              <w:top w:val="nil"/>
              <w:left w:val="nil"/>
              <w:bottom w:val="single" w:sz="4" w:space="0" w:color="auto"/>
              <w:right w:val="single" w:sz="4" w:space="0" w:color="auto"/>
            </w:tcBorders>
            <w:shd w:val="clear" w:color="auto" w:fill="auto"/>
            <w:noWrap/>
            <w:vAlign w:val="center"/>
            <w:hideMark/>
          </w:tcPr>
          <w:p w14:paraId="54DDE2E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Էլեկտրական մալուխ 2*1,5մմ</w:t>
            </w:r>
          </w:p>
        </w:tc>
        <w:tc>
          <w:tcPr>
            <w:tcW w:w="1183" w:type="dxa"/>
            <w:tcBorders>
              <w:top w:val="nil"/>
              <w:left w:val="nil"/>
              <w:bottom w:val="single" w:sz="4" w:space="0" w:color="auto"/>
              <w:right w:val="single" w:sz="4" w:space="0" w:color="auto"/>
            </w:tcBorders>
            <w:shd w:val="clear" w:color="auto" w:fill="auto"/>
            <w:noWrap/>
            <w:vAlign w:val="center"/>
            <w:hideMark/>
          </w:tcPr>
          <w:p w14:paraId="5F55E91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w:t>
            </w:r>
          </w:p>
        </w:tc>
        <w:tc>
          <w:tcPr>
            <w:tcW w:w="1143" w:type="dxa"/>
            <w:tcBorders>
              <w:top w:val="nil"/>
              <w:left w:val="nil"/>
              <w:bottom w:val="single" w:sz="4" w:space="0" w:color="auto"/>
              <w:right w:val="single" w:sz="4" w:space="0" w:color="auto"/>
            </w:tcBorders>
            <w:shd w:val="clear" w:color="auto" w:fill="auto"/>
            <w:noWrap/>
            <w:vAlign w:val="center"/>
            <w:hideMark/>
          </w:tcPr>
          <w:p w14:paraId="7DDC144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25</w:t>
            </w:r>
          </w:p>
        </w:tc>
        <w:tc>
          <w:tcPr>
            <w:tcW w:w="1280" w:type="dxa"/>
            <w:tcBorders>
              <w:top w:val="nil"/>
              <w:left w:val="nil"/>
              <w:bottom w:val="single" w:sz="4" w:space="0" w:color="auto"/>
              <w:right w:val="single" w:sz="4" w:space="0" w:color="auto"/>
            </w:tcBorders>
            <w:shd w:val="clear" w:color="auto" w:fill="auto"/>
            <w:vAlign w:val="center"/>
            <w:hideMark/>
          </w:tcPr>
          <w:p w14:paraId="7F02204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1380</w:t>
            </w:r>
          </w:p>
        </w:tc>
        <w:tc>
          <w:tcPr>
            <w:tcW w:w="1794" w:type="dxa"/>
            <w:tcBorders>
              <w:top w:val="nil"/>
              <w:left w:val="nil"/>
              <w:bottom w:val="single" w:sz="4" w:space="0" w:color="auto"/>
              <w:right w:val="single" w:sz="4" w:space="0" w:color="auto"/>
            </w:tcBorders>
            <w:shd w:val="clear" w:color="auto" w:fill="auto"/>
            <w:noWrap/>
            <w:vAlign w:val="center"/>
            <w:hideMark/>
          </w:tcPr>
          <w:p w14:paraId="0F9E6C1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34500</w:t>
            </w:r>
          </w:p>
        </w:tc>
      </w:tr>
      <w:tr w:rsidR="005360FE" w:rsidRPr="005360FE" w14:paraId="5B299D7A"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8C8C2D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15</w:t>
            </w:r>
          </w:p>
        </w:tc>
        <w:tc>
          <w:tcPr>
            <w:tcW w:w="4840" w:type="dxa"/>
            <w:tcBorders>
              <w:top w:val="nil"/>
              <w:left w:val="nil"/>
              <w:bottom w:val="single" w:sz="4" w:space="0" w:color="auto"/>
              <w:right w:val="single" w:sz="4" w:space="0" w:color="auto"/>
            </w:tcBorders>
            <w:shd w:val="clear" w:color="auto" w:fill="auto"/>
            <w:noWrap/>
            <w:vAlign w:val="center"/>
            <w:hideMark/>
          </w:tcPr>
          <w:p w14:paraId="58E852C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մալուխատարների անցկացում</w:t>
            </w:r>
          </w:p>
        </w:tc>
        <w:tc>
          <w:tcPr>
            <w:tcW w:w="1183" w:type="dxa"/>
            <w:tcBorders>
              <w:top w:val="nil"/>
              <w:left w:val="nil"/>
              <w:bottom w:val="single" w:sz="4" w:space="0" w:color="auto"/>
              <w:right w:val="single" w:sz="4" w:space="0" w:color="auto"/>
            </w:tcBorders>
            <w:shd w:val="clear" w:color="auto" w:fill="auto"/>
            <w:noWrap/>
            <w:vAlign w:val="center"/>
            <w:hideMark/>
          </w:tcPr>
          <w:p w14:paraId="63BD7D5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w:t>
            </w:r>
          </w:p>
        </w:tc>
        <w:tc>
          <w:tcPr>
            <w:tcW w:w="1143" w:type="dxa"/>
            <w:tcBorders>
              <w:top w:val="nil"/>
              <w:left w:val="nil"/>
              <w:bottom w:val="single" w:sz="4" w:space="0" w:color="auto"/>
              <w:right w:val="single" w:sz="4" w:space="0" w:color="auto"/>
            </w:tcBorders>
            <w:shd w:val="clear" w:color="auto" w:fill="auto"/>
            <w:noWrap/>
            <w:vAlign w:val="center"/>
            <w:hideMark/>
          </w:tcPr>
          <w:p w14:paraId="777EE1B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25</w:t>
            </w:r>
          </w:p>
        </w:tc>
        <w:tc>
          <w:tcPr>
            <w:tcW w:w="1280" w:type="dxa"/>
            <w:tcBorders>
              <w:top w:val="nil"/>
              <w:left w:val="nil"/>
              <w:bottom w:val="single" w:sz="4" w:space="0" w:color="auto"/>
              <w:right w:val="single" w:sz="4" w:space="0" w:color="auto"/>
            </w:tcBorders>
            <w:shd w:val="clear" w:color="auto" w:fill="auto"/>
            <w:vAlign w:val="center"/>
            <w:hideMark/>
          </w:tcPr>
          <w:p w14:paraId="59A5817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300</w:t>
            </w:r>
          </w:p>
        </w:tc>
        <w:tc>
          <w:tcPr>
            <w:tcW w:w="1794" w:type="dxa"/>
            <w:tcBorders>
              <w:top w:val="nil"/>
              <w:left w:val="nil"/>
              <w:bottom w:val="single" w:sz="4" w:space="0" w:color="auto"/>
              <w:right w:val="single" w:sz="4" w:space="0" w:color="auto"/>
            </w:tcBorders>
            <w:shd w:val="clear" w:color="auto" w:fill="auto"/>
            <w:noWrap/>
            <w:vAlign w:val="center"/>
            <w:hideMark/>
          </w:tcPr>
          <w:p w14:paraId="3D64B2B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7500</w:t>
            </w:r>
          </w:p>
        </w:tc>
      </w:tr>
      <w:tr w:rsidR="005360FE" w:rsidRPr="005360FE" w14:paraId="5BF73B6C"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68B409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16</w:t>
            </w:r>
          </w:p>
        </w:tc>
        <w:tc>
          <w:tcPr>
            <w:tcW w:w="4840" w:type="dxa"/>
            <w:tcBorders>
              <w:top w:val="nil"/>
              <w:left w:val="nil"/>
              <w:bottom w:val="single" w:sz="4" w:space="0" w:color="auto"/>
              <w:right w:val="single" w:sz="4" w:space="0" w:color="auto"/>
            </w:tcBorders>
            <w:shd w:val="clear" w:color="auto" w:fill="auto"/>
            <w:noWrap/>
            <w:vAlign w:val="center"/>
            <w:hideMark/>
          </w:tcPr>
          <w:p w14:paraId="0739B09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լեդ լուսատուների տեղադրում (120*20) 120вт</w:t>
            </w:r>
          </w:p>
        </w:tc>
        <w:tc>
          <w:tcPr>
            <w:tcW w:w="1183" w:type="dxa"/>
            <w:tcBorders>
              <w:top w:val="nil"/>
              <w:left w:val="nil"/>
              <w:bottom w:val="single" w:sz="4" w:space="0" w:color="auto"/>
              <w:right w:val="single" w:sz="4" w:space="0" w:color="auto"/>
            </w:tcBorders>
            <w:shd w:val="clear" w:color="auto" w:fill="auto"/>
            <w:noWrap/>
            <w:vAlign w:val="center"/>
            <w:hideMark/>
          </w:tcPr>
          <w:p w14:paraId="4B3801C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143" w:type="dxa"/>
            <w:tcBorders>
              <w:top w:val="nil"/>
              <w:left w:val="nil"/>
              <w:bottom w:val="single" w:sz="4" w:space="0" w:color="auto"/>
              <w:right w:val="single" w:sz="4" w:space="0" w:color="auto"/>
            </w:tcBorders>
            <w:shd w:val="clear" w:color="auto" w:fill="auto"/>
            <w:noWrap/>
            <w:vAlign w:val="center"/>
            <w:hideMark/>
          </w:tcPr>
          <w:p w14:paraId="3EA9B56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8</w:t>
            </w:r>
          </w:p>
        </w:tc>
        <w:tc>
          <w:tcPr>
            <w:tcW w:w="1280" w:type="dxa"/>
            <w:tcBorders>
              <w:top w:val="nil"/>
              <w:left w:val="nil"/>
              <w:bottom w:val="single" w:sz="4" w:space="0" w:color="auto"/>
              <w:right w:val="single" w:sz="4" w:space="0" w:color="auto"/>
            </w:tcBorders>
            <w:shd w:val="clear" w:color="auto" w:fill="auto"/>
            <w:vAlign w:val="center"/>
            <w:hideMark/>
          </w:tcPr>
          <w:p w14:paraId="0FA0A5B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14400</w:t>
            </w:r>
          </w:p>
        </w:tc>
        <w:tc>
          <w:tcPr>
            <w:tcW w:w="1794" w:type="dxa"/>
            <w:tcBorders>
              <w:top w:val="nil"/>
              <w:left w:val="nil"/>
              <w:bottom w:val="single" w:sz="4" w:space="0" w:color="auto"/>
              <w:right w:val="single" w:sz="4" w:space="0" w:color="auto"/>
            </w:tcBorders>
            <w:shd w:val="clear" w:color="auto" w:fill="auto"/>
            <w:noWrap/>
            <w:vAlign w:val="center"/>
            <w:hideMark/>
          </w:tcPr>
          <w:p w14:paraId="2101C53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115200</w:t>
            </w:r>
          </w:p>
        </w:tc>
      </w:tr>
      <w:tr w:rsidR="005360FE" w:rsidRPr="005360FE" w14:paraId="47F3A0E7"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36AF8EC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000000" w:fill="D9D9D9"/>
            <w:noWrap/>
            <w:vAlign w:val="center"/>
            <w:hideMark/>
          </w:tcPr>
          <w:p w14:paraId="08053B64" w14:textId="77777777" w:rsidR="005360FE" w:rsidRPr="005360FE" w:rsidRDefault="005360FE" w:rsidP="005360FE">
            <w:pPr>
              <w:autoSpaceDE w:val="0"/>
              <w:autoSpaceDN w:val="0"/>
              <w:adjustRightInd w:val="0"/>
              <w:rPr>
                <w:rFonts w:ascii="GHEA Grapalat" w:hAnsi="GHEA Grapalat" w:cs="Calibri"/>
                <w:b/>
                <w:bCs/>
                <w:color w:val="000000"/>
                <w:lang w:val="ru-RU" w:eastAsia="ru-RU"/>
              </w:rPr>
            </w:pPr>
            <w:r w:rsidRPr="005360FE">
              <w:rPr>
                <w:rFonts w:ascii="GHEA Grapalat" w:hAnsi="GHEA Grapalat" w:cs="Calibri"/>
                <w:b/>
                <w:bCs/>
                <w:color w:val="000000"/>
                <w:lang w:val="ru-RU" w:eastAsia="ru-RU"/>
              </w:rPr>
              <w:t>Ընդամենը</w:t>
            </w:r>
          </w:p>
        </w:tc>
        <w:tc>
          <w:tcPr>
            <w:tcW w:w="1183" w:type="dxa"/>
            <w:tcBorders>
              <w:top w:val="nil"/>
              <w:left w:val="nil"/>
              <w:bottom w:val="single" w:sz="4" w:space="0" w:color="auto"/>
              <w:right w:val="single" w:sz="4" w:space="0" w:color="auto"/>
            </w:tcBorders>
            <w:shd w:val="clear" w:color="000000" w:fill="D9D9D9"/>
            <w:noWrap/>
            <w:vAlign w:val="center"/>
            <w:hideMark/>
          </w:tcPr>
          <w:p w14:paraId="4BC42FAA"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143" w:type="dxa"/>
            <w:tcBorders>
              <w:top w:val="nil"/>
              <w:left w:val="nil"/>
              <w:bottom w:val="single" w:sz="4" w:space="0" w:color="auto"/>
              <w:right w:val="single" w:sz="4" w:space="0" w:color="auto"/>
            </w:tcBorders>
            <w:shd w:val="clear" w:color="000000" w:fill="D9D9D9"/>
            <w:noWrap/>
            <w:vAlign w:val="center"/>
            <w:hideMark/>
          </w:tcPr>
          <w:p w14:paraId="40655969"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280" w:type="dxa"/>
            <w:tcBorders>
              <w:top w:val="nil"/>
              <w:left w:val="nil"/>
              <w:bottom w:val="single" w:sz="4" w:space="0" w:color="auto"/>
              <w:right w:val="single" w:sz="4" w:space="0" w:color="auto"/>
            </w:tcBorders>
            <w:shd w:val="clear" w:color="000000" w:fill="D9D9D9"/>
            <w:noWrap/>
            <w:vAlign w:val="center"/>
            <w:hideMark/>
          </w:tcPr>
          <w:p w14:paraId="0B23E405"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794" w:type="dxa"/>
            <w:tcBorders>
              <w:top w:val="nil"/>
              <w:left w:val="nil"/>
              <w:bottom w:val="single" w:sz="4" w:space="0" w:color="auto"/>
              <w:right w:val="single" w:sz="4" w:space="0" w:color="auto"/>
            </w:tcBorders>
            <w:shd w:val="clear" w:color="000000" w:fill="D9D9D9"/>
            <w:noWrap/>
            <w:vAlign w:val="center"/>
            <w:hideMark/>
          </w:tcPr>
          <w:p w14:paraId="7AEF433E"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r w:rsidRPr="005360FE">
              <w:rPr>
                <w:rFonts w:ascii="GHEA Grapalat" w:hAnsi="GHEA Grapalat" w:cs="Calibri"/>
                <w:b/>
                <w:bCs/>
                <w:color w:val="000000"/>
                <w:lang w:val="ru-RU" w:eastAsia="ru-RU"/>
              </w:rPr>
              <w:t>2801042.8</w:t>
            </w:r>
          </w:p>
        </w:tc>
      </w:tr>
      <w:tr w:rsidR="005360FE" w:rsidRPr="005360FE" w14:paraId="5D2869A8" w14:textId="77777777" w:rsidTr="00BE696C">
        <w:trPr>
          <w:trHeight w:val="37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68708FA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000000" w:fill="D9D9D9"/>
            <w:noWrap/>
            <w:vAlign w:val="center"/>
            <w:hideMark/>
          </w:tcPr>
          <w:p w14:paraId="41444D1E" w14:textId="77777777" w:rsidR="005360FE" w:rsidRPr="005360FE" w:rsidRDefault="005360FE" w:rsidP="005360FE">
            <w:pPr>
              <w:autoSpaceDE w:val="0"/>
              <w:autoSpaceDN w:val="0"/>
              <w:adjustRightInd w:val="0"/>
              <w:jc w:val="center"/>
              <w:rPr>
                <w:rFonts w:ascii="GHEA Grapalat" w:hAnsi="GHEA Grapalat" w:cs="Calibri"/>
                <w:b/>
                <w:bCs/>
                <w:color w:val="000000"/>
                <w:sz w:val="28"/>
                <w:szCs w:val="28"/>
                <w:lang w:val="ru-RU" w:eastAsia="ru-RU"/>
              </w:rPr>
            </w:pPr>
            <w:r w:rsidRPr="005360FE">
              <w:rPr>
                <w:rFonts w:ascii="GHEA Grapalat" w:hAnsi="GHEA Grapalat" w:cs="Calibri"/>
                <w:b/>
                <w:bCs/>
                <w:color w:val="000000"/>
                <w:sz w:val="28"/>
                <w:szCs w:val="28"/>
                <w:lang w:val="ru-RU" w:eastAsia="ru-RU"/>
              </w:rPr>
              <w:t>Արխիվային սենյակ 5</w:t>
            </w:r>
          </w:p>
        </w:tc>
        <w:tc>
          <w:tcPr>
            <w:tcW w:w="1183" w:type="dxa"/>
            <w:tcBorders>
              <w:top w:val="nil"/>
              <w:left w:val="single" w:sz="4" w:space="0" w:color="auto"/>
              <w:bottom w:val="single" w:sz="4" w:space="0" w:color="auto"/>
              <w:right w:val="single" w:sz="4" w:space="0" w:color="auto"/>
            </w:tcBorders>
            <w:shd w:val="clear" w:color="auto" w:fill="auto"/>
            <w:noWrap/>
            <w:vAlign w:val="center"/>
            <w:hideMark/>
          </w:tcPr>
          <w:p w14:paraId="744F4200" w14:textId="77777777" w:rsidR="005360FE" w:rsidRPr="005360FE" w:rsidRDefault="005360FE" w:rsidP="005360FE">
            <w:pPr>
              <w:autoSpaceDE w:val="0"/>
              <w:autoSpaceDN w:val="0"/>
              <w:adjustRightInd w:val="0"/>
              <w:jc w:val="center"/>
              <w:rPr>
                <w:rFonts w:ascii="GHEA Grapalat" w:hAnsi="GHEA Grapalat" w:cs="Calibri"/>
                <w:b/>
                <w:bCs/>
                <w:color w:val="000000"/>
                <w:sz w:val="28"/>
                <w:szCs w:val="28"/>
                <w:lang w:val="ru-RU" w:eastAsia="ru-RU"/>
              </w:rPr>
            </w:pPr>
          </w:p>
        </w:tc>
        <w:tc>
          <w:tcPr>
            <w:tcW w:w="1143" w:type="dxa"/>
            <w:tcBorders>
              <w:top w:val="nil"/>
              <w:left w:val="single" w:sz="4" w:space="0" w:color="auto"/>
              <w:bottom w:val="single" w:sz="4" w:space="0" w:color="auto"/>
              <w:right w:val="nil"/>
            </w:tcBorders>
            <w:shd w:val="clear" w:color="auto" w:fill="auto"/>
            <w:noWrap/>
            <w:vAlign w:val="center"/>
            <w:hideMark/>
          </w:tcPr>
          <w:p w14:paraId="1FA3EC7E" w14:textId="77777777" w:rsidR="005360FE" w:rsidRPr="005360FE" w:rsidRDefault="005360FE" w:rsidP="005360FE">
            <w:pPr>
              <w:autoSpaceDE w:val="0"/>
              <w:autoSpaceDN w:val="0"/>
              <w:adjustRightInd w:val="0"/>
              <w:jc w:val="center"/>
              <w:rPr>
                <w:rFonts w:ascii="GHEA Grapalat" w:hAnsi="GHEA Grapalat" w:cs="Calibri"/>
                <w:b/>
                <w:bCs/>
                <w:color w:val="000000"/>
                <w:sz w:val="28"/>
                <w:szCs w:val="28"/>
                <w:lang w:val="ru-RU" w:eastAsia="ru-RU"/>
              </w:rPr>
            </w:pP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6EB4663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tcBorders>
              <w:top w:val="nil"/>
              <w:left w:val="nil"/>
              <w:bottom w:val="single" w:sz="4" w:space="0" w:color="auto"/>
              <w:right w:val="single" w:sz="4" w:space="0" w:color="auto"/>
            </w:tcBorders>
            <w:shd w:val="clear" w:color="auto" w:fill="auto"/>
            <w:noWrap/>
            <w:vAlign w:val="center"/>
            <w:hideMark/>
          </w:tcPr>
          <w:p w14:paraId="19C2B1B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40E2915A" w14:textId="77777777" w:rsidTr="00BE696C">
        <w:trPr>
          <w:trHeight w:val="37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726A4A5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000000" w:fill="D9D9D9"/>
            <w:vAlign w:val="center"/>
            <w:hideMark/>
          </w:tcPr>
          <w:p w14:paraId="72B3C70C" w14:textId="77777777" w:rsidR="005360FE" w:rsidRPr="005360FE" w:rsidRDefault="005360FE" w:rsidP="005360FE">
            <w:pPr>
              <w:autoSpaceDE w:val="0"/>
              <w:autoSpaceDN w:val="0"/>
              <w:adjustRightInd w:val="0"/>
              <w:jc w:val="center"/>
              <w:rPr>
                <w:rFonts w:ascii="GHEA Grapalat" w:hAnsi="GHEA Grapalat" w:cs="Calibri"/>
                <w:b/>
                <w:bCs/>
                <w:color w:val="000000"/>
                <w:sz w:val="28"/>
                <w:szCs w:val="28"/>
                <w:lang w:val="ru-RU" w:eastAsia="ru-RU"/>
              </w:rPr>
            </w:pPr>
            <w:r w:rsidRPr="005360FE">
              <w:rPr>
                <w:rFonts w:ascii="GHEA Grapalat" w:hAnsi="GHEA Grapalat" w:cs="Calibri"/>
                <w:b/>
                <w:bCs/>
                <w:color w:val="000000"/>
                <w:sz w:val="28"/>
                <w:szCs w:val="28"/>
                <w:lang w:val="ru-RU" w:eastAsia="ru-RU"/>
              </w:rPr>
              <w:t>Քանդման աշխատանքներ</w:t>
            </w:r>
          </w:p>
        </w:tc>
        <w:tc>
          <w:tcPr>
            <w:tcW w:w="1183" w:type="dxa"/>
            <w:tcBorders>
              <w:top w:val="nil"/>
              <w:left w:val="nil"/>
              <w:bottom w:val="single" w:sz="4" w:space="0" w:color="auto"/>
              <w:right w:val="single" w:sz="4" w:space="0" w:color="auto"/>
            </w:tcBorders>
            <w:shd w:val="clear" w:color="auto" w:fill="auto"/>
            <w:noWrap/>
            <w:vAlign w:val="center"/>
            <w:hideMark/>
          </w:tcPr>
          <w:p w14:paraId="75E7FB89" w14:textId="77777777" w:rsidR="005360FE" w:rsidRPr="005360FE" w:rsidRDefault="005360FE" w:rsidP="005360FE">
            <w:pPr>
              <w:autoSpaceDE w:val="0"/>
              <w:autoSpaceDN w:val="0"/>
              <w:adjustRightInd w:val="0"/>
              <w:jc w:val="center"/>
              <w:rPr>
                <w:rFonts w:ascii="GHEA Grapalat" w:hAnsi="GHEA Grapalat" w:cs="Calibri"/>
                <w:b/>
                <w:bCs/>
                <w:color w:val="000000"/>
                <w:sz w:val="28"/>
                <w:szCs w:val="28"/>
                <w:lang w:val="ru-RU" w:eastAsia="ru-RU"/>
              </w:rPr>
            </w:pPr>
          </w:p>
        </w:tc>
        <w:tc>
          <w:tcPr>
            <w:tcW w:w="1143" w:type="dxa"/>
            <w:tcBorders>
              <w:top w:val="nil"/>
              <w:left w:val="single" w:sz="4" w:space="0" w:color="auto"/>
              <w:bottom w:val="single" w:sz="4" w:space="0" w:color="auto"/>
              <w:right w:val="nil"/>
            </w:tcBorders>
            <w:shd w:val="clear" w:color="auto" w:fill="auto"/>
            <w:noWrap/>
            <w:vAlign w:val="center"/>
            <w:hideMark/>
          </w:tcPr>
          <w:p w14:paraId="5FA9B16D" w14:textId="77777777" w:rsidR="005360FE" w:rsidRPr="005360FE" w:rsidRDefault="005360FE" w:rsidP="005360FE">
            <w:pPr>
              <w:autoSpaceDE w:val="0"/>
              <w:autoSpaceDN w:val="0"/>
              <w:adjustRightInd w:val="0"/>
              <w:jc w:val="center"/>
              <w:rPr>
                <w:rFonts w:ascii="GHEA Grapalat" w:hAnsi="GHEA Grapalat" w:cs="Calibri"/>
                <w:b/>
                <w:bCs/>
                <w:color w:val="000000"/>
                <w:sz w:val="28"/>
                <w:szCs w:val="28"/>
                <w:lang w:val="ru-RU" w:eastAsia="ru-RU"/>
              </w:rPr>
            </w:pP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0C0889C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tcBorders>
              <w:top w:val="nil"/>
              <w:left w:val="nil"/>
              <w:bottom w:val="single" w:sz="4" w:space="0" w:color="auto"/>
              <w:right w:val="single" w:sz="4" w:space="0" w:color="auto"/>
            </w:tcBorders>
            <w:shd w:val="clear" w:color="auto" w:fill="auto"/>
            <w:noWrap/>
            <w:vAlign w:val="center"/>
            <w:hideMark/>
          </w:tcPr>
          <w:p w14:paraId="3E9A4F5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23C9C3FD"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EEEEDE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4840" w:type="dxa"/>
            <w:tcBorders>
              <w:top w:val="nil"/>
              <w:left w:val="nil"/>
              <w:bottom w:val="single" w:sz="4" w:space="0" w:color="auto"/>
              <w:right w:val="single" w:sz="4" w:space="0" w:color="auto"/>
            </w:tcBorders>
            <w:shd w:val="clear" w:color="auto" w:fill="auto"/>
            <w:noWrap/>
            <w:vAlign w:val="center"/>
            <w:hideMark/>
          </w:tcPr>
          <w:p w14:paraId="3F28B5D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Պատի հին գաջի շերտի հեռացում</w:t>
            </w:r>
          </w:p>
        </w:tc>
        <w:tc>
          <w:tcPr>
            <w:tcW w:w="1183" w:type="dxa"/>
            <w:tcBorders>
              <w:top w:val="nil"/>
              <w:left w:val="nil"/>
              <w:bottom w:val="single" w:sz="4" w:space="0" w:color="auto"/>
              <w:right w:val="single" w:sz="4" w:space="0" w:color="auto"/>
            </w:tcBorders>
            <w:shd w:val="clear" w:color="auto" w:fill="auto"/>
            <w:noWrap/>
            <w:vAlign w:val="center"/>
            <w:hideMark/>
          </w:tcPr>
          <w:p w14:paraId="17D3EE0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noWrap/>
            <w:vAlign w:val="center"/>
            <w:hideMark/>
          </w:tcPr>
          <w:p w14:paraId="385FCAA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w:t>
            </w:r>
          </w:p>
        </w:tc>
        <w:tc>
          <w:tcPr>
            <w:tcW w:w="1280" w:type="dxa"/>
            <w:tcBorders>
              <w:top w:val="nil"/>
              <w:left w:val="nil"/>
              <w:bottom w:val="single" w:sz="4" w:space="0" w:color="auto"/>
              <w:right w:val="single" w:sz="4" w:space="0" w:color="auto"/>
            </w:tcBorders>
            <w:shd w:val="clear" w:color="auto" w:fill="auto"/>
            <w:vAlign w:val="center"/>
            <w:hideMark/>
          </w:tcPr>
          <w:p w14:paraId="4DEF2EE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30</w:t>
            </w:r>
          </w:p>
        </w:tc>
        <w:tc>
          <w:tcPr>
            <w:tcW w:w="1794" w:type="dxa"/>
            <w:tcBorders>
              <w:top w:val="nil"/>
              <w:left w:val="nil"/>
              <w:bottom w:val="single" w:sz="4" w:space="0" w:color="auto"/>
              <w:right w:val="single" w:sz="4" w:space="0" w:color="auto"/>
            </w:tcBorders>
            <w:shd w:val="clear" w:color="auto" w:fill="auto"/>
            <w:noWrap/>
            <w:vAlign w:val="center"/>
            <w:hideMark/>
          </w:tcPr>
          <w:p w14:paraId="6BE74ED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540</w:t>
            </w:r>
          </w:p>
        </w:tc>
      </w:tr>
      <w:tr w:rsidR="005360FE" w:rsidRPr="005360FE" w14:paraId="4FE0FE12" w14:textId="77777777" w:rsidTr="00BE696C">
        <w:trPr>
          <w:trHeight w:val="120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0E7087D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w:t>
            </w:r>
          </w:p>
        </w:tc>
        <w:tc>
          <w:tcPr>
            <w:tcW w:w="4840" w:type="dxa"/>
            <w:tcBorders>
              <w:top w:val="nil"/>
              <w:left w:val="nil"/>
              <w:bottom w:val="single" w:sz="4" w:space="0" w:color="auto"/>
              <w:right w:val="single" w:sz="4" w:space="0" w:color="auto"/>
            </w:tcBorders>
            <w:shd w:val="clear" w:color="auto" w:fill="auto"/>
            <w:vAlign w:val="center"/>
            <w:hideMark/>
          </w:tcPr>
          <w:p w14:paraId="0E192A0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գոյություն ունեցող դարակաշարերի ապամոնտաժում վերատեղադրում եռակցումով, ընթացիկ աշխատանքները իրականացնելուց հետո h=2,80</w:t>
            </w:r>
          </w:p>
        </w:tc>
        <w:tc>
          <w:tcPr>
            <w:tcW w:w="1183" w:type="dxa"/>
            <w:tcBorders>
              <w:top w:val="nil"/>
              <w:left w:val="nil"/>
              <w:bottom w:val="single" w:sz="4" w:space="0" w:color="auto"/>
              <w:right w:val="single" w:sz="4" w:space="0" w:color="auto"/>
            </w:tcBorders>
            <w:shd w:val="clear" w:color="auto" w:fill="auto"/>
            <w:vAlign w:val="center"/>
            <w:hideMark/>
          </w:tcPr>
          <w:p w14:paraId="766D912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vAlign w:val="center"/>
            <w:hideMark/>
          </w:tcPr>
          <w:p w14:paraId="64674E4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27.12</w:t>
            </w:r>
          </w:p>
        </w:tc>
        <w:tc>
          <w:tcPr>
            <w:tcW w:w="1280" w:type="dxa"/>
            <w:tcBorders>
              <w:top w:val="nil"/>
              <w:left w:val="nil"/>
              <w:bottom w:val="single" w:sz="4" w:space="0" w:color="auto"/>
              <w:right w:val="single" w:sz="4" w:space="0" w:color="auto"/>
            </w:tcBorders>
            <w:shd w:val="clear" w:color="auto" w:fill="auto"/>
            <w:vAlign w:val="center"/>
            <w:hideMark/>
          </w:tcPr>
          <w:p w14:paraId="6A31E47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3600</w:t>
            </w:r>
          </w:p>
        </w:tc>
        <w:tc>
          <w:tcPr>
            <w:tcW w:w="1794" w:type="dxa"/>
            <w:tcBorders>
              <w:top w:val="nil"/>
              <w:left w:val="nil"/>
              <w:bottom w:val="single" w:sz="4" w:space="0" w:color="auto"/>
              <w:right w:val="single" w:sz="4" w:space="0" w:color="auto"/>
            </w:tcBorders>
            <w:shd w:val="clear" w:color="auto" w:fill="auto"/>
            <w:noWrap/>
            <w:vAlign w:val="center"/>
            <w:hideMark/>
          </w:tcPr>
          <w:p w14:paraId="17165C5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97632</w:t>
            </w:r>
          </w:p>
        </w:tc>
      </w:tr>
      <w:tr w:rsidR="005360FE" w:rsidRPr="005360FE" w14:paraId="7D704D44"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057FE68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w:t>
            </w:r>
          </w:p>
        </w:tc>
        <w:tc>
          <w:tcPr>
            <w:tcW w:w="4840" w:type="dxa"/>
            <w:tcBorders>
              <w:top w:val="nil"/>
              <w:left w:val="nil"/>
              <w:bottom w:val="single" w:sz="4" w:space="0" w:color="auto"/>
              <w:right w:val="single" w:sz="4" w:space="0" w:color="auto"/>
            </w:tcBorders>
            <w:shd w:val="clear" w:color="auto" w:fill="auto"/>
            <w:vAlign w:val="center"/>
            <w:hideMark/>
          </w:tcPr>
          <w:p w14:paraId="16BBE22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պատերից հին ներկի մաքրում</w:t>
            </w:r>
          </w:p>
        </w:tc>
        <w:tc>
          <w:tcPr>
            <w:tcW w:w="1183" w:type="dxa"/>
            <w:tcBorders>
              <w:top w:val="nil"/>
              <w:left w:val="nil"/>
              <w:bottom w:val="single" w:sz="4" w:space="0" w:color="auto"/>
              <w:right w:val="single" w:sz="4" w:space="0" w:color="auto"/>
            </w:tcBorders>
            <w:shd w:val="clear" w:color="auto" w:fill="auto"/>
            <w:vAlign w:val="center"/>
            <w:hideMark/>
          </w:tcPr>
          <w:p w14:paraId="40DE9C9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vAlign w:val="center"/>
            <w:hideMark/>
          </w:tcPr>
          <w:p w14:paraId="372B660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55.9</w:t>
            </w:r>
          </w:p>
        </w:tc>
        <w:tc>
          <w:tcPr>
            <w:tcW w:w="1280" w:type="dxa"/>
            <w:tcBorders>
              <w:top w:val="nil"/>
              <w:left w:val="nil"/>
              <w:bottom w:val="single" w:sz="4" w:space="0" w:color="auto"/>
              <w:right w:val="single" w:sz="4" w:space="0" w:color="auto"/>
            </w:tcBorders>
            <w:shd w:val="clear" w:color="auto" w:fill="auto"/>
            <w:vAlign w:val="center"/>
            <w:hideMark/>
          </w:tcPr>
          <w:p w14:paraId="16F6652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150</w:t>
            </w:r>
          </w:p>
        </w:tc>
        <w:tc>
          <w:tcPr>
            <w:tcW w:w="1794" w:type="dxa"/>
            <w:tcBorders>
              <w:top w:val="nil"/>
              <w:left w:val="nil"/>
              <w:bottom w:val="single" w:sz="4" w:space="0" w:color="auto"/>
              <w:right w:val="single" w:sz="4" w:space="0" w:color="auto"/>
            </w:tcBorders>
            <w:shd w:val="clear" w:color="auto" w:fill="auto"/>
            <w:noWrap/>
            <w:vAlign w:val="center"/>
            <w:hideMark/>
          </w:tcPr>
          <w:p w14:paraId="059342A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8385</w:t>
            </w:r>
          </w:p>
        </w:tc>
      </w:tr>
      <w:tr w:rsidR="005360FE" w:rsidRPr="005360FE" w14:paraId="209A32EE"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585112A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w:t>
            </w:r>
          </w:p>
        </w:tc>
        <w:tc>
          <w:tcPr>
            <w:tcW w:w="4840" w:type="dxa"/>
            <w:tcBorders>
              <w:top w:val="nil"/>
              <w:left w:val="nil"/>
              <w:bottom w:val="single" w:sz="4" w:space="0" w:color="auto"/>
              <w:right w:val="single" w:sz="4" w:space="0" w:color="auto"/>
            </w:tcBorders>
            <w:shd w:val="clear" w:color="auto" w:fill="auto"/>
            <w:vAlign w:val="center"/>
            <w:hideMark/>
          </w:tcPr>
          <w:p w14:paraId="3946631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առաստաղի հին ներկի մաքրում</w:t>
            </w:r>
          </w:p>
        </w:tc>
        <w:tc>
          <w:tcPr>
            <w:tcW w:w="1183" w:type="dxa"/>
            <w:tcBorders>
              <w:top w:val="nil"/>
              <w:left w:val="nil"/>
              <w:bottom w:val="single" w:sz="4" w:space="0" w:color="auto"/>
              <w:right w:val="single" w:sz="4" w:space="0" w:color="auto"/>
            </w:tcBorders>
            <w:shd w:val="clear" w:color="auto" w:fill="auto"/>
            <w:vAlign w:val="center"/>
            <w:hideMark/>
          </w:tcPr>
          <w:p w14:paraId="5C5561C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vAlign w:val="center"/>
            <w:hideMark/>
          </w:tcPr>
          <w:p w14:paraId="5295982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14.18</w:t>
            </w:r>
          </w:p>
        </w:tc>
        <w:tc>
          <w:tcPr>
            <w:tcW w:w="1280" w:type="dxa"/>
            <w:tcBorders>
              <w:top w:val="nil"/>
              <w:left w:val="nil"/>
              <w:bottom w:val="single" w:sz="4" w:space="0" w:color="auto"/>
              <w:right w:val="single" w:sz="4" w:space="0" w:color="auto"/>
            </w:tcBorders>
            <w:shd w:val="clear" w:color="auto" w:fill="auto"/>
            <w:vAlign w:val="center"/>
            <w:hideMark/>
          </w:tcPr>
          <w:p w14:paraId="4FFB60E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180</w:t>
            </w:r>
          </w:p>
        </w:tc>
        <w:tc>
          <w:tcPr>
            <w:tcW w:w="1794" w:type="dxa"/>
            <w:tcBorders>
              <w:top w:val="nil"/>
              <w:left w:val="nil"/>
              <w:bottom w:val="single" w:sz="4" w:space="0" w:color="auto"/>
              <w:right w:val="single" w:sz="4" w:space="0" w:color="auto"/>
            </w:tcBorders>
            <w:shd w:val="clear" w:color="auto" w:fill="auto"/>
            <w:noWrap/>
            <w:vAlign w:val="center"/>
            <w:hideMark/>
          </w:tcPr>
          <w:p w14:paraId="79C1F32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2,552.4</w:t>
            </w:r>
          </w:p>
        </w:tc>
      </w:tr>
      <w:tr w:rsidR="005360FE" w:rsidRPr="005360FE" w14:paraId="03BE5E48"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56A08F6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w:t>
            </w:r>
          </w:p>
        </w:tc>
        <w:tc>
          <w:tcPr>
            <w:tcW w:w="4840" w:type="dxa"/>
            <w:tcBorders>
              <w:top w:val="nil"/>
              <w:left w:val="nil"/>
              <w:bottom w:val="single" w:sz="4" w:space="0" w:color="auto"/>
              <w:right w:val="single" w:sz="4" w:space="0" w:color="auto"/>
            </w:tcBorders>
            <w:shd w:val="clear" w:color="auto" w:fill="auto"/>
            <w:vAlign w:val="center"/>
            <w:hideMark/>
          </w:tcPr>
          <w:p w14:paraId="68AB46E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հատակի ցեմենտ ավազե շերտի քանդում</w:t>
            </w:r>
          </w:p>
        </w:tc>
        <w:tc>
          <w:tcPr>
            <w:tcW w:w="1183" w:type="dxa"/>
            <w:tcBorders>
              <w:top w:val="nil"/>
              <w:left w:val="nil"/>
              <w:bottom w:val="single" w:sz="4" w:space="0" w:color="auto"/>
              <w:right w:val="single" w:sz="4" w:space="0" w:color="auto"/>
            </w:tcBorders>
            <w:shd w:val="clear" w:color="auto" w:fill="auto"/>
            <w:vAlign w:val="center"/>
            <w:hideMark/>
          </w:tcPr>
          <w:p w14:paraId="0DCCD56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vAlign w:val="center"/>
            <w:hideMark/>
          </w:tcPr>
          <w:p w14:paraId="0622B79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14.18</w:t>
            </w:r>
          </w:p>
        </w:tc>
        <w:tc>
          <w:tcPr>
            <w:tcW w:w="1280" w:type="dxa"/>
            <w:tcBorders>
              <w:top w:val="nil"/>
              <w:left w:val="nil"/>
              <w:bottom w:val="single" w:sz="4" w:space="0" w:color="auto"/>
              <w:right w:val="single" w:sz="4" w:space="0" w:color="auto"/>
            </w:tcBorders>
            <w:shd w:val="clear" w:color="auto" w:fill="auto"/>
            <w:vAlign w:val="center"/>
            <w:hideMark/>
          </w:tcPr>
          <w:p w14:paraId="7CE8FA8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1440</w:t>
            </w:r>
          </w:p>
        </w:tc>
        <w:tc>
          <w:tcPr>
            <w:tcW w:w="1794" w:type="dxa"/>
            <w:tcBorders>
              <w:top w:val="nil"/>
              <w:left w:val="nil"/>
              <w:bottom w:val="single" w:sz="4" w:space="0" w:color="auto"/>
              <w:right w:val="single" w:sz="4" w:space="0" w:color="auto"/>
            </w:tcBorders>
            <w:shd w:val="clear" w:color="auto" w:fill="auto"/>
            <w:noWrap/>
            <w:vAlign w:val="center"/>
            <w:hideMark/>
          </w:tcPr>
          <w:p w14:paraId="10E030D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20419.2</w:t>
            </w:r>
          </w:p>
        </w:tc>
      </w:tr>
      <w:tr w:rsidR="005360FE" w:rsidRPr="005360FE" w14:paraId="1C84FCDD"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3933B02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w:t>
            </w:r>
          </w:p>
        </w:tc>
        <w:tc>
          <w:tcPr>
            <w:tcW w:w="4840" w:type="dxa"/>
            <w:tcBorders>
              <w:top w:val="nil"/>
              <w:left w:val="nil"/>
              <w:bottom w:val="single" w:sz="4" w:space="0" w:color="auto"/>
              <w:right w:val="single" w:sz="4" w:space="0" w:color="auto"/>
            </w:tcBorders>
            <w:shd w:val="clear" w:color="auto" w:fill="auto"/>
            <w:vAlign w:val="center"/>
            <w:hideMark/>
          </w:tcPr>
          <w:p w14:paraId="0EF959E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հատակի գրանիտե սալիկների քանդում</w:t>
            </w:r>
          </w:p>
        </w:tc>
        <w:tc>
          <w:tcPr>
            <w:tcW w:w="1183" w:type="dxa"/>
            <w:tcBorders>
              <w:top w:val="nil"/>
              <w:left w:val="nil"/>
              <w:bottom w:val="single" w:sz="4" w:space="0" w:color="auto"/>
              <w:right w:val="single" w:sz="4" w:space="0" w:color="auto"/>
            </w:tcBorders>
            <w:shd w:val="clear" w:color="auto" w:fill="auto"/>
            <w:vAlign w:val="center"/>
            <w:hideMark/>
          </w:tcPr>
          <w:p w14:paraId="0EFBB4D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vAlign w:val="center"/>
            <w:hideMark/>
          </w:tcPr>
          <w:p w14:paraId="69544FA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14.18</w:t>
            </w:r>
          </w:p>
        </w:tc>
        <w:tc>
          <w:tcPr>
            <w:tcW w:w="1280" w:type="dxa"/>
            <w:tcBorders>
              <w:top w:val="nil"/>
              <w:left w:val="nil"/>
              <w:bottom w:val="single" w:sz="4" w:space="0" w:color="auto"/>
              <w:right w:val="single" w:sz="4" w:space="0" w:color="auto"/>
            </w:tcBorders>
            <w:shd w:val="clear" w:color="auto" w:fill="auto"/>
            <w:vAlign w:val="center"/>
            <w:hideMark/>
          </w:tcPr>
          <w:p w14:paraId="627F929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1440</w:t>
            </w:r>
          </w:p>
        </w:tc>
        <w:tc>
          <w:tcPr>
            <w:tcW w:w="1794" w:type="dxa"/>
            <w:tcBorders>
              <w:top w:val="nil"/>
              <w:left w:val="nil"/>
              <w:bottom w:val="single" w:sz="4" w:space="0" w:color="auto"/>
              <w:right w:val="single" w:sz="4" w:space="0" w:color="auto"/>
            </w:tcBorders>
            <w:shd w:val="clear" w:color="auto" w:fill="auto"/>
            <w:noWrap/>
            <w:vAlign w:val="center"/>
            <w:hideMark/>
          </w:tcPr>
          <w:p w14:paraId="53270F5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20419.2</w:t>
            </w:r>
          </w:p>
        </w:tc>
      </w:tr>
      <w:tr w:rsidR="005360FE" w:rsidRPr="005360FE" w14:paraId="3977B0F8" w14:textId="77777777" w:rsidTr="00BE696C">
        <w:trPr>
          <w:trHeight w:val="60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34E565D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7</w:t>
            </w:r>
          </w:p>
        </w:tc>
        <w:tc>
          <w:tcPr>
            <w:tcW w:w="4840" w:type="dxa"/>
            <w:tcBorders>
              <w:top w:val="nil"/>
              <w:left w:val="nil"/>
              <w:bottom w:val="nil"/>
              <w:right w:val="nil"/>
            </w:tcBorders>
            <w:shd w:val="clear" w:color="auto" w:fill="auto"/>
            <w:vAlign w:val="center"/>
            <w:hideMark/>
          </w:tcPr>
          <w:p w14:paraId="5F81458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Շին, աղբի հավաքում, դուրսբերում տարածքից  տեղափոխում</w:t>
            </w:r>
          </w:p>
        </w:tc>
        <w:tc>
          <w:tcPr>
            <w:tcW w:w="1183" w:type="dxa"/>
            <w:tcBorders>
              <w:top w:val="nil"/>
              <w:left w:val="single" w:sz="4" w:space="0" w:color="auto"/>
              <w:bottom w:val="nil"/>
              <w:right w:val="single" w:sz="4" w:space="0" w:color="auto"/>
            </w:tcBorders>
            <w:shd w:val="clear" w:color="auto" w:fill="auto"/>
            <w:vAlign w:val="center"/>
            <w:hideMark/>
          </w:tcPr>
          <w:p w14:paraId="7D55CE2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տ</w:t>
            </w:r>
          </w:p>
        </w:tc>
        <w:tc>
          <w:tcPr>
            <w:tcW w:w="1143" w:type="dxa"/>
            <w:tcBorders>
              <w:top w:val="nil"/>
              <w:left w:val="nil"/>
              <w:bottom w:val="nil"/>
              <w:right w:val="single" w:sz="4" w:space="0" w:color="auto"/>
            </w:tcBorders>
            <w:shd w:val="clear" w:color="auto" w:fill="auto"/>
            <w:vAlign w:val="center"/>
            <w:hideMark/>
          </w:tcPr>
          <w:p w14:paraId="5FD33E4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1280" w:type="dxa"/>
            <w:tcBorders>
              <w:top w:val="nil"/>
              <w:left w:val="nil"/>
              <w:bottom w:val="single" w:sz="4" w:space="0" w:color="auto"/>
              <w:right w:val="single" w:sz="4" w:space="0" w:color="auto"/>
            </w:tcBorders>
            <w:shd w:val="clear" w:color="auto" w:fill="auto"/>
            <w:vAlign w:val="center"/>
            <w:hideMark/>
          </w:tcPr>
          <w:p w14:paraId="460A2BC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9600</w:t>
            </w:r>
          </w:p>
        </w:tc>
        <w:tc>
          <w:tcPr>
            <w:tcW w:w="1794" w:type="dxa"/>
            <w:tcBorders>
              <w:top w:val="nil"/>
              <w:left w:val="nil"/>
              <w:bottom w:val="single" w:sz="4" w:space="0" w:color="auto"/>
              <w:right w:val="single" w:sz="4" w:space="0" w:color="auto"/>
            </w:tcBorders>
            <w:shd w:val="clear" w:color="auto" w:fill="auto"/>
            <w:noWrap/>
            <w:vAlign w:val="center"/>
            <w:hideMark/>
          </w:tcPr>
          <w:p w14:paraId="0F3D306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9600</w:t>
            </w:r>
          </w:p>
        </w:tc>
      </w:tr>
      <w:tr w:rsidR="005360FE" w:rsidRPr="005360FE" w14:paraId="3F47E19A"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3FCCFF1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single" w:sz="4" w:space="0" w:color="auto"/>
              <w:left w:val="nil"/>
              <w:bottom w:val="single" w:sz="4" w:space="0" w:color="auto"/>
              <w:right w:val="single" w:sz="4" w:space="0" w:color="auto"/>
            </w:tcBorders>
            <w:shd w:val="clear" w:color="000000" w:fill="D9D9D9"/>
            <w:noWrap/>
            <w:vAlign w:val="center"/>
            <w:hideMark/>
          </w:tcPr>
          <w:p w14:paraId="3663363A" w14:textId="77777777" w:rsidR="005360FE" w:rsidRPr="005360FE" w:rsidRDefault="005360FE" w:rsidP="005360FE">
            <w:pPr>
              <w:autoSpaceDE w:val="0"/>
              <w:autoSpaceDN w:val="0"/>
              <w:adjustRightInd w:val="0"/>
              <w:rPr>
                <w:rFonts w:ascii="GHEA Grapalat" w:hAnsi="GHEA Grapalat" w:cs="Calibri"/>
                <w:b/>
                <w:bCs/>
                <w:color w:val="000000"/>
                <w:lang w:val="ru-RU" w:eastAsia="ru-RU"/>
              </w:rPr>
            </w:pPr>
            <w:r w:rsidRPr="005360FE">
              <w:rPr>
                <w:rFonts w:ascii="GHEA Grapalat" w:hAnsi="GHEA Grapalat" w:cs="Calibri"/>
                <w:b/>
                <w:bCs/>
                <w:color w:val="000000"/>
                <w:lang w:val="ru-RU" w:eastAsia="ru-RU"/>
              </w:rPr>
              <w:t>Ընդամենը</w:t>
            </w:r>
          </w:p>
        </w:tc>
        <w:tc>
          <w:tcPr>
            <w:tcW w:w="1183" w:type="dxa"/>
            <w:tcBorders>
              <w:top w:val="single" w:sz="4" w:space="0" w:color="auto"/>
              <w:left w:val="nil"/>
              <w:bottom w:val="single" w:sz="4" w:space="0" w:color="auto"/>
              <w:right w:val="single" w:sz="4" w:space="0" w:color="auto"/>
            </w:tcBorders>
            <w:shd w:val="clear" w:color="000000" w:fill="D9D9D9"/>
            <w:noWrap/>
            <w:vAlign w:val="center"/>
            <w:hideMark/>
          </w:tcPr>
          <w:p w14:paraId="1724283D"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143" w:type="dxa"/>
            <w:tcBorders>
              <w:top w:val="single" w:sz="4" w:space="0" w:color="auto"/>
              <w:left w:val="nil"/>
              <w:bottom w:val="single" w:sz="4" w:space="0" w:color="auto"/>
              <w:right w:val="single" w:sz="4" w:space="0" w:color="auto"/>
            </w:tcBorders>
            <w:shd w:val="clear" w:color="000000" w:fill="D9D9D9"/>
            <w:noWrap/>
            <w:vAlign w:val="center"/>
            <w:hideMark/>
          </w:tcPr>
          <w:p w14:paraId="6128657B"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280" w:type="dxa"/>
            <w:tcBorders>
              <w:top w:val="nil"/>
              <w:left w:val="nil"/>
              <w:bottom w:val="single" w:sz="4" w:space="0" w:color="auto"/>
              <w:right w:val="single" w:sz="4" w:space="0" w:color="auto"/>
            </w:tcBorders>
            <w:shd w:val="clear" w:color="000000" w:fill="D9D9D9"/>
            <w:noWrap/>
            <w:vAlign w:val="center"/>
            <w:hideMark/>
          </w:tcPr>
          <w:p w14:paraId="65C9F7CC"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794" w:type="dxa"/>
            <w:tcBorders>
              <w:top w:val="nil"/>
              <w:left w:val="nil"/>
              <w:bottom w:val="single" w:sz="4" w:space="0" w:color="auto"/>
              <w:right w:val="single" w:sz="4" w:space="0" w:color="auto"/>
            </w:tcBorders>
            <w:shd w:val="clear" w:color="000000" w:fill="D9D9D9"/>
            <w:noWrap/>
            <w:vAlign w:val="center"/>
            <w:hideMark/>
          </w:tcPr>
          <w:p w14:paraId="10343E54"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r w:rsidRPr="005360FE">
              <w:rPr>
                <w:rFonts w:ascii="GHEA Grapalat" w:hAnsi="GHEA Grapalat" w:cs="Calibri"/>
                <w:b/>
                <w:bCs/>
                <w:color w:val="000000"/>
                <w:lang w:val="ru-RU" w:eastAsia="ru-RU"/>
              </w:rPr>
              <w:t>159547.8</w:t>
            </w:r>
          </w:p>
        </w:tc>
      </w:tr>
      <w:tr w:rsidR="005360FE" w:rsidRPr="005360FE" w14:paraId="48675C2C" w14:textId="77777777" w:rsidTr="00BE696C">
        <w:trPr>
          <w:trHeight w:val="37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3A6968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000000" w:fill="D9D9D9"/>
            <w:vAlign w:val="center"/>
            <w:hideMark/>
          </w:tcPr>
          <w:p w14:paraId="68EA959B" w14:textId="77777777" w:rsidR="005360FE" w:rsidRPr="005360FE" w:rsidRDefault="005360FE" w:rsidP="005360FE">
            <w:pPr>
              <w:autoSpaceDE w:val="0"/>
              <w:autoSpaceDN w:val="0"/>
              <w:adjustRightInd w:val="0"/>
              <w:jc w:val="center"/>
              <w:rPr>
                <w:rFonts w:ascii="GHEA Grapalat" w:hAnsi="GHEA Grapalat" w:cs="Calibri"/>
                <w:b/>
                <w:bCs/>
                <w:color w:val="000000"/>
                <w:sz w:val="28"/>
                <w:szCs w:val="28"/>
                <w:lang w:val="ru-RU" w:eastAsia="ru-RU"/>
              </w:rPr>
            </w:pPr>
            <w:r w:rsidRPr="005360FE">
              <w:rPr>
                <w:rFonts w:ascii="GHEA Grapalat" w:hAnsi="GHEA Grapalat" w:cs="Calibri"/>
                <w:b/>
                <w:bCs/>
                <w:color w:val="000000"/>
                <w:sz w:val="28"/>
                <w:szCs w:val="28"/>
                <w:lang w:val="ru-RU" w:eastAsia="ru-RU"/>
              </w:rPr>
              <w:t>Վերանորոգման աշխատանքներ</w:t>
            </w:r>
          </w:p>
        </w:tc>
        <w:tc>
          <w:tcPr>
            <w:tcW w:w="1183" w:type="dxa"/>
            <w:tcBorders>
              <w:top w:val="nil"/>
              <w:left w:val="nil"/>
              <w:bottom w:val="single" w:sz="4" w:space="0" w:color="auto"/>
              <w:right w:val="single" w:sz="4" w:space="0" w:color="auto"/>
            </w:tcBorders>
            <w:shd w:val="clear" w:color="auto" w:fill="auto"/>
            <w:vAlign w:val="center"/>
            <w:hideMark/>
          </w:tcPr>
          <w:p w14:paraId="0A7A5B37"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143" w:type="dxa"/>
            <w:tcBorders>
              <w:top w:val="nil"/>
              <w:left w:val="nil"/>
              <w:bottom w:val="single" w:sz="4" w:space="0" w:color="auto"/>
              <w:right w:val="single" w:sz="4" w:space="0" w:color="auto"/>
            </w:tcBorders>
            <w:shd w:val="clear" w:color="auto" w:fill="auto"/>
            <w:vAlign w:val="center"/>
            <w:hideMark/>
          </w:tcPr>
          <w:p w14:paraId="130A02C8"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280" w:type="dxa"/>
            <w:tcBorders>
              <w:top w:val="nil"/>
              <w:left w:val="nil"/>
              <w:bottom w:val="single" w:sz="4" w:space="0" w:color="auto"/>
              <w:right w:val="single" w:sz="4" w:space="0" w:color="auto"/>
            </w:tcBorders>
            <w:shd w:val="clear" w:color="auto" w:fill="auto"/>
            <w:vAlign w:val="center"/>
            <w:hideMark/>
          </w:tcPr>
          <w:p w14:paraId="0219762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tcBorders>
              <w:top w:val="nil"/>
              <w:left w:val="nil"/>
              <w:bottom w:val="single" w:sz="4" w:space="0" w:color="auto"/>
              <w:right w:val="single" w:sz="4" w:space="0" w:color="auto"/>
            </w:tcBorders>
            <w:shd w:val="clear" w:color="auto" w:fill="auto"/>
            <w:noWrap/>
            <w:vAlign w:val="center"/>
            <w:hideMark/>
          </w:tcPr>
          <w:p w14:paraId="25D71C5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6BBED76F"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047ECA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4840" w:type="dxa"/>
            <w:tcBorders>
              <w:top w:val="nil"/>
              <w:left w:val="nil"/>
              <w:bottom w:val="single" w:sz="4" w:space="0" w:color="auto"/>
              <w:right w:val="single" w:sz="4" w:space="0" w:color="auto"/>
            </w:tcBorders>
            <w:shd w:val="clear" w:color="auto" w:fill="auto"/>
            <w:noWrap/>
            <w:vAlign w:val="center"/>
            <w:hideMark/>
          </w:tcPr>
          <w:p w14:paraId="224EDFB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Պատի սվաղում գիպսոնիտե շաղախով</w:t>
            </w:r>
          </w:p>
        </w:tc>
        <w:tc>
          <w:tcPr>
            <w:tcW w:w="1183" w:type="dxa"/>
            <w:tcBorders>
              <w:top w:val="nil"/>
              <w:left w:val="nil"/>
              <w:bottom w:val="single" w:sz="4" w:space="0" w:color="auto"/>
              <w:right w:val="single" w:sz="4" w:space="0" w:color="auto"/>
            </w:tcBorders>
            <w:shd w:val="clear" w:color="auto" w:fill="auto"/>
            <w:noWrap/>
            <w:vAlign w:val="center"/>
            <w:hideMark/>
          </w:tcPr>
          <w:p w14:paraId="46E964E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noWrap/>
            <w:vAlign w:val="center"/>
            <w:hideMark/>
          </w:tcPr>
          <w:p w14:paraId="02D070D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21</w:t>
            </w:r>
          </w:p>
        </w:tc>
        <w:tc>
          <w:tcPr>
            <w:tcW w:w="1280" w:type="dxa"/>
            <w:tcBorders>
              <w:top w:val="nil"/>
              <w:left w:val="nil"/>
              <w:bottom w:val="single" w:sz="4" w:space="0" w:color="auto"/>
              <w:right w:val="single" w:sz="4" w:space="0" w:color="auto"/>
            </w:tcBorders>
            <w:shd w:val="clear" w:color="auto" w:fill="auto"/>
            <w:vAlign w:val="center"/>
            <w:hideMark/>
          </w:tcPr>
          <w:p w14:paraId="1186E00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2220</w:t>
            </w:r>
          </w:p>
        </w:tc>
        <w:tc>
          <w:tcPr>
            <w:tcW w:w="1794" w:type="dxa"/>
            <w:tcBorders>
              <w:top w:val="nil"/>
              <w:left w:val="nil"/>
              <w:bottom w:val="single" w:sz="4" w:space="0" w:color="auto"/>
              <w:right w:val="single" w:sz="4" w:space="0" w:color="auto"/>
            </w:tcBorders>
            <w:shd w:val="clear" w:color="auto" w:fill="auto"/>
            <w:noWrap/>
            <w:vAlign w:val="center"/>
            <w:hideMark/>
          </w:tcPr>
          <w:p w14:paraId="7E4D04D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46620</w:t>
            </w:r>
          </w:p>
        </w:tc>
      </w:tr>
      <w:tr w:rsidR="005360FE" w:rsidRPr="005360FE" w14:paraId="62EF6990"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135BB3F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w:t>
            </w:r>
          </w:p>
        </w:tc>
        <w:tc>
          <w:tcPr>
            <w:tcW w:w="4840" w:type="dxa"/>
            <w:tcBorders>
              <w:top w:val="nil"/>
              <w:left w:val="nil"/>
              <w:bottom w:val="single" w:sz="4" w:space="0" w:color="auto"/>
              <w:right w:val="single" w:sz="4" w:space="0" w:color="auto"/>
            </w:tcBorders>
            <w:shd w:val="clear" w:color="auto" w:fill="auto"/>
            <w:noWrap/>
            <w:vAlign w:val="center"/>
            <w:hideMark/>
          </w:tcPr>
          <w:p w14:paraId="4012C65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Պատերի ծեփամածկում  բարձրորակ ներկում</w:t>
            </w:r>
          </w:p>
        </w:tc>
        <w:tc>
          <w:tcPr>
            <w:tcW w:w="1183" w:type="dxa"/>
            <w:tcBorders>
              <w:top w:val="nil"/>
              <w:left w:val="nil"/>
              <w:bottom w:val="single" w:sz="4" w:space="0" w:color="auto"/>
              <w:right w:val="single" w:sz="4" w:space="0" w:color="auto"/>
            </w:tcBorders>
            <w:shd w:val="clear" w:color="auto" w:fill="auto"/>
            <w:noWrap/>
            <w:vAlign w:val="center"/>
            <w:hideMark/>
          </w:tcPr>
          <w:p w14:paraId="2B4FF4B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noWrap/>
            <w:vAlign w:val="center"/>
            <w:hideMark/>
          </w:tcPr>
          <w:p w14:paraId="356CB72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55.9</w:t>
            </w:r>
          </w:p>
        </w:tc>
        <w:tc>
          <w:tcPr>
            <w:tcW w:w="1280" w:type="dxa"/>
            <w:tcBorders>
              <w:top w:val="nil"/>
              <w:left w:val="nil"/>
              <w:bottom w:val="single" w:sz="4" w:space="0" w:color="auto"/>
              <w:right w:val="single" w:sz="4" w:space="0" w:color="auto"/>
            </w:tcBorders>
            <w:shd w:val="clear" w:color="auto" w:fill="auto"/>
            <w:vAlign w:val="center"/>
            <w:hideMark/>
          </w:tcPr>
          <w:p w14:paraId="26BBFBE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1440</w:t>
            </w:r>
          </w:p>
        </w:tc>
        <w:tc>
          <w:tcPr>
            <w:tcW w:w="1794" w:type="dxa"/>
            <w:tcBorders>
              <w:top w:val="nil"/>
              <w:left w:val="nil"/>
              <w:bottom w:val="single" w:sz="4" w:space="0" w:color="auto"/>
              <w:right w:val="single" w:sz="4" w:space="0" w:color="auto"/>
            </w:tcBorders>
            <w:shd w:val="clear" w:color="auto" w:fill="auto"/>
            <w:noWrap/>
            <w:vAlign w:val="center"/>
            <w:hideMark/>
          </w:tcPr>
          <w:p w14:paraId="14BAF25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80496</w:t>
            </w:r>
          </w:p>
        </w:tc>
      </w:tr>
      <w:tr w:rsidR="005360FE" w:rsidRPr="005360FE" w14:paraId="1A65AB22"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15B1AC7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w:t>
            </w:r>
          </w:p>
        </w:tc>
        <w:tc>
          <w:tcPr>
            <w:tcW w:w="4840" w:type="dxa"/>
            <w:tcBorders>
              <w:top w:val="nil"/>
              <w:left w:val="nil"/>
              <w:bottom w:val="single" w:sz="4" w:space="0" w:color="auto"/>
              <w:right w:val="single" w:sz="4" w:space="0" w:color="auto"/>
            </w:tcBorders>
            <w:shd w:val="clear" w:color="auto" w:fill="auto"/>
            <w:noWrap/>
            <w:vAlign w:val="center"/>
            <w:hideMark/>
          </w:tcPr>
          <w:p w14:paraId="5C32A52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շեփերի ծեփամածկում  բարձրորակ ներկում</w:t>
            </w:r>
          </w:p>
        </w:tc>
        <w:tc>
          <w:tcPr>
            <w:tcW w:w="1183" w:type="dxa"/>
            <w:tcBorders>
              <w:top w:val="nil"/>
              <w:left w:val="nil"/>
              <w:bottom w:val="single" w:sz="4" w:space="0" w:color="auto"/>
              <w:right w:val="single" w:sz="4" w:space="0" w:color="auto"/>
            </w:tcBorders>
            <w:shd w:val="clear" w:color="auto" w:fill="auto"/>
            <w:noWrap/>
            <w:vAlign w:val="center"/>
            <w:hideMark/>
          </w:tcPr>
          <w:p w14:paraId="1DF5B08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գմ</w:t>
            </w:r>
          </w:p>
        </w:tc>
        <w:tc>
          <w:tcPr>
            <w:tcW w:w="1143" w:type="dxa"/>
            <w:tcBorders>
              <w:top w:val="nil"/>
              <w:left w:val="nil"/>
              <w:bottom w:val="single" w:sz="4" w:space="0" w:color="auto"/>
              <w:right w:val="single" w:sz="4" w:space="0" w:color="auto"/>
            </w:tcBorders>
            <w:shd w:val="clear" w:color="auto" w:fill="auto"/>
            <w:noWrap/>
            <w:vAlign w:val="center"/>
            <w:hideMark/>
          </w:tcPr>
          <w:p w14:paraId="758277E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9.8</w:t>
            </w:r>
          </w:p>
        </w:tc>
        <w:tc>
          <w:tcPr>
            <w:tcW w:w="1280" w:type="dxa"/>
            <w:tcBorders>
              <w:top w:val="nil"/>
              <w:left w:val="nil"/>
              <w:bottom w:val="single" w:sz="4" w:space="0" w:color="auto"/>
              <w:right w:val="single" w:sz="4" w:space="0" w:color="auto"/>
            </w:tcBorders>
            <w:shd w:val="clear" w:color="auto" w:fill="auto"/>
            <w:vAlign w:val="center"/>
            <w:hideMark/>
          </w:tcPr>
          <w:p w14:paraId="293E7D4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1440</w:t>
            </w:r>
          </w:p>
        </w:tc>
        <w:tc>
          <w:tcPr>
            <w:tcW w:w="1794" w:type="dxa"/>
            <w:tcBorders>
              <w:top w:val="nil"/>
              <w:left w:val="nil"/>
              <w:bottom w:val="single" w:sz="4" w:space="0" w:color="auto"/>
              <w:right w:val="single" w:sz="4" w:space="0" w:color="auto"/>
            </w:tcBorders>
            <w:shd w:val="clear" w:color="auto" w:fill="auto"/>
            <w:noWrap/>
            <w:vAlign w:val="center"/>
            <w:hideMark/>
          </w:tcPr>
          <w:p w14:paraId="5D582A8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14112</w:t>
            </w:r>
          </w:p>
        </w:tc>
      </w:tr>
      <w:tr w:rsidR="005360FE" w:rsidRPr="005360FE" w14:paraId="049C21DB" w14:textId="77777777" w:rsidTr="00BE696C">
        <w:trPr>
          <w:trHeight w:val="27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963028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w:t>
            </w:r>
          </w:p>
        </w:tc>
        <w:tc>
          <w:tcPr>
            <w:tcW w:w="4840" w:type="dxa"/>
            <w:tcBorders>
              <w:top w:val="nil"/>
              <w:left w:val="nil"/>
              <w:bottom w:val="single" w:sz="4" w:space="0" w:color="auto"/>
              <w:right w:val="single" w:sz="4" w:space="0" w:color="auto"/>
            </w:tcBorders>
            <w:shd w:val="clear" w:color="auto" w:fill="auto"/>
            <w:vAlign w:val="center"/>
            <w:hideMark/>
          </w:tcPr>
          <w:p w14:paraId="7663EFD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Առաստաղի ծեփամածկում  բարձրորակ ներկում</w:t>
            </w:r>
          </w:p>
        </w:tc>
        <w:tc>
          <w:tcPr>
            <w:tcW w:w="1183" w:type="dxa"/>
            <w:tcBorders>
              <w:top w:val="nil"/>
              <w:left w:val="nil"/>
              <w:bottom w:val="single" w:sz="4" w:space="0" w:color="auto"/>
              <w:right w:val="single" w:sz="4" w:space="0" w:color="auto"/>
            </w:tcBorders>
            <w:shd w:val="clear" w:color="auto" w:fill="auto"/>
            <w:noWrap/>
            <w:vAlign w:val="center"/>
            <w:hideMark/>
          </w:tcPr>
          <w:p w14:paraId="72F426C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noWrap/>
            <w:vAlign w:val="center"/>
            <w:hideMark/>
          </w:tcPr>
          <w:p w14:paraId="1B8071E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14.18</w:t>
            </w:r>
          </w:p>
        </w:tc>
        <w:tc>
          <w:tcPr>
            <w:tcW w:w="1280" w:type="dxa"/>
            <w:tcBorders>
              <w:top w:val="nil"/>
              <w:left w:val="nil"/>
              <w:bottom w:val="single" w:sz="4" w:space="0" w:color="auto"/>
              <w:right w:val="single" w:sz="4" w:space="0" w:color="auto"/>
            </w:tcBorders>
            <w:shd w:val="clear" w:color="auto" w:fill="auto"/>
            <w:vAlign w:val="center"/>
            <w:hideMark/>
          </w:tcPr>
          <w:p w14:paraId="299E0A5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3600</w:t>
            </w:r>
          </w:p>
        </w:tc>
        <w:tc>
          <w:tcPr>
            <w:tcW w:w="1794" w:type="dxa"/>
            <w:tcBorders>
              <w:top w:val="nil"/>
              <w:left w:val="nil"/>
              <w:bottom w:val="single" w:sz="4" w:space="0" w:color="auto"/>
              <w:right w:val="single" w:sz="4" w:space="0" w:color="auto"/>
            </w:tcBorders>
            <w:shd w:val="clear" w:color="auto" w:fill="auto"/>
            <w:noWrap/>
            <w:vAlign w:val="center"/>
            <w:hideMark/>
          </w:tcPr>
          <w:p w14:paraId="2EFEEB7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51048</w:t>
            </w:r>
          </w:p>
        </w:tc>
      </w:tr>
      <w:tr w:rsidR="005360FE" w:rsidRPr="005360FE" w14:paraId="3CE2EDE6" w14:textId="77777777" w:rsidTr="00BE696C">
        <w:trPr>
          <w:trHeight w:val="37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74CB781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w:t>
            </w:r>
          </w:p>
        </w:tc>
        <w:tc>
          <w:tcPr>
            <w:tcW w:w="4840" w:type="dxa"/>
            <w:tcBorders>
              <w:top w:val="nil"/>
              <w:left w:val="nil"/>
              <w:bottom w:val="single" w:sz="4" w:space="0" w:color="auto"/>
              <w:right w:val="single" w:sz="4" w:space="0" w:color="auto"/>
            </w:tcBorders>
            <w:shd w:val="clear" w:color="auto" w:fill="auto"/>
            <w:vAlign w:val="center"/>
            <w:hideMark/>
          </w:tcPr>
          <w:p w14:paraId="3CCA162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Հատակների ցեմենտ ավազե սվաղ</w:t>
            </w:r>
          </w:p>
        </w:tc>
        <w:tc>
          <w:tcPr>
            <w:tcW w:w="1183" w:type="dxa"/>
            <w:tcBorders>
              <w:top w:val="nil"/>
              <w:left w:val="nil"/>
              <w:bottom w:val="single" w:sz="4" w:space="0" w:color="auto"/>
              <w:right w:val="single" w:sz="4" w:space="0" w:color="auto"/>
            </w:tcBorders>
            <w:shd w:val="clear" w:color="auto" w:fill="auto"/>
            <w:vAlign w:val="center"/>
            <w:hideMark/>
          </w:tcPr>
          <w:p w14:paraId="2FC0478F" w14:textId="77777777" w:rsidR="005360FE" w:rsidRPr="005360FE" w:rsidRDefault="005360FE" w:rsidP="005360FE">
            <w:pPr>
              <w:autoSpaceDE w:val="0"/>
              <w:autoSpaceDN w:val="0"/>
              <w:adjustRightInd w:val="0"/>
              <w:jc w:val="center"/>
              <w:rPr>
                <w:rFonts w:ascii="GHEA Grapalat" w:hAnsi="GHEA Grapalat" w:cs="Calibri"/>
                <w:color w:val="000000"/>
                <w:sz w:val="20"/>
                <w:szCs w:val="20"/>
                <w:lang w:val="ru-RU" w:eastAsia="ru-RU"/>
              </w:rPr>
            </w:pPr>
            <w:r w:rsidRPr="005360FE">
              <w:rPr>
                <w:rFonts w:ascii="GHEA Grapalat" w:hAnsi="GHEA Grapalat" w:cs="Calibri"/>
                <w:color w:val="000000"/>
                <w:sz w:val="20"/>
                <w:szCs w:val="20"/>
                <w:lang w:val="ru-RU" w:eastAsia="ru-RU"/>
              </w:rPr>
              <w:t>քմ</w:t>
            </w:r>
          </w:p>
        </w:tc>
        <w:tc>
          <w:tcPr>
            <w:tcW w:w="1143" w:type="dxa"/>
            <w:tcBorders>
              <w:top w:val="nil"/>
              <w:left w:val="nil"/>
              <w:bottom w:val="single" w:sz="4" w:space="0" w:color="auto"/>
              <w:right w:val="single" w:sz="4" w:space="0" w:color="auto"/>
            </w:tcBorders>
            <w:shd w:val="clear" w:color="auto" w:fill="auto"/>
            <w:vAlign w:val="center"/>
            <w:hideMark/>
          </w:tcPr>
          <w:p w14:paraId="7E8602AD" w14:textId="77777777" w:rsidR="005360FE" w:rsidRPr="005360FE" w:rsidRDefault="005360FE" w:rsidP="005360FE">
            <w:pPr>
              <w:autoSpaceDE w:val="0"/>
              <w:autoSpaceDN w:val="0"/>
              <w:adjustRightInd w:val="0"/>
              <w:jc w:val="center"/>
              <w:rPr>
                <w:rFonts w:ascii="GHEA Grapalat" w:hAnsi="GHEA Grapalat" w:cs="Calibri"/>
                <w:color w:val="000000"/>
                <w:sz w:val="20"/>
                <w:szCs w:val="20"/>
                <w:lang w:val="ru-RU" w:eastAsia="ru-RU"/>
              </w:rPr>
            </w:pPr>
            <w:r w:rsidRPr="005360FE">
              <w:rPr>
                <w:rFonts w:ascii="GHEA Grapalat" w:hAnsi="GHEA Grapalat" w:cs="Calibri"/>
                <w:color w:val="000000"/>
                <w:sz w:val="20"/>
                <w:szCs w:val="20"/>
                <w:lang w:val="ru-RU" w:eastAsia="ru-RU"/>
              </w:rPr>
              <w:t>14.18</w:t>
            </w:r>
          </w:p>
        </w:tc>
        <w:tc>
          <w:tcPr>
            <w:tcW w:w="1280" w:type="dxa"/>
            <w:tcBorders>
              <w:top w:val="nil"/>
              <w:left w:val="nil"/>
              <w:bottom w:val="single" w:sz="4" w:space="0" w:color="auto"/>
              <w:right w:val="single" w:sz="4" w:space="0" w:color="auto"/>
            </w:tcBorders>
            <w:shd w:val="clear" w:color="auto" w:fill="auto"/>
            <w:vAlign w:val="center"/>
            <w:hideMark/>
          </w:tcPr>
          <w:p w14:paraId="76219CD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3600</w:t>
            </w:r>
          </w:p>
        </w:tc>
        <w:tc>
          <w:tcPr>
            <w:tcW w:w="1794" w:type="dxa"/>
            <w:tcBorders>
              <w:top w:val="nil"/>
              <w:left w:val="nil"/>
              <w:bottom w:val="single" w:sz="4" w:space="0" w:color="auto"/>
              <w:right w:val="single" w:sz="4" w:space="0" w:color="auto"/>
            </w:tcBorders>
            <w:shd w:val="clear" w:color="auto" w:fill="auto"/>
            <w:noWrap/>
            <w:vAlign w:val="center"/>
            <w:hideMark/>
          </w:tcPr>
          <w:p w14:paraId="028B811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51048</w:t>
            </w:r>
          </w:p>
        </w:tc>
      </w:tr>
      <w:tr w:rsidR="005360FE" w:rsidRPr="005360FE" w14:paraId="5D55CC5D" w14:textId="77777777" w:rsidTr="00BE696C">
        <w:trPr>
          <w:trHeight w:val="84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68CD550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w:t>
            </w:r>
          </w:p>
        </w:tc>
        <w:tc>
          <w:tcPr>
            <w:tcW w:w="4840" w:type="dxa"/>
            <w:tcBorders>
              <w:top w:val="single" w:sz="4" w:space="0" w:color="auto"/>
              <w:left w:val="nil"/>
              <w:bottom w:val="single" w:sz="4" w:space="0" w:color="auto"/>
              <w:right w:val="single" w:sz="4" w:space="0" w:color="auto"/>
            </w:tcBorders>
            <w:shd w:val="clear" w:color="auto" w:fill="auto"/>
            <w:vAlign w:val="center"/>
            <w:hideMark/>
          </w:tcPr>
          <w:p w14:paraId="2844523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Հատակների  կառուցում որակյալ պրեսգրանիտե չսահող սալիկներով (գույնը,չափսերը համաձայնեցնել պատվիրատուի հետ)</w:t>
            </w:r>
          </w:p>
        </w:tc>
        <w:tc>
          <w:tcPr>
            <w:tcW w:w="1183" w:type="dxa"/>
            <w:tcBorders>
              <w:top w:val="single" w:sz="4" w:space="0" w:color="auto"/>
              <w:left w:val="nil"/>
              <w:bottom w:val="single" w:sz="4" w:space="0" w:color="auto"/>
              <w:right w:val="single" w:sz="4" w:space="0" w:color="auto"/>
            </w:tcBorders>
            <w:shd w:val="clear" w:color="auto" w:fill="auto"/>
            <w:noWrap/>
            <w:vAlign w:val="center"/>
            <w:hideMark/>
          </w:tcPr>
          <w:p w14:paraId="60133CA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single" w:sz="4" w:space="0" w:color="auto"/>
              <w:left w:val="nil"/>
              <w:bottom w:val="single" w:sz="4" w:space="0" w:color="auto"/>
              <w:right w:val="single" w:sz="4" w:space="0" w:color="auto"/>
            </w:tcBorders>
            <w:shd w:val="clear" w:color="auto" w:fill="auto"/>
            <w:noWrap/>
            <w:vAlign w:val="center"/>
            <w:hideMark/>
          </w:tcPr>
          <w:p w14:paraId="5D09EA3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14.18</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606B383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29600</w:t>
            </w:r>
          </w:p>
        </w:tc>
        <w:tc>
          <w:tcPr>
            <w:tcW w:w="1794" w:type="dxa"/>
            <w:tcBorders>
              <w:top w:val="single" w:sz="4" w:space="0" w:color="auto"/>
              <w:left w:val="nil"/>
              <w:bottom w:val="single" w:sz="4" w:space="0" w:color="auto"/>
              <w:right w:val="single" w:sz="4" w:space="0" w:color="auto"/>
            </w:tcBorders>
            <w:shd w:val="clear" w:color="auto" w:fill="auto"/>
            <w:noWrap/>
            <w:vAlign w:val="center"/>
            <w:hideMark/>
          </w:tcPr>
          <w:p w14:paraId="0C596A7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419728</w:t>
            </w:r>
          </w:p>
        </w:tc>
      </w:tr>
      <w:tr w:rsidR="005360FE" w:rsidRPr="005360FE" w14:paraId="6221531F" w14:textId="77777777" w:rsidTr="00BE696C">
        <w:trPr>
          <w:trHeight w:val="60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3F8DFF0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7</w:t>
            </w:r>
          </w:p>
        </w:tc>
        <w:tc>
          <w:tcPr>
            <w:tcW w:w="4840" w:type="dxa"/>
            <w:tcBorders>
              <w:top w:val="nil"/>
              <w:left w:val="nil"/>
              <w:bottom w:val="single" w:sz="4" w:space="0" w:color="auto"/>
              <w:right w:val="single" w:sz="4" w:space="0" w:color="auto"/>
            </w:tcBorders>
            <w:shd w:val="clear" w:color="auto" w:fill="auto"/>
            <w:vAlign w:val="center"/>
            <w:hideMark/>
          </w:tcPr>
          <w:p w14:paraId="457D70F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Շրիշակների իրականացում պրեսգրանիտի   սալիկներով h=100մմ</w:t>
            </w:r>
          </w:p>
        </w:tc>
        <w:tc>
          <w:tcPr>
            <w:tcW w:w="1183" w:type="dxa"/>
            <w:tcBorders>
              <w:top w:val="nil"/>
              <w:left w:val="nil"/>
              <w:bottom w:val="single" w:sz="4" w:space="0" w:color="auto"/>
              <w:right w:val="single" w:sz="4" w:space="0" w:color="auto"/>
            </w:tcBorders>
            <w:shd w:val="clear" w:color="auto" w:fill="auto"/>
            <w:noWrap/>
            <w:vAlign w:val="center"/>
            <w:hideMark/>
          </w:tcPr>
          <w:p w14:paraId="7863306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w:t>
            </w:r>
          </w:p>
        </w:tc>
        <w:tc>
          <w:tcPr>
            <w:tcW w:w="1143" w:type="dxa"/>
            <w:tcBorders>
              <w:top w:val="nil"/>
              <w:left w:val="nil"/>
              <w:bottom w:val="single" w:sz="4" w:space="0" w:color="auto"/>
              <w:right w:val="single" w:sz="4" w:space="0" w:color="auto"/>
            </w:tcBorders>
            <w:shd w:val="clear" w:color="auto" w:fill="auto"/>
            <w:noWrap/>
            <w:vAlign w:val="center"/>
            <w:hideMark/>
          </w:tcPr>
          <w:p w14:paraId="1045EC7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20.66</w:t>
            </w:r>
          </w:p>
        </w:tc>
        <w:tc>
          <w:tcPr>
            <w:tcW w:w="1280" w:type="dxa"/>
            <w:tcBorders>
              <w:top w:val="nil"/>
              <w:left w:val="nil"/>
              <w:bottom w:val="single" w:sz="4" w:space="0" w:color="auto"/>
              <w:right w:val="single" w:sz="4" w:space="0" w:color="auto"/>
            </w:tcBorders>
            <w:shd w:val="clear" w:color="auto" w:fill="auto"/>
            <w:vAlign w:val="center"/>
            <w:hideMark/>
          </w:tcPr>
          <w:p w14:paraId="658D587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2960</w:t>
            </w:r>
          </w:p>
        </w:tc>
        <w:tc>
          <w:tcPr>
            <w:tcW w:w="1794" w:type="dxa"/>
            <w:tcBorders>
              <w:top w:val="nil"/>
              <w:left w:val="nil"/>
              <w:bottom w:val="single" w:sz="4" w:space="0" w:color="auto"/>
              <w:right w:val="single" w:sz="4" w:space="0" w:color="auto"/>
            </w:tcBorders>
            <w:shd w:val="clear" w:color="auto" w:fill="auto"/>
            <w:noWrap/>
            <w:vAlign w:val="center"/>
            <w:hideMark/>
          </w:tcPr>
          <w:p w14:paraId="7A88834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61153.6</w:t>
            </w:r>
          </w:p>
        </w:tc>
      </w:tr>
      <w:tr w:rsidR="005360FE" w:rsidRPr="005360FE" w14:paraId="632AF6B7"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337EB0B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8</w:t>
            </w:r>
          </w:p>
        </w:tc>
        <w:tc>
          <w:tcPr>
            <w:tcW w:w="4840" w:type="dxa"/>
            <w:tcBorders>
              <w:top w:val="nil"/>
              <w:left w:val="nil"/>
              <w:bottom w:val="single" w:sz="4" w:space="0" w:color="auto"/>
              <w:right w:val="single" w:sz="4" w:space="0" w:color="auto"/>
            </w:tcBorders>
            <w:shd w:val="clear" w:color="auto" w:fill="auto"/>
            <w:noWrap/>
            <w:vAlign w:val="center"/>
            <w:hideMark/>
          </w:tcPr>
          <w:p w14:paraId="1E4F32C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Անջատիչ մեկստեղանի</w:t>
            </w:r>
          </w:p>
        </w:tc>
        <w:tc>
          <w:tcPr>
            <w:tcW w:w="1183" w:type="dxa"/>
            <w:tcBorders>
              <w:top w:val="nil"/>
              <w:left w:val="nil"/>
              <w:bottom w:val="single" w:sz="4" w:space="0" w:color="auto"/>
              <w:right w:val="single" w:sz="4" w:space="0" w:color="auto"/>
            </w:tcBorders>
            <w:shd w:val="clear" w:color="auto" w:fill="auto"/>
            <w:noWrap/>
            <w:vAlign w:val="center"/>
            <w:hideMark/>
          </w:tcPr>
          <w:p w14:paraId="5F5AE5C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143" w:type="dxa"/>
            <w:tcBorders>
              <w:top w:val="nil"/>
              <w:left w:val="nil"/>
              <w:bottom w:val="single" w:sz="4" w:space="0" w:color="auto"/>
              <w:right w:val="single" w:sz="4" w:space="0" w:color="auto"/>
            </w:tcBorders>
            <w:shd w:val="clear" w:color="auto" w:fill="auto"/>
            <w:noWrap/>
            <w:vAlign w:val="center"/>
            <w:hideMark/>
          </w:tcPr>
          <w:p w14:paraId="3D2D46E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1280" w:type="dxa"/>
            <w:tcBorders>
              <w:top w:val="nil"/>
              <w:left w:val="nil"/>
              <w:bottom w:val="single" w:sz="4" w:space="0" w:color="auto"/>
              <w:right w:val="single" w:sz="4" w:space="0" w:color="auto"/>
            </w:tcBorders>
            <w:shd w:val="clear" w:color="auto" w:fill="auto"/>
            <w:vAlign w:val="center"/>
            <w:hideMark/>
          </w:tcPr>
          <w:p w14:paraId="0D05D65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3000</w:t>
            </w:r>
          </w:p>
        </w:tc>
        <w:tc>
          <w:tcPr>
            <w:tcW w:w="1794" w:type="dxa"/>
            <w:tcBorders>
              <w:top w:val="nil"/>
              <w:left w:val="nil"/>
              <w:bottom w:val="single" w:sz="4" w:space="0" w:color="auto"/>
              <w:right w:val="single" w:sz="4" w:space="0" w:color="auto"/>
            </w:tcBorders>
            <w:shd w:val="clear" w:color="auto" w:fill="auto"/>
            <w:noWrap/>
            <w:vAlign w:val="center"/>
            <w:hideMark/>
          </w:tcPr>
          <w:p w14:paraId="33FBEFC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3000</w:t>
            </w:r>
          </w:p>
        </w:tc>
      </w:tr>
      <w:tr w:rsidR="005360FE" w:rsidRPr="005360FE" w14:paraId="06E658B9"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0247BEA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9</w:t>
            </w:r>
          </w:p>
        </w:tc>
        <w:tc>
          <w:tcPr>
            <w:tcW w:w="4840" w:type="dxa"/>
            <w:tcBorders>
              <w:top w:val="nil"/>
              <w:left w:val="nil"/>
              <w:bottom w:val="single" w:sz="4" w:space="0" w:color="auto"/>
              <w:right w:val="single" w:sz="4" w:space="0" w:color="auto"/>
            </w:tcBorders>
            <w:shd w:val="clear" w:color="auto" w:fill="auto"/>
            <w:noWrap/>
            <w:vAlign w:val="center"/>
            <w:hideMark/>
          </w:tcPr>
          <w:p w14:paraId="1568A21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Էլեկտրական մալուխ 2*1,5մմ</w:t>
            </w:r>
          </w:p>
        </w:tc>
        <w:tc>
          <w:tcPr>
            <w:tcW w:w="1183" w:type="dxa"/>
            <w:tcBorders>
              <w:top w:val="nil"/>
              <w:left w:val="nil"/>
              <w:bottom w:val="single" w:sz="4" w:space="0" w:color="auto"/>
              <w:right w:val="single" w:sz="4" w:space="0" w:color="auto"/>
            </w:tcBorders>
            <w:shd w:val="clear" w:color="auto" w:fill="auto"/>
            <w:noWrap/>
            <w:vAlign w:val="center"/>
            <w:hideMark/>
          </w:tcPr>
          <w:p w14:paraId="6A1E4AE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w:t>
            </w:r>
          </w:p>
        </w:tc>
        <w:tc>
          <w:tcPr>
            <w:tcW w:w="1143" w:type="dxa"/>
            <w:tcBorders>
              <w:top w:val="nil"/>
              <w:left w:val="nil"/>
              <w:bottom w:val="single" w:sz="4" w:space="0" w:color="auto"/>
              <w:right w:val="single" w:sz="4" w:space="0" w:color="auto"/>
            </w:tcBorders>
            <w:shd w:val="clear" w:color="auto" w:fill="auto"/>
            <w:noWrap/>
            <w:vAlign w:val="center"/>
            <w:hideMark/>
          </w:tcPr>
          <w:p w14:paraId="272B8F6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25</w:t>
            </w:r>
          </w:p>
        </w:tc>
        <w:tc>
          <w:tcPr>
            <w:tcW w:w="1280" w:type="dxa"/>
            <w:tcBorders>
              <w:top w:val="nil"/>
              <w:left w:val="nil"/>
              <w:bottom w:val="single" w:sz="4" w:space="0" w:color="auto"/>
              <w:right w:val="single" w:sz="4" w:space="0" w:color="auto"/>
            </w:tcBorders>
            <w:shd w:val="clear" w:color="auto" w:fill="auto"/>
            <w:vAlign w:val="center"/>
            <w:hideMark/>
          </w:tcPr>
          <w:p w14:paraId="4D28367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1380</w:t>
            </w:r>
          </w:p>
        </w:tc>
        <w:tc>
          <w:tcPr>
            <w:tcW w:w="1794" w:type="dxa"/>
            <w:tcBorders>
              <w:top w:val="nil"/>
              <w:left w:val="nil"/>
              <w:bottom w:val="single" w:sz="4" w:space="0" w:color="auto"/>
              <w:right w:val="single" w:sz="4" w:space="0" w:color="auto"/>
            </w:tcBorders>
            <w:shd w:val="clear" w:color="auto" w:fill="auto"/>
            <w:noWrap/>
            <w:vAlign w:val="center"/>
            <w:hideMark/>
          </w:tcPr>
          <w:p w14:paraId="1ABE058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34500</w:t>
            </w:r>
          </w:p>
        </w:tc>
      </w:tr>
      <w:tr w:rsidR="005360FE" w:rsidRPr="005360FE" w14:paraId="67752BD1"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DE6546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10</w:t>
            </w:r>
          </w:p>
        </w:tc>
        <w:tc>
          <w:tcPr>
            <w:tcW w:w="4840" w:type="dxa"/>
            <w:tcBorders>
              <w:top w:val="nil"/>
              <w:left w:val="nil"/>
              <w:bottom w:val="single" w:sz="4" w:space="0" w:color="auto"/>
              <w:right w:val="single" w:sz="4" w:space="0" w:color="auto"/>
            </w:tcBorders>
            <w:shd w:val="clear" w:color="auto" w:fill="auto"/>
            <w:noWrap/>
            <w:vAlign w:val="center"/>
            <w:hideMark/>
          </w:tcPr>
          <w:p w14:paraId="18419B5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մալուխատարների անցկացում</w:t>
            </w:r>
          </w:p>
        </w:tc>
        <w:tc>
          <w:tcPr>
            <w:tcW w:w="1183" w:type="dxa"/>
            <w:tcBorders>
              <w:top w:val="nil"/>
              <w:left w:val="nil"/>
              <w:bottom w:val="single" w:sz="4" w:space="0" w:color="auto"/>
              <w:right w:val="single" w:sz="4" w:space="0" w:color="auto"/>
            </w:tcBorders>
            <w:shd w:val="clear" w:color="auto" w:fill="auto"/>
            <w:noWrap/>
            <w:vAlign w:val="center"/>
            <w:hideMark/>
          </w:tcPr>
          <w:p w14:paraId="27F00B0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w:t>
            </w:r>
          </w:p>
        </w:tc>
        <w:tc>
          <w:tcPr>
            <w:tcW w:w="1143" w:type="dxa"/>
            <w:tcBorders>
              <w:top w:val="nil"/>
              <w:left w:val="nil"/>
              <w:bottom w:val="single" w:sz="4" w:space="0" w:color="auto"/>
              <w:right w:val="single" w:sz="4" w:space="0" w:color="auto"/>
            </w:tcBorders>
            <w:shd w:val="clear" w:color="auto" w:fill="auto"/>
            <w:noWrap/>
            <w:vAlign w:val="center"/>
            <w:hideMark/>
          </w:tcPr>
          <w:p w14:paraId="3EE2EF0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25</w:t>
            </w:r>
          </w:p>
        </w:tc>
        <w:tc>
          <w:tcPr>
            <w:tcW w:w="1280" w:type="dxa"/>
            <w:tcBorders>
              <w:top w:val="nil"/>
              <w:left w:val="nil"/>
              <w:bottom w:val="single" w:sz="4" w:space="0" w:color="auto"/>
              <w:right w:val="single" w:sz="4" w:space="0" w:color="auto"/>
            </w:tcBorders>
            <w:shd w:val="clear" w:color="auto" w:fill="auto"/>
            <w:vAlign w:val="center"/>
            <w:hideMark/>
          </w:tcPr>
          <w:p w14:paraId="22F85B8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300</w:t>
            </w:r>
          </w:p>
        </w:tc>
        <w:tc>
          <w:tcPr>
            <w:tcW w:w="1794" w:type="dxa"/>
            <w:tcBorders>
              <w:top w:val="nil"/>
              <w:left w:val="nil"/>
              <w:bottom w:val="single" w:sz="4" w:space="0" w:color="auto"/>
              <w:right w:val="single" w:sz="4" w:space="0" w:color="auto"/>
            </w:tcBorders>
            <w:shd w:val="clear" w:color="auto" w:fill="auto"/>
            <w:noWrap/>
            <w:vAlign w:val="center"/>
            <w:hideMark/>
          </w:tcPr>
          <w:p w14:paraId="2CDAF85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7500</w:t>
            </w:r>
          </w:p>
        </w:tc>
      </w:tr>
      <w:tr w:rsidR="005360FE" w:rsidRPr="005360FE" w14:paraId="3F8939FD"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151EDC7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lastRenderedPageBreak/>
              <w:t>11</w:t>
            </w:r>
          </w:p>
        </w:tc>
        <w:tc>
          <w:tcPr>
            <w:tcW w:w="4840" w:type="dxa"/>
            <w:tcBorders>
              <w:top w:val="nil"/>
              <w:left w:val="nil"/>
              <w:bottom w:val="single" w:sz="4" w:space="0" w:color="auto"/>
              <w:right w:val="single" w:sz="4" w:space="0" w:color="auto"/>
            </w:tcBorders>
            <w:shd w:val="clear" w:color="auto" w:fill="auto"/>
            <w:noWrap/>
            <w:vAlign w:val="center"/>
            <w:hideMark/>
          </w:tcPr>
          <w:p w14:paraId="5BFBF45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լեդ լուսատուների տեղադրում (120*20) 120вт</w:t>
            </w:r>
          </w:p>
        </w:tc>
        <w:tc>
          <w:tcPr>
            <w:tcW w:w="1183" w:type="dxa"/>
            <w:tcBorders>
              <w:top w:val="nil"/>
              <w:left w:val="nil"/>
              <w:bottom w:val="single" w:sz="4" w:space="0" w:color="auto"/>
              <w:right w:val="single" w:sz="4" w:space="0" w:color="auto"/>
            </w:tcBorders>
            <w:shd w:val="clear" w:color="auto" w:fill="auto"/>
            <w:noWrap/>
            <w:vAlign w:val="center"/>
            <w:hideMark/>
          </w:tcPr>
          <w:p w14:paraId="6BDA12F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143" w:type="dxa"/>
            <w:tcBorders>
              <w:top w:val="nil"/>
              <w:left w:val="nil"/>
              <w:bottom w:val="single" w:sz="4" w:space="0" w:color="auto"/>
              <w:right w:val="single" w:sz="4" w:space="0" w:color="auto"/>
            </w:tcBorders>
            <w:shd w:val="clear" w:color="auto" w:fill="auto"/>
            <w:noWrap/>
            <w:vAlign w:val="center"/>
            <w:hideMark/>
          </w:tcPr>
          <w:p w14:paraId="2816414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w:t>
            </w:r>
          </w:p>
        </w:tc>
        <w:tc>
          <w:tcPr>
            <w:tcW w:w="1280" w:type="dxa"/>
            <w:tcBorders>
              <w:top w:val="nil"/>
              <w:left w:val="nil"/>
              <w:bottom w:val="single" w:sz="4" w:space="0" w:color="auto"/>
              <w:right w:val="single" w:sz="4" w:space="0" w:color="auto"/>
            </w:tcBorders>
            <w:shd w:val="clear" w:color="auto" w:fill="auto"/>
            <w:vAlign w:val="center"/>
            <w:hideMark/>
          </w:tcPr>
          <w:p w14:paraId="78D33FC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14400</w:t>
            </w:r>
          </w:p>
        </w:tc>
        <w:tc>
          <w:tcPr>
            <w:tcW w:w="1794" w:type="dxa"/>
            <w:tcBorders>
              <w:top w:val="nil"/>
              <w:left w:val="nil"/>
              <w:bottom w:val="single" w:sz="4" w:space="0" w:color="auto"/>
              <w:right w:val="single" w:sz="4" w:space="0" w:color="auto"/>
            </w:tcBorders>
            <w:shd w:val="clear" w:color="auto" w:fill="auto"/>
            <w:noWrap/>
            <w:vAlign w:val="center"/>
            <w:hideMark/>
          </w:tcPr>
          <w:p w14:paraId="5B434A6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43200.0</w:t>
            </w:r>
          </w:p>
        </w:tc>
      </w:tr>
      <w:tr w:rsidR="005360FE" w:rsidRPr="005360FE" w14:paraId="4579CB2B" w14:textId="77777777" w:rsidTr="00BE696C">
        <w:trPr>
          <w:trHeight w:val="330"/>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82751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single" w:sz="4" w:space="0" w:color="auto"/>
              <w:left w:val="nil"/>
              <w:bottom w:val="single" w:sz="4" w:space="0" w:color="auto"/>
              <w:right w:val="single" w:sz="4" w:space="0" w:color="auto"/>
            </w:tcBorders>
            <w:shd w:val="clear" w:color="000000" w:fill="D9D9D9"/>
            <w:noWrap/>
            <w:vAlign w:val="center"/>
            <w:hideMark/>
          </w:tcPr>
          <w:p w14:paraId="3DD255C2" w14:textId="77777777" w:rsidR="005360FE" w:rsidRPr="005360FE" w:rsidRDefault="005360FE" w:rsidP="005360FE">
            <w:pPr>
              <w:autoSpaceDE w:val="0"/>
              <w:autoSpaceDN w:val="0"/>
              <w:adjustRightInd w:val="0"/>
              <w:rPr>
                <w:rFonts w:ascii="GHEA Grapalat" w:hAnsi="GHEA Grapalat" w:cs="Calibri"/>
                <w:b/>
                <w:bCs/>
                <w:color w:val="000000"/>
                <w:lang w:val="ru-RU" w:eastAsia="ru-RU"/>
              </w:rPr>
            </w:pPr>
            <w:r w:rsidRPr="005360FE">
              <w:rPr>
                <w:rFonts w:ascii="GHEA Grapalat" w:hAnsi="GHEA Grapalat" w:cs="Calibri"/>
                <w:b/>
                <w:bCs/>
                <w:color w:val="000000"/>
                <w:lang w:val="ru-RU" w:eastAsia="ru-RU"/>
              </w:rPr>
              <w:t>Ընդամենը</w:t>
            </w:r>
          </w:p>
        </w:tc>
        <w:tc>
          <w:tcPr>
            <w:tcW w:w="1183" w:type="dxa"/>
            <w:tcBorders>
              <w:top w:val="single" w:sz="4" w:space="0" w:color="auto"/>
              <w:left w:val="nil"/>
              <w:bottom w:val="single" w:sz="4" w:space="0" w:color="auto"/>
              <w:right w:val="single" w:sz="4" w:space="0" w:color="auto"/>
            </w:tcBorders>
            <w:shd w:val="clear" w:color="000000" w:fill="D9D9D9"/>
            <w:noWrap/>
            <w:vAlign w:val="center"/>
            <w:hideMark/>
          </w:tcPr>
          <w:p w14:paraId="4930D6FB"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143" w:type="dxa"/>
            <w:tcBorders>
              <w:top w:val="single" w:sz="4" w:space="0" w:color="auto"/>
              <w:left w:val="nil"/>
              <w:bottom w:val="single" w:sz="4" w:space="0" w:color="auto"/>
              <w:right w:val="single" w:sz="4" w:space="0" w:color="auto"/>
            </w:tcBorders>
            <w:shd w:val="clear" w:color="000000" w:fill="D9D9D9"/>
            <w:noWrap/>
            <w:vAlign w:val="center"/>
            <w:hideMark/>
          </w:tcPr>
          <w:p w14:paraId="71B43D69"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280" w:type="dxa"/>
            <w:tcBorders>
              <w:top w:val="single" w:sz="4" w:space="0" w:color="auto"/>
              <w:left w:val="nil"/>
              <w:bottom w:val="single" w:sz="4" w:space="0" w:color="auto"/>
              <w:right w:val="single" w:sz="4" w:space="0" w:color="auto"/>
            </w:tcBorders>
            <w:shd w:val="clear" w:color="000000" w:fill="D9D9D9"/>
            <w:noWrap/>
            <w:vAlign w:val="center"/>
            <w:hideMark/>
          </w:tcPr>
          <w:p w14:paraId="2AA4EA5E"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794" w:type="dxa"/>
            <w:tcBorders>
              <w:top w:val="single" w:sz="4" w:space="0" w:color="auto"/>
              <w:left w:val="nil"/>
              <w:bottom w:val="single" w:sz="4" w:space="0" w:color="auto"/>
              <w:right w:val="single" w:sz="4" w:space="0" w:color="auto"/>
            </w:tcBorders>
            <w:shd w:val="clear" w:color="000000" w:fill="D9D9D9"/>
            <w:noWrap/>
            <w:vAlign w:val="center"/>
            <w:hideMark/>
          </w:tcPr>
          <w:p w14:paraId="13BFF07E"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r w:rsidRPr="005360FE">
              <w:rPr>
                <w:rFonts w:ascii="GHEA Grapalat" w:hAnsi="GHEA Grapalat" w:cs="Calibri"/>
                <w:b/>
                <w:bCs/>
                <w:color w:val="000000"/>
                <w:lang w:val="ru-RU" w:eastAsia="ru-RU"/>
              </w:rPr>
              <w:t>812405.6</w:t>
            </w:r>
          </w:p>
        </w:tc>
      </w:tr>
      <w:tr w:rsidR="005360FE" w:rsidRPr="005360FE" w14:paraId="072F4C5E" w14:textId="77777777" w:rsidTr="00BE696C">
        <w:trPr>
          <w:trHeight w:val="37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6C740FB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000000" w:fill="D9D9D9"/>
            <w:noWrap/>
            <w:vAlign w:val="center"/>
            <w:hideMark/>
          </w:tcPr>
          <w:p w14:paraId="3B8B597D" w14:textId="77777777" w:rsidR="005360FE" w:rsidRPr="005360FE" w:rsidRDefault="005360FE" w:rsidP="005360FE">
            <w:pPr>
              <w:autoSpaceDE w:val="0"/>
              <w:autoSpaceDN w:val="0"/>
              <w:adjustRightInd w:val="0"/>
              <w:jc w:val="center"/>
              <w:rPr>
                <w:rFonts w:ascii="GHEA Grapalat" w:hAnsi="GHEA Grapalat" w:cs="Calibri"/>
                <w:b/>
                <w:bCs/>
                <w:color w:val="000000"/>
                <w:sz w:val="28"/>
                <w:szCs w:val="28"/>
                <w:lang w:val="ru-RU" w:eastAsia="ru-RU"/>
              </w:rPr>
            </w:pPr>
            <w:r w:rsidRPr="005360FE">
              <w:rPr>
                <w:rFonts w:ascii="GHEA Grapalat" w:hAnsi="GHEA Grapalat" w:cs="Calibri"/>
                <w:b/>
                <w:bCs/>
                <w:color w:val="000000"/>
                <w:sz w:val="28"/>
                <w:szCs w:val="28"/>
                <w:lang w:val="ru-RU" w:eastAsia="ru-RU"/>
              </w:rPr>
              <w:t>Արխիվային սենյակ 6</w:t>
            </w:r>
          </w:p>
        </w:tc>
        <w:tc>
          <w:tcPr>
            <w:tcW w:w="1183" w:type="dxa"/>
            <w:tcBorders>
              <w:top w:val="nil"/>
              <w:left w:val="single" w:sz="4" w:space="0" w:color="auto"/>
              <w:bottom w:val="single" w:sz="4" w:space="0" w:color="auto"/>
              <w:right w:val="single" w:sz="4" w:space="0" w:color="auto"/>
            </w:tcBorders>
            <w:shd w:val="clear" w:color="auto" w:fill="auto"/>
            <w:noWrap/>
            <w:vAlign w:val="center"/>
            <w:hideMark/>
          </w:tcPr>
          <w:p w14:paraId="6BF4D5DE" w14:textId="77777777" w:rsidR="005360FE" w:rsidRPr="005360FE" w:rsidRDefault="005360FE" w:rsidP="005360FE">
            <w:pPr>
              <w:autoSpaceDE w:val="0"/>
              <w:autoSpaceDN w:val="0"/>
              <w:adjustRightInd w:val="0"/>
              <w:jc w:val="center"/>
              <w:rPr>
                <w:rFonts w:ascii="GHEA Grapalat" w:hAnsi="GHEA Grapalat" w:cs="Calibri"/>
                <w:b/>
                <w:bCs/>
                <w:color w:val="000000"/>
                <w:sz w:val="28"/>
                <w:szCs w:val="28"/>
                <w:lang w:val="ru-RU" w:eastAsia="ru-RU"/>
              </w:rPr>
            </w:pPr>
          </w:p>
        </w:tc>
        <w:tc>
          <w:tcPr>
            <w:tcW w:w="1143" w:type="dxa"/>
            <w:tcBorders>
              <w:top w:val="nil"/>
              <w:left w:val="single" w:sz="4" w:space="0" w:color="auto"/>
              <w:bottom w:val="single" w:sz="4" w:space="0" w:color="auto"/>
              <w:right w:val="single" w:sz="4" w:space="0" w:color="auto"/>
            </w:tcBorders>
            <w:shd w:val="clear" w:color="auto" w:fill="auto"/>
            <w:noWrap/>
            <w:vAlign w:val="center"/>
            <w:hideMark/>
          </w:tcPr>
          <w:p w14:paraId="2ABD8E1A" w14:textId="77777777" w:rsidR="005360FE" w:rsidRPr="005360FE" w:rsidRDefault="005360FE" w:rsidP="005360FE">
            <w:pPr>
              <w:autoSpaceDE w:val="0"/>
              <w:autoSpaceDN w:val="0"/>
              <w:adjustRightInd w:val="0"/>
              <w:jc w:val="center"/>
              <w:rPr>
                <w:rFonts w:ascii="GHEA Grapalat" w:hAnsi="GHEA Grapalat" w:cs="Calibri"/>
                <w:b/>
                <w:bCs/>
                <w:color w:val="000000"/>
                <w:sz w:val="28"/>
                <w:szCs w:val="28"/>
                <w:lang w:val="ru-RU" w:eastAsia="ru-RU"/>
              </w:rPr>
            </w:pPr>
          </w:p>
        </w:tc>
        <w:tc>
          <w:tcPr>
            <w:tcW w:w="1280" w:type="dxa"/>
            <w:tcBorders>
              <w:top w:val="nil"/>
              <w:left w:val="single" w:sz="4" w:space="0" w:color="auto"/>
              <w:bottom w:val="single" w:sz="4" w:space="0" w:color="auto"/>
              <w:right w:val="single" w:sz="4" w:space="0" w:color="auto"/>
            </w:tcBorders>
            <w:shd w:val="clear" w:color="auto" w:fill="auto"/>
            <w:noWrap/>
            <w:vAlign w:val="center"/>
            <w:hideMark/>
          </w:tcPr>
          <w:p w14:paraId="45013703" w14:textId="77777777" w:rsidR="005360FE" w:rsidRPr="005360FE" w:rsidRDefault="005360FE" w:rsidP="005360FE">
            <w:pPr>
              <w:autoSpaceDE w:val="0"/>
              <w:autoSpaceDN w:val="0"/>
              <w:adjustRightInd w:val="0"/>
              <w:jc w:val="center"/>
              <w:rPr>
                <w:rFonts w:ascii="GHEA Grapalat" w:hAnsi="GHEA Grapalat" w:cs="Calibri"/>
                <w:b/>
                <w:bCs/>
                <w:color w:val="000000"/>
                <w:sz w:val="28"/>
                <w:szCs w:val="28"/>
                <w:lang w:val="ru-RU" w:eastAsia="ru-RU"/>
              </w:rPr>
            </w:pPr>
          </w:p>
        </w:tc>
        <w:tc>
          <w:tcPr>
            <w:tcW w:w="1794" w:type="dxa"/>
            <w:tcBorders>
              <w:top w:val="nil"/>
              <w:left w:val="single" w:sz="4" w:space="0" w:color="auto"/>
              <w:bottom w:val="single" w:sz="4" w:space="0" w:color="auto"/>
              <w:right w:val="single" w:sz="4" w:space="0" w:color="auto"/>
            </w:tcBorders>
            <w:shd w:val="clear" w:color="auto" w:fill="auto"/>
            <w:noWrap/>
            <w:vAlign w:val="center"/>
            <w:hideMark/>
          </w:tcPr>
          <w:p w14:paraId="5AA85770" w14:textId="77777777" w:rsidR="005360FE" w:rsidRPr="005360FE" w:rsidRDefault="005360FE" w:rsidP="005360FE">
            <w:pPr>
              <w:autoSpaceDE w:val="0"/>
              <w:autoSpaceDN w:val="0"/>
              <w:adjustRightInd w:val="0"/>
              <w:jc w:val="center"/>
              <w:rPr>
                <w:rFonts w:ascii="GHEA Grapalat" w:hAnsi="GHEA Grapalat" w:cs="Calibri"/>
                <w:b/>
                <w:bCs/>
                <w:color w:val="000000"/>
                <w:sz w:val="28"/>
                <w:szCs w:val="28"/>
                <w:lang w:val="ru-RU" w:eastAsia="ru-RU"/>
              </w:rPr>
            </w:pPr>
          </w:p>
        </w:tc>
      </w:tr>
      <w:tr w:rsidR="005360FE" w:rsidRPr="005360FE" w14:paraId="63B30B25" w14:textId="77777777" w:rsidTr="00BE696C">
        <w:trPr>
          <w:trHeight w:val="300"/>
        </w:trPr>
        <w:tc>
          <w:tcPr>
            <w:tcW w:w="560" w:type="dxa"/>
            <w:vMerge w:val="restart"/>
            <w:tcBorders>
              <w:top w:val="nil"/>
              <w:left w:val="single" w:sz="4" w:space="0" w:color="auto"/>
              <w:bottom w:val="single" w:sz="4" w:space="0" w:color="000000"/>
              <w:right w:val="single" w:sz="4" w:space="0" w:color="auto"/>
            </w:tcBorders>
            <w:shd w:val="clear" w:color="auto" w:fill="auto"/>
            <w:vAlign w:val="center"/>
            <w:hideMark/>
          </w:tcPr>
          <w:p w14:paraId="3C915C1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4840" w:type="dxa"/>
            <w:tcBorders>
              <w:top w:val="nil"/>
              <w:left w:val="nil"/>
              <w:bottom w:val="single" w:sz="4" w:space="0" w:color="auto"/>
              <w:right w:val="single" w:sz="4" w:space="0" w:color="auto"/>
            </w:tcBorders>
            <w:shd w:val="clear" w:color="auto" w:fill="auto"/>
            <w:vAlign w:val="center"/>
            <w:hideMark/>
          </w:tcPr>
          <w:p w14:paraId="2F876D3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Դարակաշար 2,15*5,70*0,35 մ՝</w:t>
            </w:r>
          </w:p>
        </w:tc>
        <w:tc>
          <w:tcPr>
            <w:tcW w:w="1183" w:type="dxa"/>
            <w:vMerge w:val="restart"/>
            <w:tcBorders>
              <w:top w:val="nil"/>
              <w:left w:val="single" w:sz="4" w:space="0" w:color="auto"/>
              <w:bottom w:val="single" w:sz="4" w:space="0" w:color="auto"/>
              <w:right w:val="single" w:sz="4" w:space="0" w:color="auto"/>
            </w:tcBorders>
            <w:shd w:val="clear" w:color="auto" w:fill="auto"/>
            <w:vAlign w:val="center"/>
            <w:hideMark/>
          </w:tcPr>
          <w:p w14:paraId="7975EF6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143" w:type="dxa"/>
            <w:vMerge w:val="restart"/>
            <w:tcBorders>
              <w:top w:val="nil"/>
              <w:left w:val="single" w:sz="4" w:space="0" w:color="auto"/>
              <w:bottom w:val="single" w:sz="4" w:space="0" w:color="auto"/>
              <w:right w:val="single" w:sz="4" w:space="0" w:color="auto"/>
            </w:tcBorders>
            <w:shd w:val="clear" w:color="auto" w:fill="auto"/>
            <w:vAlign w:val="center"/>
            <w:hideMark/>
          </w:tcPr>
          <w:p w14:paraId="3C6D6DF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1280" w:type="dxa"/>
            <w:vMerge w:val="restart"/>
            <w:tcBorders>
              <w:top w:val="nil"/>
              <w:left w:val="single" w:sz="4" w:space="0" w:color="auto"/>
              <w:bottom w:val="single" w:sz="4" w:space="0" w:color="auto"/>
              <w:right w:val="single" w:sz="4" w:space="0" w:color="auto"/>
            </w:tcBorders>
            <w:shd w:val="clear" w:color="auto" w:fill="auto"/>
            <w:vAlign w:val="center"/>
            <w:hideMark/>
          </w:tcPr>
          <w:p w14:paraId="4D20CE8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560880</w:t>
            </w:r>
          </w:p>
        </w:tc>
        <w:tc>
          <w:tcPr>
            <w:tcW w:w="1794" w:type="dxa"/>
            <w:vMerge w:val="restart"/>
            <w:tcBorders>
              <w:top w:val="nil"/>
              <w:left w:val="single" w:sz="4" w:space="0" w:color="auto"/>
              <w:bottom w:val="single" w:sz="4" w:space="0" w:color="000000"/>
              <w:right w:val="single" w:sz="4" w:space="0" w:color="auto"/>
            </w:tcBorders>
            <w:shd w:val="clear" w:color="auto" w:fill="auto"/>
            <w:vAlign w:val="center"/>
            <w:hideMark/>
          </w:tcPr>
          <w:p w14:paraId="7EA038E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560880</w:t>
            </w:r>
          </w:p>
        </w:tc>
      </w:tr>
      <w:tr w:rsidR="005360FE" w:rsidRPr="005360FE" w14:paraId="12384020" w14:textId="77777777" w:rsidTr="00BE696C">
        <w:trPr>
          <w:trHeight w:val="300"/>
        </w:trPr>
        <w:tc>
          <w:tcPr>
            <w:tcW w:w="560" w:type="dxa"/>
            <w:vMerge/>
            <w:tcBorders>
              <w:top w:val="nil"/>
              <w:left w:val="single" w:sz="4" w:space="0" w:color="auto"/>
              <w:bottom w:val="single" w:sz="4" w:space="0" w:color="000000"/>
              <w:right w:val="single" w:sz="4" w:space="0" w:color="auto"/>
            </w:tcBorders>
            <w:vAlign w:val="center"/>
            <w:hideMark/>
          </w:tcPr>
          <w:p w14:paraId="66BF6A9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586864F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Բարձրությունը ՝ 2,15մ</w:t>
            </w:r>
          </w:p>
        </w:tc>
        <w:tc>
          <w:tcPr>
            <w:tcW w:w="1183" w:type="dxa"/>
            <w:vMerge/>
            <w:tcBorders>
              <w:top w:val="nil"/>
              <w:left w:val="single" w:sz="4" w:space="0" w:color="auto"/>
              <w:bottom w:val="single" w:sz="4" w:space="0" w:color="auto"/>
              <w:right w:val="single" w:sz="4" w:space="0" w:color="auto"/>
            </w:tcBorders>
            <w:vAlign w:val="center"/>
            <w:hideMark/>
          </w:tcPr>
          <w:p w14:paraId="37F6303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7AA4C20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1DB4D07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3CAE9FE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2CF1618A" w14:textId="77777777" w:rsidTr="00BE696C">
        <w:trPr>
          <w:trHeight w:val="300"/>
        </w:trPr>
        <w:tc>
          <w:tcPr>
            <w:tcW w:w="560" w:type="dxa"/>
            <w:vMerge/>
            <w:tcBorders>
              <w:top w:val="nil"/>
              <w:left w:val="single" w:sz="4" w:space="0" w:color="auto"/>
              <w:bottom w:val="single" w:sz="4" w:space="0" w:color="000000"/>
              <w:right w:val="single" w:sz="4" w:space="0" w:color="auto"/>
            </w:tcBorders>
            <w:vAlign w:val="center"/>
            <w:hideMark/>
          </w:tcPr>
          <w:p w14:paraId="1300C6B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1FD54CE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Լայնությունը ՝ 5,70մ</w:t>
            </w:r>
          </w:p>
        </w:tc>
        <w:tc>
          <w:tcPr>
            <w:tcW w:w="1183" w:type="dxa"/>
            <w:vMerge/>
            <w:tcBorders>
              <w:top w:val="nil"/>
              <w:left w:val="single" w:sz="4" w:space="0" w:color="auto"/>
              <w:bottom w:val="single" w:sz="4" w:space="0" w:color="auto"/>
              <w:right w:val="single" w:sz="4" w:space="0" w:color="auto"/>
            </w:tcBorders>
            <w:vAlign w:val="center"/>
            <w:hideMark/>
          </w:tcPr>
          <w:p w14:paraId="54F4FB2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55533BC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7529988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57CEA08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5C89D830" w14:textId="77777777" w:rsidTr="00BE696C">
        <w:trPr>
          <w:trHeight w:val="300"/>
        </w:trPr>
        <w:tc>
          <w:tcPr>
            <w:tcW w:w="560" w:type="dxa"/>
            <w:vMerge/>
            <w:tcBorders>
              <w:top w:val="nil"/>
              <w:left w:val="single" w:sz="4" w:space="0" w:color="auto"/>
              <w:bottom w:val="single" w:sz="4" w:space="0" w:color="000000"/>
              <w:right w:val="single" w:sz="4" w:space="0" w:color="auto"/>
            </w:tcBorders>
            <w:vAlign w:val="center"/>
            <w:hideMark/>
          </w:tcPr>
          <w:p w14:paraId="4337C6B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single" w:sz="4" w:space="0" w:color="auto"/>
              <w:left w:val="nil"/>
              <w:bottom w:val="single" w:sz="4" w:space="0" w:color="auto"/>
              <w:right w:val="single" w:sz="4" w:space="0" w:color="auto"/>
            </w:tcBorders>
            <w:shd w:val="clear" w:color="auto" w:fill="auto"/>
            <w:vAlign w:val="center"/>
            <w:hideMark/>
          </w:tcPr>
          <w:p w14:paraId="4DCE732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Խորությունը ՝ 0,35 մ</w:t>
            </w:r>
          </w:p>
        </w:tc>
        <w:tc>
          <w:tcPr>
            <w:tcW w:w="1183" w:type="dxa"/>
            <w:vMerge/>
            <w:tcBorders>
              <w:top w:val="single" w:sz="4" w:space="0" w:color="auto"/>
              <w:left w:val="single" w:sz="4" w:space="0" w:color="auto"/>
              <w:bottom w:val="single" w:sz="4" w:space="0" w:color="auto"/>
              <w:right w:val="single" w:sz="4" w:space="0" w:color="auto"/>
            </w:tcBorders>
            <w:vAlign w:val="center"/>
            <w:hideMark/>
          </w:tcPr>
          <w:p w14:paraId="04248CD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093CD12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D2FA67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single" w:sz="4" w:space="0" w:color="auto"/>
              <w:left w:val="single" w:sz="4" w:space="0" w:color="auto"/>
              <w:bottom w:val="single" w:sz="4" w:space="0" w:color="000000"/>
              <w:right w:val="single" w:sz="4" w:space="0" w:color="auto"/>
            </w:tcBorders>
            <w:vAlign w:val="center"/>
            <w:hideMark/>
          </w:tcPr>
          <w:p w14:paraId="28122E6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206B6D13" w14:textId="77777777" w:rsidTr="00BE696C">
        <w:trPr>
          <w:trHeight w:val="300"/>
        </w:trPr>
        <w:tc>
          <w:tcPr>
            <w:tcW w:w="560" w:type="dxa"/>
            <w:vMerge/>
            <w:tcBorders>
              <w:top w:val="nil"/>
              <w:left w:val="single" w:sz="4" w:space="0" w:color="auto"/>
              <w:bottom w:val="single" w:sz="4" w:space="0" w:color="000000"/>
              <w:right w:val="single" w:sz="4" w:space="0" w:color="auto"/>
            </w:tcBorders>
            <w:vAlign w:val="center"/>
            <w:hideMark/>
          </w:tcPr>
          <w:p w14:paraId="2F3795E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027FCC4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Հարկերի քանակը 5</w:t>
            </w:r>
          </w:p>
        </w:tc>
        <w:tc>
          <w:tcPr>
            <w:tcW w:w="1183" w:type="dxa"/>
            <w:vMerge/>
            <w:tcBorders>
              <w:top w:val="nil"/>
              <w:left w:val="single" w:sz="4" w:space="0" w:color="auto"/>
              <w:bottom w:val="single" w:sz="4" w:space="0" w:color="auto"/>
              <w:right w:val="single" w:sz="4" w:space="0" w:color="auto"/>
            </w:tcBorders>
            <w:vAlign w:val="center"/>
            <w:hideMark/>
          </w:tcPr>
          <w:p w14:paraId="7BCC096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5D91467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29499E8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08542DB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5AFE6BF9" w14:textId="77777777" w:rsidTr="00BE696C">
        <w:trPr>
          <w:trHeight w:val="300"/>
        </w:trPr>
        <w:tc>
          <w:tcPr>
            <w:tcW w:w="560" w:type="dxa"/>
            <w:vMerge/>
            <w:tcBorders>
              <w:top w:val="nil"/>
              <w:left w:val="single" w:sz="4" w:space="0" w:color="auto"/>
              <w:bottom w:val="single" w:sz="4" w:space="0" w:color="000000"/>
              <w:right w:val="single" w:sz="4" w:space="0" w:color="auto"/>
            </w:tcBorders>
            <w:vAlign w:val="center"/>
            <w:hideMark/>
          </w:tcPr>
          <w:p w14:paraId="54443B5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58A5060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Դարակաշերտ ՝ ՕՍՊ 12մմ</w:t>
            </w:r>
          </w:p>
        </w:tc>
        <w:tc>
          <w:tcPr>
            <w:tcW w:w="1183" w:type="dxa"/>
            <w:vMerge/>
            <w:tcBorders>
              <w:top w:val="nil"/>
              <w:left w:val="single" w:sz="4" w:space="0" w:color="auto"/>
              <w:bottom w:val="single" w:sz="4" w:space="0" w:color="auto"/>
              <w:right w:val="single" w:sz="4" w:space="0" w:color="auto"/>
            </w:tcBorders>
            <w:vAlign w:val="center"/>
            <w:hideMark/>
          </w:tcPr>
          <w:p w14:paraId="4DE4B4F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5A0089E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61B7590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51DE5F6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5F3065A2" w14:textId="77777777" w:rsidTr="00BE696C">
        <w:trPr>
          <w:trHeight w:val="300"/>
        </w:trPr>
        <w:tc>
          <w:tcPr>
            <w:tcW w:w="560" w:type="dxa"/>
            <w:vMerge/>
            <w:tcBorders>
              <w:top w:val="nil"/>
              <w:left w:val="single" w:sz="4" w:space="0" w:color="auto"/>
              <w:bottom w:val="single" w:sz="4" w:space="0" w:color="000000"/>
              <w:right w:val="single" w:sz="4" w:space="0" w:color="auto"/>
            </w:tcBorders>
            <w:vAlign w:val="center"/>
            <w:hideMark/>
          </w:tcPr>
          <w:p w14:paraId="6D8117D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0C7C213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Գույնը ՝ համաձայնեցնել</w:t>
            </w:r>
          </w:p>
        </w:tc>
        <w:tc>
          <w:tcPr>
            <w:tcW w:w="1183" w:type="dxa"/>
            <w:vMerge/>
            <w:tcBorders>
              <w:top w:val="nil"/>
              <w:left w:val="single" w:sz="4" w:space="0" w:color="auto"/>
              <w:bottom w:val="single" w:sz="4" w:space="0" w:color="auto"/>
              <w:right w:val="single" w:sz="4" w:space="0" w:color="auto"/>
            </w:tcBorders>
            <w:vAlign w:val="center"/>
            <w:hideMark/>
          </w:tcPr>
          <w:p w14:paraId="1112345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026E916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66CDAF5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7BCC143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7F6C80DD" w14:textId="77777777" w:rsidTr="00BE696C">
        <w:trPr>
          <w:trHeight w:val="300"/>
        </w:trPr>
        <w:tc>
          <w:tcPr>
            <w:tcW w:w="560" w:type="dxa"/>
            <w:vMerge/>
            <w:tcBorders>
              <w:top w:val="nil"/>
              <w:left w:val="single" w:sz="4" w:space="0" w:color="auto"/>
              <w:bottom w:val="single" w:sz="4" w:space="0" w:color="000000"/>
              <w:right w:val="single" w:sz="4" w:space="0" w:color="auto"/>
            </w:tcBorders>
            <w:vAlign w:val="center"/>
            <w:hideMark/>
          </w:tcPr>
          <w:p w14:paraId="5EB7E82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auto" w:fill="auto"/>
            <w:vAlign w:val="center"/>
            <w:hideMark/>
          </w:tcPr>
          <w:p w14:paraId="50529E2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Նյութը ՝ պողպատյա անկյունակ 30*30*3մմ</w:t>
            </w:r>
          </w:p>
        </w:tc>
        <w:tc>
          <w:tcPr>
            <w:tcW w:w="1183" w:type="dxa"/>
            <w:vMerge/>
            <w:tcBorders>
              <w:top w:val="nil"/>
              <w:left w:val="single" w:sz="4" w:space="0" w:color="auto"/>
              <w:bottom w:val="single" w:sz="4" w:space="0" w:color="auto"/>
              <w:right w:val="single" w:sz="4" w:space="0" w:color="auto"/>
            </w:tcBorders>
            <w:vAlign w:val="center"/>
            <w:hideMark/>
          </w:tcPr>
          <w:p w14:paraId="0C8AF50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143" w:type="dxa"/>
            <w:vMerge/>
            <w:tcBorders>
              <w:top w:val="nil"/>
              <w:left w:val="single" w:sz="4" w:space="0" w:color="auto"/>
              <w:bottom w:val="single" w:sz="4" w:space="0" w:color="auto"/>
              <w:right w:val="single" w:sz="4" w:space="0" w:color="auto"/>
            </w:tcBorders>
            <w:vAlign w:val="center"/>
            <w:hideMark/>
          </w:tcPr>
          <w:p w14:paraId="49E798E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80" w:type="dxa"/>
            <w:vMerge/>
            <w:tcBorders>
              <w:top w:val="nil"/>
              <w:left w:val="single" w:sz="4" w:space="0" w:color="auto"/>
              <w:bottom w:val="single" w:sz="4" w:space="0" w:color="auto"/>
              <w:right w:val="single" w:sz="4" w:space="0" w:color="auto"/>
            </w:tcBorders>
            <w:vAlign w:val="center"/>
            <w:hideMark/>
          </w:tcPr>
          <w:p w14:paraId="54E119E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vMerge/>
            <w:tcBorders>
              <w:top w:val="nil"/>
              <w:left w:val="single" w:sz="4" w:space="0" w:color="auto"/>
              <w:bottom w:val="single" w:sz="4" w:space="0" w:color="000000"/>
              <w:right w:val="single" w:sz="4" w:space="0" w:color="auto"/>
            </w:tcBorders>
            <w:vAlign w:val="center"/>
            <w:hideMark/>
          </w:tcPr>
          <w:p w14:paraId="5AAB79C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083D1EE3"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098A4D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000000" w:fill="D9D9D9"/>
            <w:noWrap/>
            <w:vAlign w:val="center"/>
            <w:hideMark/>
          </w:tcPr>
          <w:p w14:paraId="7AF94816" w14:textId="77777777" w:rsidR="005360FE" w:rsidRPr="005360FE" w:rsidRDefault="005360FE" w:rsidP="005360FE">
            <w:pPr>
              <w:autoSpaceDE w:val="0"/>
              <w:autoSpaceDN w:val="0"/>
              <w:adjustRightInd w:val="0"/>
              <w:rPr>
                <w:rFonts w:ascii="GHEA Grapalat" w:hAnsi="GHEA Grapalat" w:cs="Calibri"/>
                <w:b/>
                <w:bCs/>
                <w:color w:val="000000"/>
                <w:lang w:val="ru-RU" w:eastAsia="ru-RU"/>
              </w:rPr>
            </w:pPr>
            <w:r w:rsidRPr="005360FE">
              <w:rPr>
                <w:rFonts w:ascii="GHEA Grapalat" w:hAnsi="GHEA Grapalat" w:cs="Calibri"/>
                <w:b/>
                <w:bCs/>
                <w:color w:val="000000"/>
                <w:lang w:val="ru-RU" w:eastAsia="ru-RU"/>
              </w:rPr>
              <w:t>Ընդամենը</w:t>
            </w:r>
          </w:p>
        </w:tc>
        <w:tc>
          <w:tcPr>
            <w:tcW w:w="1183" w:type="dxa"/>
            <w:tcBorders>
              <w:top w:val="nil"/>
              <w:left w:val="nil"/>
              <w:bottom w:val="single" w:sz="4" w:space="0" w:color="auto"/>
              <w:right w:val="single" w:sz="4" w:space="0" w:color="auto"/>
            </w:tcBorders>
            <w:shd w:val="clear" w:color="000000" w:fill="D9D9D9"/>
            <w:noWrap/>
            <w:vAlign w:val="center"/>
            <w:hideMark/>
          </w:tcPr>
          <w:p w14:paraId="484F6EBA"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143" w:type="dxa"/>
            <w:tcBorders>
              <w:top w:val="nil"/>
              <w:left w:val="nil"/>
              <w:bottom w:val="single" w:sz="4" w:space="0" w:color="auto"/>
              <w:right w:val="single" w:sz="4" w:space="0" w:color="auto"/>
            </w:tcBorders>
            <w:shd w:val="clear" w:color="000000" w:fill="D9D9D9"/>
            <w:noWrap/>
            <w:vAlign w:val="center"/>
            <w:hideMark/>
          </w:tcPr>
          <w:p w14:paraId="2A57A8D1"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280" w:type="dxa"/>
            <w:tcBorders>
              <w:top w:val="nil"/>
              <w:left w:val="nil"/>
              <w:bottom w:val="single" w:sz="4" w:space="0" w:color="auto"/>
              <w:right w:val="single" w:sz="4" w:space="0" w:color="auto"/>
            </w:tcBorders>
            <w:shd w:val="clear" w:color="000000" w:fill="D9D9D9"/>
            <w:noWrap/>
            <w:vAlign w:val="center"/>
            <w:hideMark/>
          </w:tcPr>
          <w:p w14:paraId="7FF42C32"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794" w:type="dxa"/>
            <w:tcBorders>
              <w:top w:val="nil"/>
              <w:left w:val="nil"/>
              <w:bottom w:val="single" w:sz="4" w:space="0" w:color="auto"/>
              <w:right w:val="single" w:sz="4" w:space="0" w:color="auto"/>
            </w:tcBorders>
            <w:shd w:val="clear" w:color="000000" w:fill="D9D9D9"/>
            <w:noWrap/>
            <w:vAlign w:val="center"/>
            <w:hideMark/>
          </w:tcPr>
          <w:p w14:paraId="555064F0"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r w:rsidRPr="005360FE">
              <w:rPr>
                <w:rFonts w:ascii="GHEA Grapalat" w:hAnsi="GHEA Grapalat" w:cs="Calibri"/>
                <w:b/>
                <w:bCs/>
                <w:color w:val="000000"/>
                <w:lang w:val="ru-RU" w:eastAsia="ru-RU"/>
              </w:rPr>
              <w:t>560880.0</w:t>
            </w:r>
          </w:p>
        </w:tc>
      </w:tr>
      <w:tr w:rsidR="005360FE" w:rsidRPr="005360FE" w14:paraId="7CDBFC48" w14:textId="77777777" w:rsidTr="00BE696C">
        <w:trPr>
          <w:trHeight w:val="37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BD699D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000000" w:fill="D9D9D9"/>
            <w:vAlign w:val="center"/>
            <w:hideMark/>
          </w:tcPr>
          <w:p w14:paraId="62D7DF55" w14:textId="77777777" w:rsidR="005360FE" w:rsidRPr="005360FE" w:rsidRDefault="005360FE" w:rsidP="005360FE">
            <w:pPr>
              <w:autoSpaceDE w:val="0"/>
              <w:autoSpaceDN w:val="0"/>
              <w:adjustRightInd w:val="0"/>
              <w:jc w:val="center"/>
              <w:rPr>
                <w:rFonts w:ascii="GHEA Grapalat" w:hAnsi="GHEA Grapalat" w:cs="Calibri"/>
                <w:b/>
                <w:bCs/>
                <w:color w:val="000000"/>
                <w:sz w:val="28"/>
                <w:szCs w:val="28"/>
                <w:lang w:val="ru-RU" w:eastAsia="ru-RU"/>
              </w:rPr>
            </w:pPr>
            <w:r w:rsidRPr="005360FE">
              <w:rPr>
                <w:rFonts w:ascii="GHEA Grapalat" w:hAnsi="GHEA Grapalat" w:cs="Calibri"/>
                <w:b/>
                <w:bCs/>
                <w:color w:val="000000"/>
                <w:sz w:val="28"/>
                <w:szCs w:val="28"/>
                <w:lang w:val="ru-RU" w:eastAsia="ru-RU"/>
              </w:rPr>
              <w:t>Քանդման աշխատանքներ</w:t>
            </w:r>
          </w:p>
        </w:tc>
        <w:tc>
          <w:tcPr>
            <w:tcW w:w="1183" w:type="dxa"/>
            <w:tcBorders>
              <w:top w:val="nil"/>
              <w:left w:val="nil"/>
              <w:bottom w:val="single" w:sz="4" w:space="0" w:color="auto"/>
              <w:right w:val="single" w:sz="4" w:space="0" w:color="auto"/>
            </w:tcBorders>
            <w:shd w:val="clear" w:color="auto" w:fill="auto"/>
            <w:vAlign w:val="center"/>
            <w:hideMark/>
          </w:tcPr>
          <w:p w14:paraId="0E9FBC1D"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143" w:type="dxa"/>
            <w:tcBorders>
              <w:top w:val="nil"/>
              <w:left w:val="nil"/>
              <w:bottom w:val="single" w:sz="4" w:space="0" w:color="auto"/>
              <w:right w:val="single" w:sz="4" w:space="0" w:color="auto"/>
            </w:tcBorders>
            <w:shd w:val="clear" w:color="auto" w:fill="auto"/>
            <w:vAlign w:val="center"/>
            <w:hideMark/>
          </w:tcPr>
          <w:p w14:paraId="21005E28"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280" w:type="dxa"/>
            <w:tcBorders>
              <w:top w:val="nil"/>
              <w:left w:val="nil"/>
              <w:bottom w:val="single" w:sz="4" w:space="0" w:color="auto"/>
              <w:right w:val="single" w:sz="4" w:space="0" w:color="auto"/>
            </w:tcBorders>
            <w:shd w:val="clear" w:color="auto" w:fill="auto"/>
            <w:vAlign w:val="center"/>
            <w:hideMark/>
          </w:tcPr>
          <w:p w14:paraId="2628F229"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794" w:type="dxa"/>
            <w:tcBorders>
              <w:top w:val="nil"/>
              <w:left w:val="nil"/>
              <w:bottom w:val="single" w:sz="4" w:space="0" w:color="auto"/>
              <w:right w:val="single" w:sz="4" w:space="0" w:color="auto"/>
            </w:tcBorders>
            <w:shd w:val="clear" w:color="auto" w:fill="auto"/>
            <w:vAlign w:val="center"/>
            <w:hideMark/>
          </w:tcPr>
          <w:p w14:paraId="0BDEC944"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r>
      <w:tr w:rsidR="005360FE" w:rsidRPr="005360FE" w14:paraId="76F30279"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E6A5A6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4840" w:type="dxa"/>
            <w:tcBorders>
              <w:top w:val="nil"/>
              <w:left w:val="nil"/>
              <w:bottom w:val="single" w:sz="4" w:space="0" w:color="auto"/>
              <w:right w:val="single" w:sz="4" w:space="0" w:color="auto"/>
            </w:tcBorders>
            <w:shd w:val="clear" w:color="auto" w:fill="auto"/>
            <w:noWrap/>
            <w:vAlign w:val="center"/>
            <w:hideMark/>
          </w:tcPr>
          <w:p w14:paraId="711B122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պատերից հին յուղաներկի մաքրում</w:t>
            </w:r>
          </w:p>
        </w:tc>
        <w:tc>
          <w:tcPr>
            <w:tcW w:w="1183" w:type="dxa"/>
            <w:tcBorders>
              <w:top w:val="nil"/>
              <w:left w:val="nil"/>
              <w:bottom w:val="single" w:sz="4" w:space="0" w:color="auto"/>
              <w:right w:val="single" w:sz="4" w:space="0" w:color="auto"/>
            </w:tcBorders>
            <w:shd w:val="clear" w:color="auto" w:fill="auto"/>
            <w:noWrap/>
            <w:vAlign w:val="center"/>
            <w:hideMark/>
          </w:tcPr>
          <w:p w14:paraId="36957D1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noWrap/>
            <w:vAlign w:val="center"/>
            <w:hideMark/>
          </w:tcPr>
          <w:p w14:paraId="1FEC203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35.04</w:t>
            </w:r>
          </w:p>
        </w:tc>
        <w:tc>
          <w:tcPr>
            <w:tcW w:w="1280" w:type="dxa"/>
            <w:tcBorders>
              <w:top w:val="nil"/>
              <w:left w:val="nil"/>
              <w:bottom w:val="single" w:sz="4" w:space="0" w:color="auto"/>
              <w:right w:val="single" w:sz="4" w:space="0" w:color="auto"/>
            </w:tcBorders>
            <w:shd w:val="clear" w:color="auto" w:fill="auto"/>
            <w:vAlign w:val="center"/>
            <w:hideMark/>
          </w:tcPr>
          <w:p w14:paraId="409D91F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150</w:t>
            </w:r>
          </w:p>
        </w:tc>
        <w:tc>
          <w:tcPr>
            <w:tcW w:w="1794" w:type="dxa"/>
            <w:tcBorders>
              <w:top w:val="nil"/>
              <w:left w:val="nil"/>
              <w:bottom w:val="single" w:sz="4" w:space="0" w:color="auto"/>
              <w:right w:val="single" w:sz="4" w:space="0" w:color="auto"/>
            </w:tcBorders>
            <w:shd w:val="clear" w:color="auto" w:fill="auto"/>
            <w:noWrap/>
            <w:vAlign w:val="center"/>
            <w:hideMark/>
          </w:tcPr>
          <w:p w14:paraId="77F46C7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5256</w:t>
            </w:r>
          </w:p>
        </w:tc>
      </w:tr>
      <w:tr w:rsidR="005360FE" w:rsidRPr="005360FE" w14:paraId="560F250A"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3B2E0F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w:t>
            </w:r>
          </w:p>
        </w:tc>
        <w:tc>
          <w:tcPr>
            <w:tcW w:w="4840" w:type="dxa"/>
            <w:tcBorders>
              <w:top w:val="nil"/>
              <w:left w:val="nil"/>
              <w:bottom w:val="single" w:sz="4" w:space="0" w:color="auto"/>
              <w:right w:val="single" w:sz="4" w:space="0" w:color="auto"/>
            </w:tcBorders>
            <w:shd w:val="clear" w:color="auto" w:fill="auto"/>
            <w:vAlign w:val="center"/>
            <w:hideMark/>
          </w:tcPr>
          <w:p w14:paraId="606CDA5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պատի քանդում 100մմ</w:t>
            </w:r>
          </w:p>
        </w:tc>
        <w:tc>
          <w:tcPr>
            <w:tcW w:w="1183" w:type="dxa"/>
            <w:tcBorders>
              <w:top w:val="nil"/>
              <w:left w:val="nil"/>
              <w:bottom w:val="single" w:sz="4" w:space="0" w:color="auto"/>
              <w:right w:val="single" w:sz="4" w:space="0" w:color="auto"/>
            </w:tcBorders>
            <w:shd w:val="clear" w:color="auto" w:fill="auto"/>
            <w:vAlign w:val="center"/>
            <w:hideMark/>
          </w:tcPr>
          <w:p w14:paraId="4B0206F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vAlign w:val="center"/>
            <w:hideMark/>
          </w:tcPr>
          <w:p w14:paraId="27D1074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w:t>
            </w:r>
          </w:p>
        </w:tc>
        <w:tc>
          <w:tcPr>
            <w:tcW w:w="1280" w:type="dxa"/>
            <w:tcBorders>
              <w:top w:val="nil"/>
              <w:left w:val="nil"/>
              <w:bottom w:val="single" w:sz="4" w:space="0" w:color="auto"/>
              <w:right w:val="single" w:sz="4" w:space="0" w:color="auto"/>
            </w:tcBorders>
            <w:shd w:val="clear" w:color="auto" w:fill="auto"/>
            <w:vAlign w:val="center"/>
            <w:hideMark/>
          </w:tcPr>
          <w:p w14:paraId="1910B2F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1200</w:t>
            </w:r>
          </w:p>
        </w:tc>
        <w:tc>
          <w:tcPr>
            <w:tcW w:w="1794" w:type="dxa"/>
            <w:tcBorders>
              <w:top w:val="nil"/>
              <w:left w:val="nil"/>
              <w:bottom w:val="single" w:sz="4" w:space="0" w:color="auto"/>
              <w:right w:val="single" w:sz="4" w:space="0" w:color="auto"/>
            </w:tcBorders>
            <w:shd w:val="clear" w:color="auto" w:fill="auto"/>
            <w:noWrap/>
            <w:vAlign w:val="center"/>
            <w:hideMark/>
          </w:tcPr>
          <w:p w14:paraId="30AF745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2160</w:t>
            </w:r>
          </w:p>
        </w:tc>
      </w:tr>
      <w:tr w:rsidR="005360FE" w:rsidRPr="005360FE" w14:paraId="5BF42672"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E0CDF0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w:t>
            </w:r>
          </w:p>
        </w:tc>
        <w:tc>
          <w:tcPr>
            <w:tcW w:w="4840" w:type="dxa"/>
            <w:tcBorders>
              <w:top w:val="nil"/>
              <w:left w:val="nil"/>
              <w:bottom w:val="single" w:sz="4" w:space="0" w:color="auto"/>
              <w:right w:val="single" w:sz="4" w:space="0" w:color="auto"/>
            </w:tcBorders>
            <w:shd w:val="clear" w:color="auto" w:fill="auto"/>
            <w:vAlign w:val="center"/>
            <w:hideMark/>
          </w:tcPr>
          <w:p w14:paraId="6ED3F23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հատակի ցեմենտ ավազե շերտի քանդում</w:t>
            </w:r>
          </w:p>
        </w:tc>
        <w:tc>
          <w:tcPr>
            <w:tcW w:w="1183" w:type="dxa"/>
            <w:tcBorders>
              <w:top w:val="nil"/>
              <w:left w:val="nil"/>
              <w:bottom w:val="single" w:sz="4" w:space="0" w:color="auto"/>
              <w:right w:val="single" w:sz="4" w:space="0" w:color="auto"/>
            </w:tcBorders>
            <w:shd w:val="clear" w:color="auto" w:fill="auto"/>
            <w:vAlign w:val="center"/>
            <w:hideMark/>
          </w:tcPr>
          <w:p w14:paraId="53FF30E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vAlign w:val="center"/>
            <w:hideMark/>
          </w:tcPr>
          <w:p w14:paraId="00048F9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5.7</w:t>
            </w:r>
          </w:p>
        </w:tc>
        <w:tc>
          <w:tcPr>
            <w:tcW w:w="1280" w:type="dxa"/>
            <w:tcBorders>
              <w:top w:val="nil"/>
              <w:left w:val="nil"/>
              <w:bottom w:val="single" w:sz="4" w:space="0" w:color="auto"/>
              <w:right w:val="single" w:sz="4" w:space="0" w:color="auto"/>
            </w:tcBorders>
            <w:shd w:val="clear" w:color="auto" w:fill="auto"/>
            <w:vAlign w:val="center"/>
            <w:hideMark/>
          </w:tcPr>
          <w:p w14:paraId="4A05AD7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1440</w:t>
            </w:r>
          </w:p>
        </w:tc>
        <w:tc>
          <w:tcPr>
            <w:tcW w:w="1794" w:type="dxa"/>
            <w:tcBorders>
              <w:top w:val="nil"/>
              <w:left w:val="nil"/>
              <w:bottom w:val="single" w:sz="4" w:space="0" w:color="auto"/>
              <w:right w:val="single" w:sz="4" w:space="0" w:color="auto"/>
            </w:tcBorders>
            <w:shd w:val="clear" w:color="auto" w:fill="auto"/>
            <w:noWrap/>
            <w:vAlign w:val="center"/>
            <w:hideMark/>
          </w:tcPr>
          <w:p w14:paraId="56DC494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8208</w:t>
            </w:r>
          </w:p>
        </w:tc>
      </w:tr>
      <w:tr w:rsidR="005360FE" w:rsidRPr="005360FE" w14:paraId="1C0943F1"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073D4B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w:t>
            </w:r>
          </w:p>
        </w:tc>
        <w:tc>
          <w:tcPr>
            <w:tcW w:w="4840" w:type="dxa"/>
            <w:tcBorders>
              <w:top w:val="nil"/>
              <w:left w:val="nil"/>
              <w:bottom w:val="single" w:sz="4" w:space="0" w:color="auto"/>
              <w:right w:val="single" w:sz="4" w:space="0" w:color="auto"/>
            </w:tcBorders>
            <w:shd w:val="clear" w:color="auto" w:fill="auto"/>
            <w:vAlign w:val="center"/>
            <w:hideMark/>
          </w:tcPr>
          <w:p w14:paraId="36B3EFC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հատակի գրանիտե սալիկների քանդում</w:t>
            </w:r>
          </w:p>
        </w:tc>
        <w:tc>
          <w:tcPr>
            <w:tcW w:w="1183" w:type="dxa"/>
            <w:tcBorders>
              <w:top w:val="nil"/>
              <w:left w:val="nil"/>
              <w:bottom w:val="single" w:sz="4" w:space="0" w:color="auto"/>
              <w:right w:val="single" w:sz="4" w:space="0" w:color="auto"/>
            </w:tcBorders>
            <w:shd w:val="clear" w:color="auto" w:fill="auto"/>
            <w:vAlign w:val="center"/>
            <w:hideMark/>
          </w:tcPr>
          <w:p w14:paraId="300399B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vAlign w:val="center"/>
            <w:hideMark/>
          </w:tcPr>
          <w:p w14:paraId="152BC55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5.7</w:t>
            </w:r>
          </w:p>
        </w:tc>
        <w:tc>
          <w:tcPr>
            <w:tcW w:w="1280" w:type="dxa"/>
            <w:tcBorders>
              <w:top w:val="nil"/>
              <w:left w:val="nil"/>
              <w:bottom w:val="single" w:sz="4" w:space="0" w:color="auto"/>
              <w:right w:val="single" w:sz="4" w:space="0" w:color="auto"/>
            </w:tcBorders>
            <w:shd w:val="clear" w:color="auto" w:fill="auto"/>
            <w:vAlign w:val="center"/>
            <w:hideMark/>
          </w:tcPr>
          <w:p w14:paraId="4B3E4A4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1440</w:t>
            </w:r>
          </w:p>
        </w:tc>
        <w:tc>
          <w:tcPr>
            <w:tcW w:w="1794" w:type="dxa"/>
            <w:tcBorders>
              <w:top w:val="nil"/>
              <w:left w:val="nil"/>
              <w:bottom w:val="single" w:sz="4" w:space="0" w:color="auto"/>
              <w:right w:val="single" w:sz="4" w:space="0" w:color="auto"/>
            </w:tcBorders>
            <w:shd w:val="clear" w:color="auto" w:fill="auto"/>
            <w:noWrap/>
            <w:vAlign w:val="center"/>
            <w:hideMark/>
          </w:tcPr>
          <w:p w14:paraId="2FB3B3E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8208</w:t>
            </w:r>
          </w:p>
        </w:tc>
      </w:tr>
      <w:tr w:rsidR="005360FE" w:rsidRPr="005360FE" w14:paraId="5CC7108E" w14:textId="77777777" w:rsidTr="00BE696C">
        <w:trPr>
          <w:trHeight w:val="60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A802FA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w:t>
            </w:r>
          </w:p>
        </w:tc>
        <w:tc>
          <w:tcPr>
            <w:tcW w:w="4840" w:type="dxa"/>
            <w:tcBorders>
              <w:top w:val="nil"/>
              <w:left w:val="nil"/>
              <w:bottom w:val="single" w:sz="4" w:space="0" w:color="auto"/>
              <w:right w:val="single" w:sz="4" w:space="0" w:color="auto"/>
            </w:tcBorders>
            <w:shd w:val="clear" w:color="auto" w:fill="auto"/>
            <w:vAlign w:val="center"/>
            <w:hideMark/>
          </w:tcPr>
          <w:p w14:paraId="12B1990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Շին, աղբի հավաքում, դուրսբերում տարածքից  տեղափոխում</w:t>
            </w:r>
          </w:p>
        </w:tc>
        <w:tc>
          <w:tcPr>
            <w:tcW w:w="1183" w:type="dxa"/>
            <w:tcBorders>
              <w:top w:val="nil"/>
              <w:left w:val="nil"/>
              <w:bottom w:val="single" w:sz="4" w:space="0" w:color="auto"/>
              <w:right w:val="single" w:sz="4" w:space="0" w:color="auto"/>
            </w:tcBorders>
            <w:shd w:val="clear" w:color="auto" w:fill="auto"/>
            <w:vAlign w:val="center"/>
            <w:hideMark/>
          </w:tcPr>
          <w:p w14:paraId="4248563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տ</w:t>
            </w:r>
          </w:p>
        </w:tc>
        <w:tc>
          <w:tcPr>
            <w:tcW w:w="1143" w:type="dxa"/>
            <w:tcBorders>
              <w:top w:val="nil"/>
              <w:left w:val="nil"/>
              <w:bottom w:val="single" w:sz="4" w:space="0" w:color="auto"/>
              <w:right w:val="single" w:sz="4" w:space="0" w:color="auto"/>
            </w:tcBorders>
            <w:shd w:val="clear" w:color="auto" w:fill="auto"/>
            <w:vAlign w:val="center"/>
            <w:hideMark/>
          </w:tcPr>
          <w:p w14:paraId="6C20706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1280" w:type="dxa"/>
            <w:tcBorders>
              <w:top w:val="nil"/>
              <w:left w:val="nil"/>
              <w:bottom w:val="single" w:sz="4" w:space="0" w:color="auto"/>
              <w:right w:val="single" w:sz="4" w:space="0" w:color="auto"/>
            </w:tcBorders>
            <w:shd w:val="clear" w:color="auto" w:fill="auto"/>
            <w:vAlign w:val="center"/>
            <w:hideMark/>
          </w:tcPr>
          <w:p w14:paraId="33859D0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9600</w:t>
            </w:r>
          </w:p>
        </w:tc>
        <w:tc>
          <w:tcPr>
            <w:tcW w:w="1794" w:type="dxa"/>
            <w:tcBorders>
              <w:top w:val="nil"/>
              <w:left w:val="nil"/>
              <w:bottom w:val="single" w:sz="4" w:space="0" w:color="auto"/>
              <w:right w:val="single" w:sz="4" w:space="0" w:color="auto"/>
            </w:tcBorders>
            <w:shd w:val="clear" w:color="auto" w:fill="auto"/>
            <w:noWrap/>
            <w:vAlign w:val="center"/>
            <w:hideMark/>
          </w:tcPr>
          <w:p w14:paraId="27E6D00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9600</w:t>
            </w:r>
          </w:p>
        </w:tc>
      </w:tr>
      <w:tr w:rsidR="005360FE" w:rsidRPr="005360FE" w14:paraId="6E9E26F2"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BD2EF0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000000" w:fill="D9D9D9"/>
            <w:noWrap/>
            <w:vAlign w:val="center"/>
            <w:hideMark/>
          </w:tcPr>
          <w:p w14:paraId="4628B868" w14:textId="77777777" w:rsidR="005360FE" w:rsidRPr="005360FE" w:rsidRDefault="005360FE" w:rsidP="005360FE">
            <w:pPr>
              <w:autoSpaceDE w:val="0"/>
              <w:autoSpaceDN w:val="0"/>
              <w:adjustRightInd w:val="0"/>
              <w:rPr>
                <w:rFonts w:ascii="GHEA Grapalat" w:hAnsi="GHEA Grapalat" w:cs="Calibri"/>
                <w:b/>
                <w:bCs/>
                <w:color w:val="000000"/>
                <w:lang w:val="ru-RU" w:eastAsia="ru-RU"/>
              </w:rPr>
            </w:pPr>
            <w:r w:rsidRPr="005360FE">
              <w:rPr>
                <w:rFonts w:ascii="GHEA Grapalat" w:hAnsi="GHEA Grapalat" w:cs="Calibri"/>
                <w:b/>
                <w:bCs/>
                <w:color w:val="000000"/>
                <w:lang w:val="ru-RU" w:eastAsia="ru-RU"/>
              </w:rPr>
              <w:t>Ընդամենը</w:t>
            </w:r>
          </w:p>
        </w:tc>
        <w:tc>
          <w:tcPr>
            <w:tcW w:w="1183" w:type="dxa"/>
            <w:tcBorders>
              <w:top w:val="nil"/>
              <w:left w:val="nil"/>
              <w:bottom w:val="single" w:sz="4" w:space="0" w:color="auto"/>
              <w:right w:val="single" w:sz="4" w:space="0" w:color="auto"/>
            </w:tcBorders>
            <w:shd w:val="clear" w:color="000000" w:fill="D9D9D9"/>
            <w:noWrap/>
            <w:vAlign w:val="center"/>
            <w:hideMark/>
          </w:tcPr>
          <w:p w14:paraId="233757F5"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143" w:type="dxa"/>
            <w:tcBorders>
              <w:top w:val="nil"/>
              <w:left w:val="nil"/>
              <w:bottom w:val="single" w:sz="4" w:space="0" w:color="auto"/>
              <w:right w:val="single" w:sz="4" w:space="0" w:color="auto"/>
            </w:tcBorders>
            <w:shd w:val="clear" w:color="000000" w:fill="D9D9D9"/>
            <w:noWrap/>
            <w:vAlign w:val="center"/>
            <w:hideMark/>
          </w:tcPr>
          <w:p w14:paraId="1D36143E"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280" w:type="dxa"/>
            <w:tcBorders>
              <w:top w:val="nil"/>
              <w:left w:val="nil"/>
              <w:bottom w:val="single" w:sz="4" w:space="0" w:color="auto"/>
              <w:right w:val="single" w:sz="4" w:space="0" w:color="auto"/>
            </w:tcBorders>
            <w:shd w:val="clear" w:color="000000" w:fill="D9D9D9"/>
            <w:noWrap/>
            <w:vAlign w:val="center"/>
            <w:hideMark/>
          </w:tcPr>
          <w:p w14:paraId="3EB357E1"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794" w:type="dxa"/>
            <w:tcBorders>
              <w:top w:val="nil"/>
              <w:left w:val="nil"/>
              <w:bottom w:val="single" w:sz="4" w:space="0" w:color="auto"/>
              <w:right w:val="single" w:sz="4" w:space="0" w:color="auto"/>
            </w:tcBorders>
            <w:shd w:val="clear" w:color="000000" w:fill="D9D9D9"/>
            <w:noWrap/>
            <w:vAlign w:val="center"/>
            <w:hideMark/>
          </w:tcPr>
          <w:p w14:paraId="013F25EA"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r w:rsidRPr="005360FE">
              <w:rPr>
                <w:rFonts w:ascii="GHEA Grapalat" w:hAnsi="GHEA Grapalat" w:cs="Calibri"/>
                <w:b/>
                <w:bCs/>
                <w:color w:val="000000"/>
                <w:lang w:val="ru-RU" w:eastAsia="ru-RU"/>
              </w:rPr>
              <w:t>33432</w:t>
            </w:r>
          </w:p>
        </w:tc>
      </w:tr>
      <w:tr w:rsidR="005360FE" w:rsidRPr="005360FE" w14:paraId="0736F043" w14:textId="77777777" w:rsidTr="00BE696C">
        <w:trPr>
          <w:trHeight w:val="37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44900C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000000" w:fill="D9D9D9"/>
            <w:vAlign w:val="center"/>
            <w:hideMark/>
          </w:tcPr>
          <w:p w14:paraId="3FB0E3FC" w14:textId="77777777" w:rsidR="005360FE" w:rsidRPr="005360FE" w:rsidRDefault="005360FE" w:rsidP="005360FE">
            <w:pPr>
              <w:autoSpaceDE w:val="0"/>
              <w:autoSpaceDN w:val="0"/>
              <w:adjustRightInd w:val="0"/>
              <w:jc w:val="center"/>
              <w:rPr>
                <w:rFonts w:ascii="GHEA Grapalat" w:hAnsi="GHEA Grapalat" w:cs="Calibri"/>
                <w:b/>
                <w:bCs/>
                <w:color w:val="000000"/>
                <w:sz w:val="28"/>
                <w:szCs w:val="28"/>
                <w:lang w:val="ru-RU" w:eastAsia="ru-RU"/>
              </w:rPr>
            </w:pPr>
            <w:r w:rsidRPr="005360FE">
              <w:rPr>
                <w:rFonts w:ascii="GHEA Grapalat" w:hAnsi="GHEA Grapalat" w:cs="Calibri"/>
                <w:b/>
                <w:bCs/>
                <w:color w:val="000000"/>
                <w:sz w:val="28"/>
                <w:szCs w:val="28"/>
                <w:lang w:val="ru-RU" w:eastAsia="ru-RU"/>
              </w:rPr>
              <w:t>Վերանորոգման աշխատանքներ</w:t>
            </w:r>
          </w:p>
        </w:tc>
        <w:tc>
          <w:tcPr>
            <w:tcW w:w="1183" w:type="dxa"/>
            <w:tcBorders>
              <w:top w:val="nil"/>
              <w:left w:val="nil"/>
              <w:bottom w:val="single" w:sz="4" w:space="0" w:color="auto"/>
              <w:right w:val="single" w:sz="4" w:space="0" w:color="auto"/>
            </w:tcBorders>
            <w:shd w:val="clear" w:color="auto" w:fill="auto"/>
            <w:vAlign w:val="center"/>
            <w:hideMark/>
          </w:tcPr>
          <w:p w14:paraId="00270BC6"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143" w:type="dxa"/>
            <w:tcBorders>
              <w:top w:val="nil"/>
              <w:left w:val="nil"/>
              <w:bottom w:val="single" w:sz="4" w:space="0" w:color="auto"/>
              <w:right w:val="single" w:sz="4" w:space="0" w:color="auto"/>
            </w:tcBorders>
            <w:shd w:val="clear" w:color="auto" w:fill="auto"/>
            <w:vAlign w:val="center"/>
            <w:hideMark/>
          </w:tcPr>
          <w:p w14:paraId="74FB5A82"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280" w:type="dxa"/>
            <w:tcBorders>
              <w:top w:val="nil"/>
              <w:left w:val="nil"/>
              <w:bottom w:val="single" w:sz="4" w:space="0" w:color="auto"/>
              <w:right w:val="single" w:sz="4" w:space="0" w:color="auto"/>
            </w:tcBorders>
            <w:shd w:val="clear" w:color="auto" w:fill="auto"/>
            <w:vAlign w:val="center"/>
            <w:hideMark/>
          </w:tcPr>
          <w:p w14:paraId="69CC142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tcBorders>
              <w:top w:val="nil"/>
              <w:left w:val="nil"/>
              <w:bottom w:val="single" w:sz="4" w:space="0" w:color="auto"/>
              <w:right w:val="single" w:sz="4" w:space="0" w:color="auto"/>
            </w:tcBorders>
            <w:shd w:val="clear" w:color="auto" w:fill="auto"/>
            <w:noWrap/>
            <w:vAlign w:val="center"/>
            <w:hideMark/>
          </w:tcPr>
          <w:p w14:paraId="552F009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275AE03B"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61ABE56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4840" w:type="dxa"/>
            <w:tcBorders>
              <w:top w:val="nil"/>
              <w:left w:val="nil"/>
              <w:bottom w:val="single" w:sz="4" w:space="0" w:color="auto"/>
              <w:right w:val="single" w:sz="4" w:space="0" w:color="auto"/>
            </w:tcBorders>
            <w:shd w:val="clear" w:color="auto" w:fill="auto"/>
            <w:noWrap/>
            <w:vAlign w:val="center"/>
            <w:hideMark/>
          </w:tcPr>
          <w:p w14:paraId="1A8D4B1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պատերի հարթեցում գիպսոնիտե շաղախով</w:t>
            </w:r>
          </w:p>
        </w:tc>
        <w:tc>
          <w:tcPr>
            <w:tcW w:w="1183" w:type="dxa"/>
            <w:tcBorders>
              <w:top w:val="nil"/>
              <w:left w:val="nil"/>
              <w:bottom w:val="single" w:sz="4" w:space="0" w:color="auto"/>
              <w:right w:val="single" w:sz="4" w:space="0" w:color="auto"/>
            </w:tcBorders>
            <w:shd w:val="clear" w:color="auto" w:fill="auto"/>
            <w:noWrap/>
            <w:vAlign w:val="center"/>
            <w:hideMark/>
          </w:tcPr>
          <w:p w14:paraId="39863F3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noWrap/>
            <w:vAlign w:val="center"/>
            <w:hideMark/>
          </w:tcPr>
          <w:p w14:paraId="6E3411F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35.04</w:t>
            </w:r>
          </w:p>
        </w:tc>
        <w:tc>
          <w:tcPr>
            <w:tcW w:w="1280" w:type="dxa"/>
            <w:tcBorders>
              <w:top w:val="nil"/>
              <w:left w:val="nil"/>
              <w:bottom w:val="single" w:sz="4" w:space="0" w:color="auto"/>
              <w:right w:val="single" w:sz="4" w:space="0" w:color="auto"/>
            </w:tcBorders>
            <w:shd w:val="clear" w:color="auto" w:fill="auto"/>
            <w:vAlign w:val="center"/>
            <w:hideMark/>
          </w:tcPr>
          <w:p w14:paraId="5EA253F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2400</w:t>
            </w:r>
          </w:p>
        </w:tc>
        <w:tc>
          <w:tcPr>
            <w:tcW w:w="1794" w:type="dxa"/>
            <w:tcBorders>
              <w:top w:val="nil"/>
              <w:left w:val="nil"/>
              <w:bottom w:val="single" w:sz="4" w:space="0" w:color="auto"/>
              <w:right w:val="single" w:sz="4" w:space="0" w:color="auto"/>
            </w:tcBorders>
            <w:shd w:val="clear" w:color="auto" w:fill="auto"/>
            <w:noWrap/>
            <w:vAlign w:val="center"/>
            <w:hideMark/>
          </w:tcPr>
          <w:p w14:paraId="147D560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84096</w:t>
            </w:r>
          </w:p>
        </w:tc>
      </w:tr>
      <w:tr w:rsidR="005360FE" w:rsidRPr="005360FE" w14:paraId="5B11D5AA"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6458F10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w:t>
            </w:r>
          </w:p>
        </w:tc>
        <w:tc>
          <w:tcPr>
            <w:tcW w:w="4840" w:type="dxa"/>
            <w:tcBorders>
              <w:top w:val="nil"/>
              <w:left w:val="nil"/>
              <w:bottom w:val="single" w:sz="4" w:space="0" w:color="auto"/>
              <w:right w:val="single" w:sz="4" w:space="0" w:color="auto"/>
            </w:tcBorders>
            <w:shd w:val="clear" w:color="auto" w:fill="auto"/>
            <w:noWrap/>
            <w:vAlign w:val="center"/>
            <w:hideMark/>
          </w:tcPr>
          <w:p w14:paraId="432473B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Պատերի ծեփամածկում  բարձրորակ ներկում</w:t>
            </w:r>
          </w:p>
        </w:tc>
        <w:tc>
          <w:tcPr>
            <w:tcW w:w="1183" w:type="dxa"/>
            <w:tcBorders>
              <w:top w:val="nil"/>
              <w:left w:val="nil"/>
              <w:bottom w:val="single" w:sz="4" w:space="0" w:color="auto"/>
              <w:right w:val="single" w:sz="4" w:space="0" w:color="auto"/>
            </w:tcBorders>
            <w:shd w:val="clear" w:color="auto" w:fill="auto"/>
            <w:noWrap/>
            <w:vAlign w:val="center"/>
            <w:hideMark/>
          </w:tcPr>
          <w:p w14:paraId="6877EDD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noWrap/>
            <w:vAlign w:val="center"/>
            <w:hideMark/>
          </w:tcPr>
          <w:p w14:paraId="5BEC8AC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35.04</w:t>
            </w:r>
          </w:p>
        </w:tc>
        <w:tc>
          <w:tcPr>
            <w:tcW w:w="1280" w:type="dxa"/>
            <w:tcBorders>
              <w:top w:val="nil"/>
              <w:left w:val="nil"/>
              <w:bottom w:val="single" w:sz="4" w:space="0" w:color="auto"/>
              <w:right w:val="single" w:sz="4" w:space="0" w:color="auto"/>
            </w:tcBorders>
            <w:shd w:val="clear" w:color="auto" w:fill="auto"/>
            <w:vAlign w:val="center"/>
            <w:hideMark/>
          </w:tcPr>
          <w:p w14:paraId="1C94D22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1440</w:t>
            </w:r>
          </w:p>
        </w:tc>
        <w:tc>
          <w:tcPr>
            <w:tcW w:w="1794" w:type="dxa"/>
            <w:tcBorders>
              <w:top w:val="nil"/>
              <w:left w:val="nil"/>
              <w:bottom w:val="single" w:sz="4" w:space="0" w:color="auto"/>
              <w:right w:val="single" w:sz="4" w:space="0" w:color="auto"/>
            </w:tcBorders>
            <w:shd w:val="clear" w:color="auto" w:fill="auto"/>
            <w:noWrap/>
            <w:vAlign w:val="center"/>
            <w:hideMark/>
          </w:tcPr>
          <w:p w14:paraId="144FF90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50457.6</w:t>
            </w:r>
          </w:p>
        </w:tc>
      </w:tr>
      <w:tr w:rsidR="005360FE" w:rsidRPr="005360FE" w14:paraId="147E4D07"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563EBD3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w:t>
            </w:r>
          </w:p>
        </w:tc>
        <w:tc>
          <w:tcPr>
            <w:tcW w:w="4840" w:type="dxa"/>
            <w:tcBorders>
              <w:top w:val="nil"/>
              <w:left w:val="nil"/>
              <w:bottom w:val="single" w:sz="4" w:space="0" w:color="auto"/>
              <w:right w:val="single" w:sz="4" w:space="0" w:color="auto"/>
            </w:tcBorders>
            <w:shd w:val="clear" w:color="auto" w:fill="auto"/>
            <w:noWrap/>
            <w:vAlign w:val="center"/>
            <w:hideMark/>
          </w:tcPr>
          <w:p w14:paraId="3FEDB46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փայտե դռան ապամոնտաժում(0,9*2)</w:t>
            </w:r>
          </w:p>
        </w:tc>
        <w:tc>
          <w:tcPr>
            <w:tcW w:w="1183" w:type="dxa"/>
            <w:tcBorders>
              <w:top w:val="nil"/>
              <w:left w:val="nil"/>
              <w:bottom w:val="single" w:sz="4" w:space="0" w:color="auto"/>
              <w:right w:val="single" w:sz="4" w:space="0" w:color="auto"/>
            </w:tcBorders>
            <w:shd w:val="clear" w:color="auto" w:fill="auto"/>
            <w:noWrap/>
            <w:vAlign w:val="center"/>
            <w:hideMark/>
          </w:tcPr>
          <w:p w14:paraId="1D2DDF6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noWrap/>
            <w:vAlign w:val="center"/>
            <w:hideMark/>
          </w:tcPr>
          <w:p w14:paraId="03E151E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w:t>
            </w:r>
          </w:p>
        </w:tc>
        <w:tc>
          <w:tcPr>
            <w:tcW w:w="1280" w:type="dxa"/>
            <w:tcBorders>
              <w:top w:val="nil"/>
              <w:left w:val="nil"/>
              <w:bottom w:val="single" w:sz="4" w:space="0" w:color="auto"/>
              <w:right w:val="single" w:sz="4" w:space="0" w:color="auto"/>
            </w:tcBorders>
            <w:shd w:val="clear" w:color="auto" w:fill="auto"/>
            <w:vAlign w:val="center"/>
            <w:hideMark/>
          </w:tcPr>
          <w:p w14:paraId="76100E0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1140</w:t>
            </w:r>
          </w:p>
        </w:tc>
        <w:tc>
          <w:tcPr>
            <w:tcW w:w="1794" w:type="dxa"/>
            <w:tcBorders>
              <w:top w:val="nil"/>
              <w:left w:val="nil"/>
              <w:bottom w:val="single" w:sz="4" w:space="0" w:color="auto"/>
              <w:right w:val="single" w:sz="4" w:space="0" w:color="auto"/>
            </w:tcBorders>
            <w:shd w:val="clear" w:color="auto" w:fill="auto"/>
            <w:noWrap/>
            <w:vAlign w:val="center"/>
            <w:hideMark/>
          </w:tcPr>
          <w:p w14:paraId="60F790E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2052</w:t>
            </w:r>
          </w:p>
        </w:tc>
      </w:tr>
      <w:tr w:rsidR="005360FE" w:rsidRPr="005360FE" w14:paraId="42F8480A"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C5DC2F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w:t>
            </w:r>
          </w:p>
        </w:tc>
        <w:tc>
          <w:tcPr>
            <w:tcW w:w="4840" w:type="dxa"/>
            <w:tcBorders>
              <w:top w:val="nil"/>
              <w:left w:val="nil"/>
              <w:bottom w:val="single" w:sz="4" w:space="0" w:color="auto"/>
              <w:right w:val="single" w:sz="4" w:space="0" w:color="auto"/>
            </w:tcBorders>
            <w:shd w:val="clear" w:color="auto" w:fill="auto"/>
            <w:noWrap/>
            <w:vAlign w:val="center"/>
            <w:hideMark/>
          </w:tcPr>
          <w:p w14:paraId="440E154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շեփերի իրականացում գիպսոնիտե շաղախով</w:t>
            </w:r>
          </w:p>
        </w:tc>
        <w:tc>
          <w:tcPr>
            <w:tcW w:w="1183" w:type="dxa"/>
            <w:tcBorders>
              <w:top w:val="nil"/>
              <w:left w:val="nil"/>
              <w:bottom w:val="single" w:sz="4" w:space="0" w:color="auto"/>
              <w:right w:val="single" w:sz="4" w:space="0" w:color="auto"/>
            </w:tcBorders>
            <w:shd w:val="clear" w:color="auto" w:fill="auto"/>
            <w:noWrap/>
            <w:vAlign w:val="center"/>
            <w:hideMark/>
          </w:tcPr>
          <w:p w14:paraId="6B53864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գմ</w:t>
            </w:r>
          </w:p>
        </w:tc>
        <w:tc>
          <w:tcPr>
            <w:tcW w:w="1143" w:type="dxa"/>
            <w:tcBorders>
              <w:top w:val="nil"/>
              <w:left w:val="nil"/>
              <w:bottom w:val="single" w:sz="4" w:space="0" w:color="auto"/>
              <w:right w:val="single" w:sz="4" w:space="0" w:color="auto"/>
            </w:tcBorders>
            <w:shd w:val="clear" w:color="auto" w:fill="auto"/>
            <w:noWrap/>
            <w:vAlign w:val="center"/>
            <w:hideMark/>
          </w:tcPr>
          <w:p w14:paraId="7E526BA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4.9</w:t>
            </w:r>
          </w:p>
        </w:tc>
        <w:tc>
          <w:tcPr>
            <w:tcW w:w="1280" w:type="dxa"/>
            <w:tcBorders>
              <w:top w:val="nil"/>
              <w:left w:val="nil"/>
              <w:bottom w:val="single" w:sz="4" w:space="0" w:color="auto"/>
              <w:right w:val="single" w:sz="4" w:space="0" w:color="auto"/>
            </w:tcBorders>
            <w:shd w:val="clear" w:color="auto" w:fill="auto"/>
            <w:vAlign w:val="center"/>
            <w:hideMark/>
          </w:tcPr>
          <w:p w14:paraId="3AF942E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2220</w:t>
            </w:r>
          </w:p>
        </w:tc>
        <w:tc>
          <w:tcPr>
            <w:tcW w:w="1794" w:type="dxa"/>
            <w:tcBorders>
              <w:top w:val="nil"/>
              <w:left w:val="nil"/>
              <w:bottom w:val="single" w:sz="4" w:space="0" w:color="auto"/>
              <w:right w:val="single" w:sz="4" w:space="0" w:color="auto"/>
            </w:tcBorders>
            <w:shd w:val="clear" w:color="auto" w:fill="auto"/>
            <w:noWrap/>
            <w:vAlign w:val="center"/>
            <w:hideMark/>
          </w:tcPr>
          <w:p w14:paraId="07898D2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10878</w:t>
            </w:r>
          </w:p>
        </w:tc>
      </w:tr>
      <w:tr w:rsidR="005360FE" w:rsidRPr="005360FE" w14:paraId="41B2E6D2"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9F076A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w:t>
            </w:r>
          </w:p>
        </w:tc>
        <w:tc>
          <w:tcPr>
            <w:tcW w:w="4840" w:type="dxa"/>
            <w:tcBorders>
              <w:top w:val="nil"/>
              <w:left w:val="nil"/>
              <w:bottom w:val="single" w:sz="4" w:space="0" w:color="auto"/>
              <w:right w:val="single" w:sz="4" w:space="0" w:color="auto"/>
            </w:tcBorders>
            <w:shd w:val="clear" w:color="auto" w:fill="auto"/>
            <w:noWrap/>
            <w:vAlign w:val="center"/>
            <w:hideMark/>
          </w:tcPr>
          <w:p w14:paraId="2905E34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շեփերի ծեփամածկում  բարձրորակ ներկում</w:t>
            </w:r>
          </w:p>
        </w:tc>
        <w:tc>
          <w:tcPr>
            <w:tcW w:w="1183" w:type="dxa"/>
            <w:tcBorders>
              <w:top w:val="nil"/>
              <w:left w:val="nil"/>
              <w:bottom w:val="single" w:sz="4" w:space="0" w:color="auto"/>
              <w:right w:val="single" w:sz="4" w:space="0" w:color="auto"/>
            </w:tcBorders>
            <w:shd w:val="clear" w:color="auto" w:fill="auto"/>
            <w:noWrap/>
            <w:vAlign w:val="center"/>
            <w:hideMark/>
          </w:tcPr>
          <w:p w14:paraId="61EBF99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գմ</w:t>
            </w:r>
          </w:p>
        </w:tc>
        <w:tc>
          <w:tcPr>
            <w:tcW w:w="1143" w:type="dxa"/>
            <w:tcBorders>
              <w:top w:val="nil"/>
              <w:left w:val="nil"/>
              <w:bottom w:val="single" w:sz="4" w:space="0" w:color="auto"/>
              <w:right w:val="single" w:sz="4" w:space="0" w:color="auto"/>
            </w:tcBorders>
            <w:shd w:val="clear" w:color="auto" w:fill="auto"/>
            <w:noWrap/>
            <w:vAlign w:val="center"/>
            <w:hideMark/>
          </w:tcPr>
          <w:p w14:paraId="34D42DC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4.9</w:t>
            </w:r>
          </w:p>
        </w:tc>
        <w:tc>
          <w:tcPr>
            <w:tcW w:w="1280" w:type="dxa"/>
            <w:tcBorders>
              <w:top w:val="nil"/>
              <w:left w:val="nil"/>
              <w:bottom w:val="single" w:sz="4" w:space="0" w:color="auto"/>
              <w:right w:val="single" w:sz="4" w:space="0" w:color="auto"/>
            </w:tcBorders>
            <w:shd w:val="clear" w:color="auto" w:fill="auto"/>
            <w:vAlign w:val="center"/>
            <w:hideMark/>
          </w:tcPr>
          <w:p w14:paraId="4AEC8C5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1440</w:t>
            </w:r>
          </w:p>
        </w:tc>
        <w:tc>
          <w:tcPr>
            <w:tcW w:w="1794" w:type="dxa"/>
            <w:tcBorders>
              <w:top w:val="nil"/>
              <w:left w:val="nil"/>
              <w:bottom w:val="single" w:sz="4" w:space="0" w:color="auto"/>
              <w:right w:val="single" w:sz="4" w:space="0" w:color="auto"/>
            </w:tcBorders>
            <w:shd w:val="clear" w:color="auto" w:fill="auto"/>
            <w:noWrap/>
            <w:vAlign w:val="center"/>
            <w:hideMark/>
          </w:tcPr>
          <w:p w14:paraId="6FD10B7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7056</w:t>
            </w:r>
          </w:p>
        </w:tc>
      </w:tr>
      <w:tr w:rsidR="005360FE" w:rsidRPr="005360FE" w14:paraId="2E720BDA"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074DDE7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w:t>
            </w:r>
          </w:p>
        </w:tc>
        <w:tc>
          <w:tcPr>
            <w:tcW w:w="4840" w:type="dxa"/>
            <w:tcBorders>
              <w:top w:val="nil"/>
              <w:left w:val="nil"/>
              <w:bottom w:val="single" w:sz="4" w:space="0" w:color="auto"/>
              <w:right w:val="single" w:sz="4" w:space="0" w:color="auto"/>
            </w:tcBorders>
            <w:shd w:val="clear" w:color="auto" w:fill="auto"/>
            <w:noWrap/>
            <w:vAlign w:val="center"/>
            <w:hideMark/>
          </w:tcPr>
          <w:p w14:paraId="515CE68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գիպսաստվարաթղթե պատի իրականացում</w:t>
            </w:r>
          </w:p>
        </w:tc>
        <w:tc>
          <w:tcPr>
            <w:tcW w:w="1183" w:type="dxa"/>
            <w:tcBorders>
              <w:top w:val="nil"/>
              <w:left w:val="nil"/>
              <w:bottom w:val="single" w:sz="4" w:space="0" w:color="auto"/>
              <w:right w:val="single" w:sz="4" w:space="0" w:color="auto"/>
            </w:tcBorders>
            <w:shd w:val="clear" w:color="auto" w:fill="auto"/>
            <w:noWrap/>
            <w:vAlign w:val="center"/>
            <w:hideMark/>
          </w:tcPr>
          <w:p w14:paraId="7403CA3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noWrap/>
            <w:vAlign w:val="center"/>
            <w:hideMark/>
          </w:tcPr>
          <w:p w14:paraId="50707FC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2.4</w:t>
            </w:r>
          </w:p>
        </w:tc>
        <w:tc>
          <w:tcPr>
            <w:tcW w:w="1280" w:type="dxa"/>
            <w:tcBorders>
              <w:top w:val="nil"/>
              <w:left w:val="nil"/>
              <w:bottom w:val="single" w:sz="4" w:space="0" w:color="auto"/>
              <w:right w:val="single" w:sz="4" w:space="0" w:color="auto"/>
            </w:tcBorders>
            <w:shd w:val="clear" w:color="auto" w:fill="auto"/>
            <w:vAlign w:val="center"/>
            <w:hideMark/>
          </w:tcPr>
          <w:p w14:paraId="06E30EA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7368</w:t>
            </w:r>
          </w:p>
        </w:tc>
        <w:tc>
          <w:tcPr>
            <w:tcW w:w="1794" w:type="dxa"/>
            <w:tcBorders>
              <w:top w:val="nil"/>
              <w:left w:val="nil"/>
              <w:bottom w:val="single" w:sz="4" w:space="0" w:color="auto"/>
              <w:right w:val="single" w:sz="4" w:space="0" w:color="auto"/>
            </w:tcBorders>
            <w:shd w:val="clear" w:color="auto" w:fill="auto"/>
            <w:noWrap/>
            <w:vAlign w:val="center"/>
            <w:hideMark/>
          </w:tcPr>
          <w:p w14:paraId="4FB6AF5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17683.2</w:t>
            </w:r>
          </w:p>
        </w:tc>
      </w:tr>
      <w:tr w:rsidR="005360FE" w:rsidRPr="005360FE" w14:paraId="4FE4FB6D"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683D833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7</w:t>
            </w:r>
          </w:p>
        </w:tc>
        <w:tc>
          <w:tcPr>
            <w:tcW w:w="4840" w:type="dxa"/>
            <w:tcBorders>
              <w:top w:val="nil"/>
              <w:left w:val="nil"/>
              <w:bottom w:val="single" w:sz="4" w:space="0" w:color="auto"/>
              <w:right w:val="single" w:sz="4" w:space="0" w:color="auto"/>
            </w:tcBorders>
            <w:shd w:val="clear" w:color="auto" w:fill="auto"/>
            <w:noWrap/>
            <w:vAlign w:val="center"/>
            <w:hideMark/>
          </w:tcPr>
          <w:p w14:paraId="1ADF805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լեդ լուսատուների տեղադրում (120*20) 120вт</w:t>
            </w:r>
          </w:p>
        </w:tc>
        <w:tc>
          <w:tcPr>
            <w:tcW w:w="1183" w:type="dxa"/>
            <w:tcBorders>
              <w:top w:val="nil"/>
              <w:left w:val="nil"/>
              <w:bottom w:val="single" w:sz="4" w:space="0" w:color="auto"/>
              <w:right w:val="single" w:sz="4" w:space="0" w:color="auto"/>
            </w:tcBorders>
            <w:shd w:val="clear" w:color="auto" w:fill="auto"/>
            <w:noWrap/>
            <w:vAlign w:val="center"/>
            <w:hideMark/>
          </w:tcPr>
          <w:p w14:paraId="0B4C502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143" w:type="dxa"/>
            <w:tcBorders>
              <w:top w:val="nil"/>
              <w:left w:val="nil"/>
              <w:bottom w:val="single" w:sz="4" w:space="0" w:color="auto"/>
              <w:right w:val="single" w:sz="4" w:space="0" w:color="auto"/>
            </w:tcBorders>
            <w:shd w:val="clear" w:color="auto" w:fill="auto"/>
            <w:noWrap/>
            <w:vAlign w:val="center"/>
            <w:hideMark/>
          </w:tcPr>
          <w:p w14:paraId="09AB658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w:t>
            </w:r>
          </w:p>
        </w:tc>
        <w:tc>
          <w:tcPr>
            <w:tcW w:w="1280" w:type="dxa"/>
            <w:tcBorders>
              <w:top w:val="nil"/>
              <w:left w:val="nil"/>
              <w:bottom w:val="single" w:sz="4" w:space="0" w:color="auto"/>
              <w:right w:val="single" w:sz="4" w:space="0" w:color="auto"/>
            </w:tcBorders>
            <w:shd w:val="clear" w:color="auto" w:fill="auto"/>
            <w:vAlign w:val="center"/>
            <w:hideMark/>
          </w:tcPr>
          <w:p w14:paraId="0F6377F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14400</w:t>
            </w:r>
          </w:p>
        </w:tc>
        <w:tc>
          <w:tcPr>
            <w:tcW w:w="1794" w:type="dxa"/>
            <w:tcBorders>
              <w:top w:val="nil"/>
              <w:left w:val="nil"/>
              <w:bottom w:val="single" w:sz="4" w:space="0" w:color="auto"/>
              <w:right w:val="single" w:sz="4" w:space="0" w:color="auto"/>
            </w:tcBorders>
            <w:shd w:val="clear" w:color="auto" w:fill="auto"/>
            <w:noWrap/>
            <w:vAlign w:val="center"/>
            <w:hideMark/>
          </w:tcPr>
          <w:p w14:paraId="75FEED5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28800</w:t>
            </w:r>
          </w:p>
        </w:tc>
      </w:tr>
      <w:tr w:rsidR="005360FE" w:rsidRPr="005360FE" w14:paraId="7D143A62"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1E8E5B2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8</w:t>
            </w:r>
          </w:p>
        </w:tc>
        <w:tc>
          <w:tcPr>
            <w:tcW w:w="4840" w:type="dxa"/>
            <w:tcBorders>
              <w:top w:val="nil"/>
              <w:left w:val="nil"/>
              <w:bottom w:val="single" w:sz="4" w:space="0" w:color="auto"/>
              <w:right w:val="single" w:sz="4" w:space="0" w:color="auto"/>
            </w:tcBorders>
            <w:shd w:val="clear" w:color="auto" w:fill="auto"/>
            <w:vAlign w:val="center"/>
            <w:hideMark/>
          </w:tcPr>
          <w:p w14:paraId="564B460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Հատակների ցեմենտ ավազե սվաղ</w:t>
            </w:r>
          </w:p>
        </w:tc>
        <w:tc>
          <w:tcPr>
            <w:tcW w:w="1183" w:type="dxa"/>
            <w:tcBorders>
              <w:top w:val="nil"/>
              <w:left w:val="nil"/>
              <w:bottom w:val="single" w:sz="4" w:space="0" w:color="auto"/>
              <w:right w:val="single" w:sz="4" w:space="0" w:color="auto"/>
            </w:tcBorders>
            <w:shd w:val="clear" w:color="auto" w:fill="auto"/>
            <w:vAlign w:val="center"/>
            <w:hideMark/>
          </w:tcPr>
          <w:p w14:paraId="20CB2FA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vAlign w:val="center"/>
            <w:hideMark/>
          </w:tcPr>
          <w:p w14:paraId="2DEECAD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5.7</w:t>
            </w:r>
          </w:p>
        </w:tc>
        <w:tc>
          <w:tcPr>
            <w:tcW w:w="1280" w:type="dxa"/>
            <w:tcBorders>
              <w:top w:val="nil"/>
              <w:left w:val="nil"/>
              <w:bottom w:val="single" w:sz="4" w:space="0" w:color="auto"/>
              <w:right w:val="single" w:sz="4" w:space="0" w:color="auto"/>
            </w:tcBorders>
            <w:shd w:val="clear" w:color="auto" w:fill="auto"/>
            <w:vAlign w:val="center"/>
            <w:hideMark/>
          </w:tcPr>
          <w:p w14:paraId="3CE973E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3600</w:t>
            </w:r>
          </w:p>
        </w:tc>
        <w:tc>
          <w:tcPr>
            <w:tcW w:w="1794" w:type="dxa"/>
            <w:tcBorders>
              <w:top w:val="nil"/>
              <w:left w:val="nil"/>
              <w:bottom w:val="single" w:sz="4" w:space="0" w:color="auto"/>
              <w:right w:val="single" w:sz="4" w:space="0" w:color="auto"/>
            </w:tcBorders>
            <w:shd w:val="clear" w:color="auto" w:fill="auto"/>
            <w:noWrap/>
            <w:vAlign w:val="center"/>
            <w:hideMark/>
          </w:tcPr>
          <w:p w14:paraId="631022C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20520</w:t>
            </w:r>
          </w:p>
        </w:tc>
      </w:tr>
      <w:tr w:rsidR="005360FE" w:rsidRPr="005360FE" w14:paraId="46EB79FD" w14:textId="77777777" w:rsidTr="00BE696C">
        <w:trPr>
          <w:trHeight w:val="930"/>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10C3F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9</w:t>
            </w:r>
          </w:p>
        </w:tc>
        <w:tc>
          <w:tcPr>
            <w:tcW w:w="4840" w:type="dxa"/>
            <w:tcBorders>
              <w:top w:val="single" w:sz="4" w:space="0" w:color="auto"/>
              <w:left w:val="nil"/>
              <w:bottom w:val="single" w:sz="4" w:space="0" w:color="auto"/>
              <w:right w:val="single" w:sz="4" w:space="0" w:color="auto"/>
            </w:tcBorders>
            <w:shd w:val="clear" w:color="auto" w:fill="auto"/>
            <w:vAlign w:val="center"/>
            <w:hideMark/>
          </w:tcPr>
          <w:p w14:paraId="7A3B29C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Հատակների  կառուցում որակյալ պրեսգրանիտե չսահող սալիկներով (գույնը,չափսերը համաձայնեցնել պատվիրատուի հետ)</w:t>
            </w:r>
          </w:p>
        </w:tc>
        <w:tc>
          <w:tcPr>
            <w:tcW w:w="1183" w:type="dxa"/>
            <w:tcBorders>
              <w:top w:val="single" w:sz="4" w:space="0" w:color="auto"/>
              <w:left w:val="nil"/>
              <w:bottom w:val="single" w:sz="4" w:space="0" w:color="auto"/>
              <w:right w:val="single" w:sz="4" w:space="0" w:color="auto"/>
            </w:tcBorders>
            <w:shd w:val="clear" w:color="auto" w:fill="auto"/>
            <w:noWrap/>
            <w:vAlign w:val="center"/>
            <w:hideMark/>
          </w:tcPr>
          <w:p w14:paraId="4ABDCC7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single" w:sz="4" w:space="0" w:color="auto"/>
              <w:left w:val="nil"/>
              <w:bottom w:val="single" w:sz="4" w:space="0" w:color="auto"/>
              <w:right w:val="single" w:sz="4" w:space="0" w:color="auto"/>
            </w:tcBorders>
            <w:shd w:val="clear" w:color="auto" w:fill="auto"/>
            <w:noWrap/>
            <w:vAlign w:val="center"/>
            <w:hideMark/>
          </w:tcPr>
          <w:p w14:paraId="6E590AA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5.7</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68FA8F5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29600</w:t>
            </w:r>
          </w:p>
        </w:tc>
        <w:tc>
          <w:tcPr>
            <w:tcW w:w="1794" w:type="dxa"/>
            <w:tcBorders>
              <w:top w:val="single" w:sz="4" w:space="0" w:color="auto"/>
              <w:left w:val="nil"/>
              <w:bottom w:val="single" w:sz="4" w:space="0" w:color="auto"/>
              <w:right w:val="single" w:sz="4" w:space="0" w:color="auto"/>
            </w:tcBorders>
            <w:shd w:val="clear" w:color="auto" w:fill="auto"/>
            <w:noWrap/>
            <w:vAlign w:val="center"/>
            <w:hideMark/>
          </w:tcPr>
          <w:p w14:paraId="6F5910E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168720</w:t>
            </w:r>
          </w:p>
        </w:tc>
      </w:tr>
      <w:tr w:rsidR="005360FE" w:rsidRPr="005360FE" w14:paraId="39715B8A" w14:textId="77777777" w:rsidTr="00BE696C">
        <w:trPr>
          <w:trHeight w:val="60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52B3BEB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10</w:t>
            </w:r>
          </w:p>
        </w:tc>
        <w:tc>
          <w:tcPr>
            <w:tcW w:w="4840" w:type="dxa"/>
            <w:tcBorders>
              <w:top w:val="nil"/>
              <w:left w:val="nil"/>
              <w:bottom w:val="single" w:sz="4" w:space="0" w:color="auto"/>
              <w:right w:val="single" w:sz="4" w:space="0" w:color="auto"/>
            </w:tcBorders>
            <w:shd w:val="clear" w:color="auto" w:fill="auto"/>
            <w:vAlign w:val="center"/>
            <w:hideMark/>
          </w:tcPr>
          <w:p w14:paraId="54A9651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Շրիշակների իրականացում պրեսգրանիտի   սալիկներով h=100մմ</w:t>
            </w:r>
          </w:p>
        </w:tc>
        <w:tc>
          <w:tcPr>
            <w:tcW w:w="1183" w:type="dxa"/>
            <w:tcBorders>
              <w:top w:val="nil"/>
              <w:left w:val="nil"/>
              <w:bottom w:val="single" w:sz="4" w:space="0" w:color="auto"/>
              <w:right w:val="single" w:sz="4" w:space="0" w:color="auto"/>
            </w:tcBorders>
            <w:shd w:val="clear" w:color="auto" w:fill="auto"/>
            <w:noWrap/>
            <w:vAlign w:val="center"/>
            <w:hideMark/>
          </w:tcPr>
          <w:p w14:paraId="019772E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w:t>
            </w:r>
          </w:p>
        </w:tc>
        <w:tc>
          <w:tcPr>
            <w:tcW w:w="1143" w:type="dxa"/>
            <w:tcBorders>
              <w:top w:val="nil"/>
              <w:left w:val="nil"/>
              <w:bottom w:val="single" w:sz="4" w:space="0" w:color="auto"/>
              <w:right w:val="single" w:sz="4" w:space="0" w:color="auto"/>
            </w:tcBorders>
            <w:shd w:val="clear" w:color="auto" w:fill="auto"/>
            <w:noWrap/>
            <w:vAlign w:val="center"/>
            <w:hideMark/>
          </w:tcPr>
          <w:p w14:paraId="2A1EE79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12.6</w:t>
            </w:r>
          </w:p>
        </w:tc>
        <w:tc>
          <w:tcPr>
            <w:tcW w:w="1280" w:type="dxa"/>
            <w:tcBorders>
              <w:top w:val="nil"/>
              <w:left w:val="nil"/>
              <w:bottom w:val="single" w:sz="4" w:space="0" w:color="auto"/>
              <w:right w:val="single" w:sz="4" w:space="0" w:color="auto"/>
            </w:tcBorders>
            <w:shd w:val="clear" w:color="auto" w:fill="auto"/>
            <w:vAlign w:val="center"/>
            <w:hideMark/>
          </w:tcPr>
          <w:p w14:paraId="7EA6B0F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2960</w:t>
            </w:r>
          </w:p>
        </w:tc>
        <w:tc>
          <w:tcPr>
            <w:tcW w:w="1794" w:type="dxa"/>
            <w:tcBorders>
              <w:top w:val="nil"/>
              <w:left w:val="nil"/>
              <w:bottom w:val="single" w:sz="4" w:space="0" w:color="auto"/>
              <w:right w:val="single" w:sz="4" w:space="0" w:color="auto"/>
            </w:tcBorders>
            <w:shd w:val="clear" w:color="auto" w:fill="auto"/>
            <w:noWrap/>
            <w:vAlign w:val="center"/>
            <w:hideMark/>
          </w:tcPr>
          <w:p w14:paraId="5BDFF2C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37296</w:t>
            </w:r>
          </w:p>
        </w:tc>
      </w:tr>
      <w:tr w:rsidR="005360FE" w:rsidRPr="005360FE" w14:paraId="44FD0C2A"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CD18D2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11</w:t>
            </w:r>
          </w:p>
        </w:tc>
        <w:tc>
          <w:tcPr>
            <w:tcW w:w="4840" w:type="dxa"/>
            <w:tcBorders>
              <w:top w:val="nil"/>
              <w:left w:val="nil"/>
              <w:bottom w:val="single" w:sz="4" w:space="0" w:color="auto"/>
              <w:right w:val="single" w:sz="4" w:space="0" w:color="auto"/>
            </w:tcBorders>
            <w:shd w:val="clear" w:color="auto" w:fill="auto"/>
            <w:noWrap/>
            <w:vAlign w:val="center"/>
            <w:hideMark/>
          </w:tcPr>
          <w:p w14:paraId="1E21111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Անջատիչ մեկստեղանի</w:t>
            </w:r>
          </w:p>
        </w:tc>
        <w:tc>
          <w:tcPr>
            <w:tcW w:w="1183" w:type="dxa"/>
            <w:tcBorders>
              <w:top w:val="nil"/>
              <w:left w:val="nil"/>
              <w:bottom w:val="single" w:sz="4" w:space="0" w:color="auto"/>
              <w:right w:val="single" w:sz="4" w:space="0" w:color="auto"/>
            </w:tcBorders>
            <w:shd w:val="clear" w:color="auto" w:fill="auto"/>
            <w:noWrap/>
            <w:vAlign w:val="center"/>
            <w:hideMark/>
          </w:tcPr>
          <w:p w14:paraId="7598BBB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143" w:type="dxa"/>
            <w:tcBorders>
              <w:top w:val="nil"/>
              <w:left w:val="nil"/>
              <w:bottom w:val="single" w:sz="4" w:space="0" w:color="auto"/>
              <w:right w:val="single" w:sz="4" w:space="0" w:color="auto"/>
            </w:tcBorders>
            <w:shd w:val="clear" w:color="auto" w:fill="auto"/>
            <w:noWrap/>
            <w:vAlign w:val="center"/>
            <w:hideMark/>
          </w:tcPr>
          <w:p w14:paraId="7F65ABE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1280" w:type="dxa"/>
            <w:tcBorders>
              <w:top w:val="nil"/>
              <w:left w:val="nil"/>
              <w:bottom w:val="single" w:sz="4" w:space="0" w:color="auto"/>
              <w:right w:val="single" w:sz="4" w:space="0" w:color="auto"/>
            </w:tcBorders>
            <w:shd w:val="clear" w:color="auto" w:fill="auto"/>
            <w:vAlign w:val="center"/>
            <w:hideMark/>
          </w:tcPr>
          <w:p w14:paraId="7A8089B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3000</w:t>
            </w:r>
          </w:p>
        </w:tc>
        <w:tc>
          <w:tcPr>
            <w:tcW w:w="1794" w:type="dxa"/>
            <w:tcBorders>
              <w:top w:val="nil"/>
              <w:left w:val="nil"/>
              <w:bottom w:val="single" w:sz="4" w:space="0" w:color="auto"/>
              <w:right w:val="single" w:sz="4" w:space="0" w:color="auto"/>
            </w:tcBorders>
            <w:shd w:val="clear" w:color="auto" w:fill="auto"/>
            <w:noWrap/>
            <w:vAlign w:val="center"/>
            <w:hideMark/>
          </w:tcPr>
          <w:p w14:paraId="303038B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3000</w:t>
            </w:r>
          </w:p>
        </w:tc>
      </w:tr>
      <w:tr w:rsidR="005360FE" w:rsidRPr="005360FE" w14:paraId="1A48B968"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3AC883D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12</w:t>
            </w:r>
          </w:p>
        </w:tc>
        <w:tc>
          <w:tcPr>
            <w:tcW w:w="4840" w:type="dxa"/>
            <w:tcBorders>
              <w:top w:val="nil"/>
              <w:left w:val="nil"/>
              <w:bottom w:val="single" w:sz="4" w:space="0" w:color="auto"/>
              <w:right w:val="single" w:sz="4" w:space="0" w:color="auto"/>
            </w:tcBorders>
            <w:shd w:val="clear" w:color="auto" w:fill="auto"/>
            <w:noWrap/>
            <w:vAlign w:val="center"/>
            <w:hideMark/>
          </w:tcPr>
          <w:p w14:paraId="3977C8F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Էլեկտրական մալուխ 2*1,5մմ</w:t>
            </w:r>
          </w:p>
        </w:tc>
        <w:tc>
          <w:tcPr>
            <w:tcW w:w="1183" w:type="dxa"/>
            <w:tcBorders>
              <w:top w:val="nil"/>
              <w:left w:val="nil"/>
              <w:bottom w:val="single" w:sz="4" w:space="0" w:color="auto"/>
              <w:right w:val="single" w:sz="4" w:space="0" w:color="auto"/>
            </w:tcBorders>
            <w:shd w:val="clear" w:color="auto" w:fill="auto"/>
            <w:noWrap/>
            <w:vAlign w:val="center"/>
            <w:hideMark/>
          </w:tcPr>
          <w:p w14:paraId="4365AC7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w:t>
            </w:r>
          </w:p>
        </w:tc>
        <w:tc>
          <w:tcPr>
            <w:tcW w:w="1143" w:type="dxa"/>
            <w:tcBorders>
              <w:top w:val="nil"/>
              <w:left w:val="nil"/>
              <w:bottom w:val="single" w:sz="4" w:space="0" w:color="auto"/>
              <w:right w:val="single" w:sz="4" w:space="0" w:color="auto"/>
            </w:tcBorders>
            <w:shd w:val="clear" w:color="auto" w:fill="auto"/>
            <w:noWrap/>
            <w:vAlign w:val="center"/>
            <w:hideMark/>
          </w:tcPr>
          <w:p w14:paraId="2E95E09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25</w:t>
            </w:r>
          </w:p>
        </w:tc>
        <w:tc>
          <w:tcPr>
            <w:tcW w:w="1280" w:type="dxa"/>
            <w:tcBorders>
              <w:top w:val="nil"/>
              <w:left w:val="nil"/>
              <w:bottom w:val="single" w:sz="4" w:space="0" w:color="auto"/>
              <w:right w:val="single" w:sz="4" w:space="0" w:color="auto"/>
            </w:tcBorders>
            <w:shd w:val="clear" w:color="auto" w:fill="auto"/>
            <w:vAlign w:val="center"/>
            <w:hideMark/>
          </w:tcPr>
          <w:p w14:paraId="46D5E3C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1380</w:t>
            </w:r>
          </w:p>
        </w:tc>
        <w:tc>
          <w:tcPr>
            <w:tcW w:w="1794" w:type="dxa"/>
            <w:tcBorders>
              <w:top w:val="nil"/>
              <w:left w:val="nil"/>
              <w:bottom w:val="single" w:sz="4" w:space="0" w:color="auto"/>
              <w:right w:val="single" w:sz="4" w:space="0" w:color="auto"/>
            </w:tcBorders>
            <w:shd w:val="clear" w:color="auto" w:fill="auto"/>
            <w:noWrap/>
            <w:vAlign w:val="center"/>
            <w:hideMark/>
          </w:tcPr>
          <w:p w14:paraId="168F80B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34500</w:t>
            </w:r>
          </w:p>
        </w:tc>
      </w:tr>
      <w:tr w:rsidR="005360FE" w:rsidRPr="005360FE" w14:paraId="5DAA4136"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72FD799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13</w:t>
            </w:r>
          </w:p>
        </w:tc>
        <w:tc>
          <w:tcPr>
            <w:tcW w:w="4840" w:type="dxa"/>
            <w:tcBorders>
              <w:top w:val="nil"/>
              <w:left w:val="nil"/>
              <w:bottom w:val="single" w:sz="4" w:space="0" w:color="auto"/>
              <w:right w:val="single" w:sz="4" w:space="0" w:color="auto"/>
            </w:tcBorders>
            <w:shd w:val="clear" w:color="auto" w:fill="auto"/>
            <w:noWrap/>
            <w:vAlign w:val="center"/>
            <w:hideMark/>
          </w:tcPr>
          <w:p w14:paraId="012F43A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մալուխատարների անցկացում</w:t>
            </w:r>
          </w:p>
        </w:tc>
        <w:tc>
          <w:tcPr>
            <w:tcW w:w="1183" w:type="dxa"/>
            <w:tcBorders>
              <w:top w:val="nil"/>
              <w:left w:val="nil"/>
              <w:bottom w:val="single" w:sz="4" w:space="0" w:color="auto"/>
              <w:right w:val="single" w:sz="4" w:space="0" w:color="auto"/>
            </w:tcBorders>
            <w:shd w:val="clear" w:color="auto" w:fill="auto"/>
            <w:noWrap/>
            <w:vAlign w:val="center"/>
            <w:hideMark/>
          </w:tcPr>
          <w:p w14:paraId="0D43C37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w:t>
            </w:r>
          </w:p>
        </w:tc>
        <w:tc>
          <w:tcPr>
            <w:tcW w:w="1143" w:type="dxa"/>
            <w:tcBorders>
              <w:top w:val="nil"/>
              <w:left w:val="nil"/>
              <w:bottom w:val="single" w:sz="4" w:space="0" w:color="auto"/>
              <w:right w:val="single" w:sz="4" w:space="0" w:color="auto"/>
            </w:tcBorders>
            <w:shd w:val="clear" w:color="auto" w:fill="auto"/>
            <w:noWrap/>
            <w:vAlign w:val="center"/>
            <w:hideMark/>
          </w:tcPr>
          <w:p w14:paraId="7BAED65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25</w:t>
            </w:r>
          </w:p>
        </w:tc>
        <w:tc>
          <w:tcPr>
            <w:tcW w:w="1280" w:type="dxa"/>
            <w:tcBorders>
              <w:top w:val="nil"/>
              <w:left w:val="nil"/>
              <w:bottom w:val="single" w:sz="4" w:space="0" w:color="auto"/>
              <w:right w:val="single" w:sz="4" w:space="0" w:color="auto"/>
            </w:tcBorders>
            <w:shd w:val="clear" w:color="auto" w:fill="auto"/>
            <w:vAlign w:val="center"/>
            <w:hideMark/>
          </w:tcPr>
          <w:p w14:paraId="7D60D33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300</w:t>
            </w:r>
          </w:p>
        </w:tc>
        <w:tc>
          <w:tcPr>
            <w:tcW w:w="1794" w:type="dxa"/>
            <w:tcBorders>
              <w:top w:val="nil"/>
              <w:left w:val="nil"/>
              <w:bottom w:val="single" w:sz="4" w:space="0" w:color="auto"/>
              <w:right w:val="single" w:sz="4" w:space="0" w:color="auto"/>
            </w:tcBorders>
            <w:shd w:val="clear" w:color="auto" w:fill="auto"/>
            <w:noWrap/>
            <w:vAlign w:val="center"/>
            <w:hideMark/>
          </w:tcPr>
          <w:p w14:paraId="0693582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7500</w:t>
            </w:r>
          </w:p>
        </w:tc>
      </w:tr>
      <w:tr w:rsidR="005360FE" w:rsidRPr="005360FE" w14:paraId="57294648"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67949B6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lastRenderedPageBreak/>
              <w:t>14</w:t>
            </w:r>
          </w:p>
        </w:tc>
        <w:tc>
          <w:tcPr>
            <w:tcW w:w="4840" w:type="dxa"/>
            <w:tcBorders>
              <w:top w:val="nil"/>
              <w:left w:val="nil"/>
              <w:bottom w:val="single" w:sz="4" w:space="0" w:color="auto"/>
              <w:right w:val="single" w:sz="4" w:space="0" w:color="auto"/>
            </w:tcBorders>
            <w:shd w:val="clear" w:color="auto" w:fill="auto"/>
            <w:noWrap/>
            <w:vAlign w:val="center"/>
            <w:hideMark/>
          </w:tcPr>
          <w:p w14:paraId="4B1B39C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լեդ լուսատուների տեղադրում (120*20) 120вт</w:t>
            </w:r>
          </w:p>
        </w:tc>
        <w:tc>
          <w:tcPr>
            <w:tcW w:w="1183" w:type="dxa"/>
            <w:tcBorders>
              <w:top w:val="nil"/>
              <w:left w:val="nil"/>
              <w:bottom w:val="single" w:sz="4" w:space="0" w:color="auto"/>
              <w:right w:val="single" w:sz="4" w:space="0" w:color="auto"/>
            </w:tcBorders>
            <w:shd w:val="clear" w:color="auto" w:fill="auto"/>
            <w:noWrap/>
            <w:vAlign w:val="center"/>
            <w:hideMark/>
          </w:tcPr>
          <w:p w14:paraId="6E8556D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143" w:type="dxa"/>
            <w:tcBorders>
              <w:top w:val="nil"/>
              <w:left w:val="nil"/>
              <w:bottom w:val="single" w:sz="4" w:space="0" w:color="auto"/>
              <w:right w:val="single" w:sz="4" w:space="0" w:color="auto"/>
            </w:tcBorders>
            <w:shd w:val="clear" w:color="auto" w:fill="auto"/>
            <w:noWrap/>
            <w:vAlign w:val="center"/>
            <w:hideMark/>
          </w:tcPr>
          <w:p w14:paraId="0C609EF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w:t>
            </w:r>
          </w:p>
        </w:tc>
        <w:tc>
          <w:tcPr>
            <w:tcW w:w="1280" w:type="dxa"/>
            <w:tcBorders>
              <w:top w:val="nil"/>
              <w:left w:val="nil"/>
              <w:bottom w:val="single" w:sz="4" w:space="0" w:color="auto"/>
              <w:right w:val="single" w:sz="4" w:space="0" w:color="auto"/>
            </w:tcBorders>
            <w:shd w:val="clear" w:color="auto" w:fill="auto"/>
            <w:vAlign w:val="center"/>
            <w:hideMark/>
          </w:tcPr>
          <w:p w14:paraId="71BF3A2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14400</w:t>
            </w:r>
          </w:p>
        </w:tc>
        <w:tc>
          <w:tcPr>
            <w:tcW w:w="1794" w:type="dxa"/>
            <w:tcBorders>
              <w:top w:val="nil"/>
              <w:left w:val="nil"/>
              <w:bottom w:val="single" w:sz="4" w:space="0" w:color="auto"/>
              <w:right w:val="single" w:sz="4" w:space="0" w:color="auto"/>
            </w:tcBorders>
            <w:shd w:val="clear" w:color="auto" w:fill="auto"/>
            <w:noWrap/>
            <w:vAlign w:val="center"/>
            <w:hideMark/>
          </w:tcPr>
          <w:p w14:paraId="5025DA0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43200</w:t>
            </w:r>
          </w:p>
        </w:tc>
      </w:tr>
      <w:tr w:rsidR="005360FE" w:rsidRPr="005360FE" w14:paraId="277EC91B"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657A23E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nil"/>
              <w:left w:val="nil"/>
              <w:bottom w:val="single" w:sz="4" w:space="0" w:color="auto"/>
              <w:right w:val="single" w:sz="4" w:space="0" w:color="auto"/>
            </w:tcBorders>
            <w:shd w:val="clear" w:color="000000" w:fill="D9D9D9"/>
            <w:noWrap/>
            <w:vAlign w:val="center"/>
            <w:hideMark/>
          </w:tcPr>
          <w:p w14:paraId="19C03667" w14:textId="77777777" w:rsidR="005360FE" w:rsidRPr="005360FE" w:rsidRDefault="005360FE" w:rsidP="005360FE">
            <w:pPr>
              <w:autoSpaceDE w:val="0"/>
              <w:autoSpaceDN w:val="0"/>
              <w:adjustRightInd w:val="0"/>
              <w:rPr>
                <w:rFonts w:ascii="GHEA Grapalat" w:hAnsi="GHEA Grapalat" w:cs="Calibri"/>
                <w:b/>
                <w:bCs/>
                <w:color w:val="000000"/>
                <w:lang w:val="ru-RU" w:eastAsia="ru-RU"/>
              </w:rPr>
            </w:pPr>
            <w:r w:rsidRPr="005360FE">
              <w:rPr>
                <w:rFonts w:ascii="GHEA Grapalat" w:hAnsi="GHEA Grapalat" w:cs="Calibri"/>
                <w:b/>
                <w:bCs/>
                <w:color w:val="000000"/>
                <w:lang w:val="ru-RU" w:eastAsia="ru-RU"/>
              </w:rPr>
              <w:t>Ընդամենը</w:t>
            </w:r>
          </w:p>
        </w:tc>
        <w:tc>
          <w:tcPr>
            <w:tcW w:w="1183" w:type="dxa"/>
            <w:tcBorders>
              <w:top w:val="nil"/>
              <w:left w:val="nil"/>
              <w:bottom w:val="single" w:sz="4" w:space="0" w:color="auto"/>
              <w:right w:val="single" w:sz="4" w:space="0" w:color="auto"/>
            </w:tcBorders>
            <w:shd w:val="clear" w:color="000000" w:fill="D9D9D9"/>
            <w:noWrap/>
            <w:vAlign w:val="center"/>
            <w:hideMark/>
          </w:tcPr>
          <w:p w14:paraId="7DF3CCF4"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143" w:type="dxa"/>
            <w:tcBorders>
              <w:top w:val="nil"/>
              <w:left w:val="nil"/>
              <w:bottom w:val="single" w:sz="4" w:space="0" w:color="auto"/>
              <w:right w:val="single" w:sz="4" w:space="0" w:color="auto"/>
            </w:tcBorders>
            <w:shd w:val="clear" w:color="000000" w:fill="D9D9D9"/>
            <w:noWrap/>
            <w:vAlign w:val="center"/>
            <w:hideMark/>
          </w:tcPr>
          <w:p w14:paraId="0D0AAE0C"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280" w:type="dxa"/>
            <w:tcBorders>
              <w:top w:val="nil"/>
              <w:left w:val="nil"/>
              <w:bottom w:val="single" w:sz="4" w:space="0" w:color="auto"/>
              <w:right w:val="single" w:sz="4" w:space="0" w:color="auto"/>
            </w:tcBorders>
            <w:shd w:val="clear" w:color="000000" w:fill="D9D9D9"/>
            <w:noWrap/>
            <w:vAlign w:val="center"/>
            <w:hideMark/>
          </w:tcPr>
          <w:p w14:paraId="6DC3AA25"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794" w:type="dxa"/>
            <w:tcBorders>
              <w:top w:val="nil"/>
              <w:left w:val="nil"/>
              <w:bottom w:val="single" w:sz="4" w:space="0" w:color="auto"/>
              <w:right w:val="single" w:sz="4" w:space="0" w:color="auto"/>
            </w:tcBorders>
            <w:shd w:val="clear" w:color="000000" w:fill="D9D9D9"/>
            <w:noWrap/>
            <w:vAlign w:val="center"/>
            <w:hideMark/>
          </w:tcPr>
          <w:p w14:paraId="06633898"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r w:rsidRPr="005360FE">
              <w:rPr>
                <w:rFonts w:ascii="GHEA Grapalat" w:hAnsi="GHEA Grapalat" w:cs="Calibri"/>
                <w:b/>
                <w:bCs/>
                <w:color w:val="000000"/>
                <w:lang w:val="ru-RU" w:eastAsia="ru-RU"/>
              </w:rPr>
              <w:t>515758.8</w:t>
            </w:r>
          </w:p>
        </w:tc>
      </w:tr>
      <w:tr w:rsidR="005360FE" w:rsidRPr="005360FE" w14:paraId="0D8BAD98" w14:textId="77777777" w:rsidTr="00BE696C">
        <w:trPr>
          <w:trHeight w:val="375"/>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5D8E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4840" w:type="dxa"/>
            <w:tcBorders>
              <w:top w:val="single" w:sz="4" w:space="0" w:color="auto"/>
              <w:left w:val="nil"/>
              <w:bottom w:val="single" w:sz="4" w:space="0" w:color="auto"/>
              <w:right w:val="single" w:sz="4" w:space="0" w:color="auto"/>
            </w:tcBorders>
            <w:shd w:val="clear" w:color="000000" w:fill="D9D9D9"/>
            <w:noWrap/>
            <w:vAlign w:val="center"/>
            <w:hideMark/>
          </w:tcPr>
          <w:p w14:paraId="038E72A1" w14:textId="77777777" w:rsidR="005360FE" w:rsidRPr="005360FE" w:rsidRDefault="005360FE" w:rsidP="005360FE">
            <w:pPr>
              <w:autoSpaceDE w:val="0"/>
              <w:autoSpaceDN w:val="0"/>
              <w:adjustRightInd w:val="0"/>
              <w:rPr>
                <w:rFonts w:ascii="GHEA Grapalat" w:hAnsi="GHEA Grapalat" w:cs="Calibri"/>
                <w:b/>
                <w:bCs/>
                <w:color w:val="000000"/>
                <w:sz w:val="28"/>
                <w:szCs w:val="28"/>
                <w:lang w:val="ru-RU" w:eastAsia="ru-RU"/>
              </w:rPr>
            </w:pPr>
            <w:r w:rsidRPr="005360FE">
              <w:rPr>
                <w:rFonts w:ascii="GHEA Grapalat" w:hAnsi="GHEA Grapalat" w:cs="Calibri"/>
                <w:b/>
                <w:bCs/>
                <w:color w:val="000000"/>
                <w:sz w:val="28"/>
                <w:szCs w:val="28"/>
                <w:lang w:val="hy-AM" w:eastAsia="ru-RU"/>
              </w:rPr>
              <w:t xml:space="preserve">              </w:t>
            </w:r>
            <w:r w:rsidRPr="005360FE">
              <w:rPr>
                <w:rFonts w:ascii="GHEA Grapalat" w:hAnsi="GHEA Grapalat" w:cs="Calibri"/>
                <w:b/>
                <w:bCs/>
                <w:color w:val="000000"/>
                <w:sz w:val="28"/>
                <w:szCs w:val="28"/>
                <w:lang w:val="ru-RU" w:eastAsia="ru-RU"/>
              </w:rPr>
              <w:t>Սանհանգույց</w:t>
            </w:r>
          </w:p>
        </w:tc>
        <w:tc>
          <w:tcPr>
            <w:tcW w:w="11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D04F20"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143" w:type="dxa"/>
            <w:tcBorders>
              <w:top w:val="single" w:sz="4" w:space="0" w:color="auto"/>
              <w:left w:val="single" w:sz="4" w:space="0" w:color="auto"/>
              <w:bottom w:val="single" w:sz="4" w:space="0" w:color="auto"/>
              <w:right w:val="nil"/>
            </w:tcBorders>
            <w:shd w:val="clear" w:color="auto" w:fill="auto"/>
            <w:noWrap/>
            <w:vAlign w:val="center"/>
            <w:hideMark/>
          </w:tcPr>
          <w:p w14:paraId="747840C9"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A47C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794" w:type="dxa"/>
            <w:tcBorders>
              <w:top w:val="single" w:sz="4" w:space="0" w:color="auto"/>
              <w:left w:val="nil"/>
              <w:bottom w:val="single" w:sz="4" w:space="0" w:color="auto"/>
              <w:right w:val="single" w:sz="4" w:space="0" w:color="auto"/>
            </w:tcBorders>
            <w:shd w:val="clear" w:color="auto" w:fill="auto"/>
            <w:noWrap/>
            <w:vAlign w:val="center"/>
            <w:hideMark/>
          </w:tcPr>
          <w:p w14:paraId="5680280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42F8764D" w14:textId="77777777" w:rsidTr="00BE696C">
        <w:trPr>
          <w:trHeight w:val="64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28F640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4840" w:type="dxa"/>
            <w:tcBorders>
              <w:top w:val="nil"/>
              <w:left w:val="nil"/>
              <w:bottom w:val="single" w:sz="4" w:space="0" w:color="auto"/>
              <w:right w:val="single" w:sz="4" w:space="0" w:color="auto"/>
            </w:tcBorders>
            <w:shd w:val="clear" w:color="auto" w:fill="auto"/>
            <w:vAlign w:val="center"/>
            <w:hideMark/>
          </w:tcPr>
          <w:p w14:paraId="11FD492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Պատերի երեսպատում ջրակայուն գիպսաստվարաթղթե 12 մմ հաստության սալերով</w:t>
            </w:r>
          </w:p>
        </w:tc>
        <w:tc>
          <w:tcPr>
            <w:tcW w:w="1183" w:type="dxa"/>
            <w:tcBorders>
              <w:top w:val="nil"/>
              <w:left w:val="nil"/>
              <w:bottom w:val="single" w:sz="4" w:space="0" w:color="auto"/>
              <w:right w:val="single" w:sz="4" w:space="0" w:color="auto"/>
            </w:tcBorders>
            <w:shd w:val="clear" w:color="auto" w:fill="auto"/>
            <w:noWrap/>
            <w:vAlign w:val="center"/>
            <w:hideMark/>
          </w:tcPr>
          <w:p w14:paraId="3CEBD9C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noWrap/>
            <w:vAlign w:val="center"/>
            <w:hideMark/>
          </w:tcPr>
          <w:p w14:paraId="3F0F3A4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4.79</w:t>
            </w:r>
          </w:p>
        </w:tc>
        <w:tc>
          <w:tcPr>
            <w:tcW w:w="1280" w:type="dxa"/>
            <w:tcBorders>
              <w:top w:val="nil"/>
              <w:left w:val="nil"/>
              <w:bottom w:val="single" w:sz="4" w:space="0" w:color="auto"/>
              <w:right w:val="single" w:sz="4" w:space="0" w:color="auto"/>
            </w:tcBorders>
            <w:shd w:val="clear" w:color="auto" w:fill="auto"/>
            <w:vAlign w:val="center"/>
            <w:hideMark/>
          </w:tcPr>
          <w:p w14:paraId="463BA77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7368</w:t>
            </w:r>
          </w:p>
        </w:tc>
        <w:tc>
          <w:tcPr>
            <w:tcW w:w="1794" w:type="dxa"/>
            <w:tcBorders>
              <w:top w:val="nil"/>
              <w:left w:val="nil"/>
              <w:bottom w:val="single" w:sz="4" w:space="0" w:color="auto"/>
              <w:right w:val="single" w:sz="4" w:space="0" w:color="auto"/>
            </w:tcBorders>
            <w:shd w:val="clear" w:color="auto" w:fill="auto"/>
            <w:noWrap/>
            <w:vAlign w:val="center"/>
            <w:hideMark/>
          </w:tcPr>
          <w:p w14:paraId="7994226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35292.7</w:t>
            </w:r>
          </w:p>
        </w:tc>
      </w:tr>
      <w:tr w:rsidR="005360FE" w:rsidRPr="005360FE" w14:paraId="540E661D"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50DF3A5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w:t>
            </w:r>
          </w:p>
        </w:tc>
        <w:tc>
          <w:tcPr>
            <w:tcW w:w="4840" w:type="dxa"/>
            <w:tcBorders>
              <w:top w:val="nil"/>
              <w:left w:val="nil"/>
              <w:bottom w:val="single" w:sz="4" w:space="0" w:color="auto"/>
              <w:right w:val="single" w:sz="4" w:space="0" w:color="auto"/>
            </w:tcBorders>
            <w:shd w:val="clear" w:color="auto" w:fill="auto"/>
            <w:vAlign w:val="center"/>
            <w:hideMark/>
          </w:tcPr>
          <w:p w14:paraId="1ECD272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Պատերի ցեմենտ ավազե սվաղ</w:t>
            </w:r>
          </w:p>
        </w:tc>
        <w:tc>
          <w:tcPr>
            <w:tcW w:w="1183" w:type="dxa"/>
            <w:tcBorders>
              <w:top w:val="nil"/>
              <w:left w:val="nil"/>
              <w:bottom w:val="single" w:sz="4" w:space="0" w:color="auto"/>
              <w:right w:val="single" w:sz="4" w:space="0" w:color="auto"/>
            </w:tcBorders>
            <w:shd w:val="clear" w:color="auto" w:fill="auto"/>
            <w:noWrap/>
            <w:vAlign w:val="center"/>
            <w:hideMark/>
          </w:tcPr>
          <w:p w14:paraId="3F646C1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noWrap/>
            <w:vAlign w:val="center"/>
            <w:hideMark/>
          </w:tcPr>
          <w:p w14:paraId="0A94B06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8.12</w:t>
            </w:r>
          </w:p>
        </w:tc>
        <w:tc>
          <w:tcPr>
            <w:tcW w:w="1280" w:type="dxa"/>
            <w:tcBorders>
              <w:top w:val="nil"/>
              <w:left w:val="nil"/>
              <w:bottom w:val="single" w:sz="4" w:space="0" w:color="auto"/>
              <w:right w:val="single" w:sz="4" w:space="0" w:color="auto"/>
            </w:tcBorders>
            <w:shd w:val="clear" w:color="auto" w:fill="auto"/>
            <w:vAlign w:val="center"/>
            <w:hideMark/>
          </w:tcPr>
          <w:p w14:paraId="053F989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3192</w:t>
            </w:r>
          </w:p>
        </w:tc>
        <w:tc>
          <w:tcPr>
            <w:tcW w:w="1794" w:type="dxa"/>
            <w:tcBorders>
              <w:top w:val="nil"/>
              <w:left w:val="nil"/>
              <w:bottom w:val="single" w:sz="4" w:space="0" w:color="auto"/>
              <w:right w:val="single" w:sz="4" w:space="0" w:color="auto"/>
            </w:tcBorders>
            <w:shd w:val="clear" w:color="auto" w:fill="auto"/>
            <w:noWrap/>
            <w:vAlign w:val="center"/>
            <w:hideMark/>
          </w:tcPr>
          <w:p w14:paraId="73CE7FE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25919</w:t>
            </w:r>
          </w:p>
        </w:tc>
      </w:tr>
      <w:tr w:rsidR="005360FE" w:rsidRPr="005360FE" w14:paraId="2413BEC7" w14:textId="77777777" w:rsidTr="00BE696C">
        <w:trPr>
          <w:trHeight w:val="990"/>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70373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w:t>
            </w:r>
          </w:p>
        </w:tc>
        <w:tc>
          <w:tcPr>
            <w:tcW w:w="4840" w:type="dxa"/>
            <w:tcBorders>
              <w:top w:val="single" w:sz="4" w:space="0" w:color="auto"/>
              <w:left w:val="nil"/>
              <w:bottom w:val="single" w:sz="4" w:space="0" w:color="auto"/>
              <w:right w:val="single" w:sz="4" w:space="0" w:color="auto"/>
            </w:tcBorders>
            <w:shd w:val="clear" w:color="auto" w:fill="auto"/>
            <w:vAlign w:val="center"/>
            <w:hideMark/>
          </w:tcPr>
          <w:p w14:paraId="3703C45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Պատերի երեսպատում որակյալ պրեսգրանիտե սալերով, գույնը համաձայնեցնել պատվիրատուի հետ</w:t>
            </w:r>
          </w:p>
        </w:tc>
        <w:tc>
          <w:tcPr>
            <w:tcW w:w="1183" w:type="dxa"/>
            <w:tcBorders>
              <w:top w:val="single" w:sz="4" w:space="0" w:color="auto"/>
              <w:left w:val="nil"/>
              <w:bottom w:val="single" w:sz="4" w:space="0" w:color="auto"/>
              <w:right w:val="single" w:sz="4" w:space="0" w:color="auto"/>
            </w:tcBorders>
            <w:shd w:val="clear" w:color="auto" w:fill="auto"/>
            <w:noWrap/>
            <w:vAlign w:val="center"/>
            <w:hideMark/>
          </w:tcPr>
          <w:p w14:paraId="268F819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single" w:sz="4" w:space="0" w:color="auto"/>
              <w:left w:val="nil"/>
              <w:bottom w:val="single" w:sz="4" w:space="0" w:color="auto"/>
              <w:right w:val="single" w:sz="4" w:space="0" w:color="auto"/>
            </w:tcBorders>
            <w:shd w:val="clear" w:color="auto" w:fill="auto"/>
            <w:noWrap/>
            <w:vAlign w:val="center"/>
            <w:hideMark/>
          </w:tcPr>
          <w:p w14:paraId="6A6B44B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17.12</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3038DA0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29600</w:t>
            </w:r>
          </w:p>
        </w:tc>
        <w:tc>
          <w:tcPr>
            <w:tcW w:w="1794" w:type="dxa"/>
            <w:tcBorders>
              <w:top w:val="single" w:sz="4" w:space="0" w:color="auto"/>
              <w:left w:val="nil"/>
              <w:bottom w:val="single" w:sz="4" w:space="0" w:color="auto"/>
              <w:right w:val="single" w:sz="4" w:space="0" w:color="auto"/>
            </w:tcBorders>
            <w:shd w:val="clear" w:color="auto" w:fill="auto"/>
            <w:noWrap/>
            <w:vAlign w:val="center"/>
            <w:hideMark/>
          </w:tcPr>
          <w:p w14:paraId="10122B4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506752</w:t>
            </w:r>
          </w:p>
        </w:tc>
      </w:tr>
      <w:tr w:rsidR="005360FE" w:rsidRPr="005360FE" w14:paraId="78D9424A" w14:textId="77777777" w:rsidTr="00BE696C">
        <w:trPr>
          <w:trHeight w:val="30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48AACA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w:t>
            </w:r>
          </w:p>
        </w:tc>
        <w:tc>
          <w:tcPr>
            <w:tcW w:w="4840" w:type="dxa"/>
            <w:tcBorders>
              <w:top w:val="nil"/>
              <w:left w:val="nil"/>
              <w:bottom w:val="single" w:sz="4" w:space="0" w:color="auto"/>
              <w:right w:val="single" w:sz="4" w:space="0" w:color="auto"/>
            </w:tcBorders>
            <w:shd w:val="clear" w:color="auto" w:fill="auto"/>
            <w:vAlign w:val="center"/>
            <w:hideMark/>
          </w:tcPr>
          <w:p w14:paraId="770EBD7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Պլաստամսե կախովի առաստաղի իրականացում</w:t>
            </w:r>
          </w:p>
        </w:tc>
        <w:tc>
          <w:tcPr>
            <w:tcW w:w="1183" w:type="dxa"/>
            <w:tcBorders>
              <w:top w:val="nil"/>
              <w:left w:val="nil"/>
              <w:bottom w:val="single" w:sz="4" w:space="0" w:color="auto"/>
              <w:right w:val="single" w:sz="4" w:space="0" w:color="auto"/>
            </w:tcBorders>
            <w:shd w:val="clear" w:color="auto" w:fill="auto"/>
            <w:noWrap/>
            <w:vAlign w:val="center"/>
            <w:hideMark/>
          </w:tcPr>
          <w:p w14:paraId="0B87518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noWrap/>
            <w:vAlign w:val="center"/>
            <w:hideMark/>
          </w:tcPr>
          <w:p w14:paraId="6150677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2.86</w:t>
            </w:r>
          </w:p>
        </w:tc>
        <w:tc>
          <w:tcPr>
            <w:tcW w:w="1280" w:type="dxa"/>
            <w:tcBorders>
              <w:top w:val="nil"/>
              <w:left w:val="nil"/>
              <w:bottom w:val="single" w:sz="4" w:space="0" w:color="auto"/>
              <w:right w:val="single" w:sz="4" w:space="0" w:color="auto"/>
            </w:tcBorders>
            <w:shd w:val="clear" w:color="auto" w:fill="auto"/>
            <w:vAlign w:val="center"/>
            <w:hideMark/>
          </w:tcPr>
          <w:p w14:paraId="649E008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4200</w:t>
            </w:r>
          </w:p>
        </w:tc>
        <w:tc>
          <w:tcPr>
            <w:tcW w:w="1794" w:type="dxa"/>
            <w:tcBorders>
              <w:top w:val="nil"/>
              <w:left w:val="nil"/>
              <w:bottom w:val="single" w:sz="4" w:space="0" w:color="auto"/>
              <w:right w:val="single" w:sz="4" w:space="0" w:color="auto"/>
            </w:tcBorders>
            <w:shd w:val="clear" w:color="auto" w:fill="auto"/>
            <w:noWrap/>
            <w:vAlign w:val="center"/>
            <w:hideMark/>
          </w:tcPr>
          <w:p w14:paraId="1C86C25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12012</w:t>
            </w:r>
          </w:p>
        </w:tc>
      </w:tr>
      <w:tr w:rsidR="005360FE" w:rsidRPr="005360FE" w14:paraId="4FF70E25" w14:textId="77777777" w:rsidTr="00BE696C">
        <w:trPr>
          <w:trHeight w:val="6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1D0F8C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w:t>
            </w:r>
          </w:p>
        </w:tc>
        <w:tc>
          <w:tcPr>
            <w:tcW w:w="4840" w:type="dxa"/>
            <w:tcBorders>
              <w:top w:val="nil"/>
              <w:left w:val="nil"/>
              <w:bottom w:val="single" w:sz="4" w:space="0" w:color="auto"/>
              <w:right w:val="single" w:sz="4" w:space="0" w:color="auto"/>
            </w:tcBorders>
            <w:shd w:val="clear" w:color="auto" w:fill="auto"/>
            <w:vAlign w:val="center"/>
            <w:hideMark/>
          </w:tcPr>
          <w:p w14:paraId="08E5F4A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Միջսենյակային դուռ ալյումինե փոշեներկված, 2*0,8մ / ներառյալ օժանդակ նյութերը</w:t>
            </w:r>
          </w:p>
        </w:tc>
        <w:tc>
          <w:tcPr>
            <w:tcW w:w="1183" w:type="dxa"/>
            <w:tcBorders>
              <w:top w:val="nil"/>
              <w:left w:val="nil"/>
              <w:bottom w:val="single" w:sz="4" w:space="0" w:color="auto"/>
              <w:right w:val="single" w:sz="4" w:space="0" w:color="auto"/>
            </w:tcBorders>
            <w:shd w:val="clear" w:color="auto" w:fill="auto"/>
            <w:noWrap/>
            <w:vAlign w:val="center"/>
            <w:hideMark/>
          </w:tcPr>
          <w:p w14:paraId="78E7107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143" w:type="dxa"/>
            <w:tcBorders>
              <w:top w:val="nil"/>
              <w:left w:val="nil"/>
              <w:bottom w:val="single" w:sz="4" w:space="0" w:color="auto"/>
              <w:right w:val="single" w:sz="4" w:space="0" w:color="auto"/>
            </w:tcBorders>
            <w:shd w:val="clear" w:color="auto" w:fill="auto"/>
            <w:noWrap/>
            <w:vAlign w:val="center"/>
            <w:hideMark/>
          </w:tcPr>
          <w:p w14:paraId="536EA93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1280" w:type="dxa"/>
            <w:tcBorders>
              <w:top w:val="nil"/>
              <w:left w:val="nil"/>
              <w:bottom w:val="single" w:sz="4" w:space="0" w:color="auto"/>
              <w:right w:val="single" w:sz="4" w:space="0" w:color="auto"/>
            </w:tcBorders>
            <w:shd w:val="clear" w:color="auto" w:fill="auto"/>
            <w:vAlign w:val="center"/>
            <w:hideMark/>
          </w:tcPr>
          <w:p w14:paraId="575ED86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180600</w:t>
            </w:r>
          </w:p>
        </w:tc>
        <w:tc>
          <w:tcPr>
            <w:tcW w:w="1794" w:type="dxa"/>
            <w:tcBorders>
              <w:top w:val="nil"/>
              <w:left w:val="nil"/>
              <w:bottom w:val="single" w:sz="4" w:space="0" w:color="auto"/>
              <w:right w:val="single" w:sz="4" w:space="0" w:color="auto"/>
            </w:tcBorders>
            <w:shd w:val="clear" w:color="auto" w:fill="auto"/>
            <w:noWrap/>
            <w:vAlign w:val="center"/>
            <w:hideMark/>
          </w:tcPr>
          <w:p w14:paraId="6C9FF7E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180600</w:t>
            </w:r>
          </w:p>
        </w:tc>
      </w:tr>
      <w:tr w:rsidR="005360FE" w:rsidRPr="005360FE" w14:paraId="542AC452" w14:textId="77777777" w:rsidTr="00BE696C">
        <w:trPr>
          <w:trHeight w:val="100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53E6938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w:t>
            </w:r>
          </w:p>
        </w:tc>
        <w:tc>
          <w:tcPr>
            <w:tcW w:w="4840" w:type="dxa"/>
            <w:tcBorders>
              <w:top w:val="nil"/>
              <w:left w:val="nil"/>
              <w:bottom w:val="single" w:sz="4" w:space="0" w:color="auto"/>
              <w:right w:val="single" w:sz="4" w:space="0" w:color="auto"/>
            </w:tcBorders>
            <w:shd w:val="clear" w:color="auto" w:fill="auto"/>
            <w:vAlign w:val="center"/>
            <w:hideMark/>
          </w:tcPr>
          <w:p w14:paraId="4FB7A0E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հատակի իրականացում որակյալ պրեսգրանիտե սալերով, գույնը համաձայնեցնել պատվիրատուի հետ</w:t>
            </w:r>
          </w:p>
        </w:tc>
        <w:tc>
          <w:tcPr>
            <w:tcW w:w="1183" w:type="dxa"/>
            <w:tcBorders>
              <w:top w:val="nil"/>
              <w:left w:val="nil"/>
              <w:bottom w:val="single" w:sz="4" w:space="0" w:color="auto"/>
              <w:right w:val="single" w:sz="4" w:space="0" w:color="auto"/>
            </w:tcBorders>
            <w:shd w:val="clear" w:color="auto" w:fill="auto"/>
            <w:noWrap/>
            <w:vAlign w:val="center"/>
            <w:hideMark/>
          </w:tcPr>
          <w:p w14:paraId="52A584F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143" w:type="dxa"/>
            <w:tcBorders>
              <w:top w:val="nil"/>
              <w:left w:val="nil"/>
              <w:bottom w:val="single" w:sz="4" w:space="0" w:color="auto"/>
              <w:right w:val="single" w:sz="4" w:space="0" w:color="auto"/>
            </w:tcBorders>
            <w:shd w:val="clear" w:color="auto" w:fill="auto"/>
            <w:noWrap/>
            <w:vAlign w:val="center"/>
            <w:hideMark/>
          </w:tcPr>
          <w:p w14:paraId="32EB65B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3.13</w:t>
            </w:r>
          </w:p>
        </w:tc>
        <w:tc>
          <w:tcPr>
            <w:tcW w:w="1280" w:type="dxa"/>
            <w:tcBorders>
              <w:top w:val="nil"/>
              <w:left w:val="nil"/>
              <w:bottom w:val="single" w:sz="4" w:space="0" w:color="auto"/>
              <w:right w:val="single" w:sz="4" w:space="0" w:color="auto"/>
            </w:tcBorders>
            <w:shd w:val="clear" w:color="auto" w:fill="auto"/>
            <w:vAlign w:val="center"/>
            <w:hideMark/>
          </w:tcPr>
          <w:p w14:paraId="0BA9800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29600</w:t>
            </w:r>
          </w:p>
        </w:tc>
        <w:tc>
          <w:tcPr>
            <w:tcW w:w="1794" w:type="dxa"/>
            <w:tcBorders>
              <w:top w:val="nil"/>
              <w:left w:val="nil"/>
              <w:bottom w:val="single" w:sz="4" w:space="0" w:color="auto"/>
              <w:right w:val="single" w:sz="4" w:space="0" w:color="auto"/>
            </w:tcBorders>
            <w:shd w:val="clear" w:color="auto" w:fill="auto"/>
            <w:noWrap/>
            <w:vAlign w:val="center"/>
            <w:hideMark/>
          </w:tcPr>
          <w:p w14:paraId="00A1A45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92648</w:t>
            </w:r>
          </w:p>
        </w:tc>
      </w:tr>
      <w:tr w:rsidR="005360FE" w:rsidRPr="005360FE" w14:paraId="71392F8B" w14:textId="77777777" w:rsidTr="00BE696C">
        <w:trPr>
          <w:trHeight w:val="58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07BA5D6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7</w:t>
            </w:r>
          </w:p>
        </w:tc>
        <w:tc>
          <w:tcPr>
            <w:tcW w:w="4840" w:type="dxa"/>
            <w:tcBorders>
              <w:top w:val="nil"/>
              <w:left w:val="nil"/>
              <w:bottom w:val="single" w:sz="4" w:space="0" w:color="auto"/>
              <w:right w:val="single" w:sz="4" w:space="0" w:color="auto"/>
            </w:tcBorders>
            <w:shd w:val="clear" w:color="auto" w:fill="auto"/>
            <w:vAlign w:val="center"/>
            <w:hideMark/>
          </w:tcPr>
          <w:p w14:paraId="139DEEA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Ներկառուցվող զուգարանակոնքի տեղադրում / ներառյալ օժանդակ նյութերը</w:t>
            </w:r>
          </w:p>
        </w:tc>
        <w:tc>
          <w:tcPr>
            <w:tcW w:w="1183" w:type="dxa"/>
            <w:tcBorders>
              <w:top w:val="nil"/>
              <w:left w:val="nil"/>
              <w:bottom w:val="single" w:sz="4" w:space="0" w:color="auto"/>
              <w:right w:val="single" w:sz="4" w:space="0" w:color="auto"/>
            </w:tcBorders>
            <w:shd w:val="clear" w:color="auto" w:fill="auto"/>
            <w:noWrap/>
            <w:vAlign w:val="center"/>
            <w:hideMark/>
          </w:tcPr>
          <w:p w14:paraId="2CD9DD1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143" w:type="dxa"/>
            <w:tcBorders>
              <w:top w:val="nil"/>
              <w:left w:val="nil"/>
              <w:bottom w:val="single" w:sz="4" w:space="0" w:color="auto"/>
              <w:right w:val="single" w:sz="4" w:space="0" w:color="auto"/>
            </w:tcBorders>
            <w:shd w:val="clear" w:color="auto" w:fill="auto"/>
            <w:noWrap/>
            <w:vAlign w:val="center"/>
            <w:hideMark/>
          </w:tcPr>
          <w:p w14:paraId="3D0322A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1280" w:type="dxa"/>
            <w:tcBorders>
              <w:top w:val="nil"/>
              <w:left w:val="nil"/>
              <w:bottom w:val="single" w:sz="4" w:space="0" w:color="auto"/>
              <w:right w:val="single" w:sz="4" w:space="0" w:color="auto"/>
            </w:tcBorders>
            <w:shd w:val="clear" w:color="auto" w:fill="auto"/>
            <w:vAlign w:val="center"/>
            <w:hideMark/>
          </w:tcPr>
          <w:p w14:paraId="3C54569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180000</w:t>
            </w:r>
          </w:p>
        </w:tc>
        <w:tc>
          <w:tcPr>
            <w:tcW w:w="1794" w:type="dxa"/>
            <w:tcBorders>
              <w:top w:val="nil"/>
              <w:left w:val="nil"/>
              <w:bottom w:val="single" w:sz="4" w:space="0" w:color="auto"/>
              <w:right w:val="single" w:sz="4" w:space="0" w:color="auto"/>
            </w:tcBorders>
            <w:shd w:val="clear" w:color="auto" w:fill="auto"/>
            <w:noWrap/>
            <w:vAlign w:val="center"/>
            <w:hideMark/>
          </w:tcPr>
          <w:p w14:paraId="0A8A285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180000</w:t>
            </w:r>
          </w:p>
        </w:tc>
      </w:tr>
      <w:tr w:rsidR="005360FE" w:rsidRPr="005360FE" w14:paraId="0C87DDC5" w14:textId="77777777" w:rsidTr="00BE696C">
        <w:trPr>
          <w:trHeight w:val="6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39E1E75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8</w:t>
            </w:r>
          </w:p>
        </w:tc>
        <w:tc>
          <w:tcPr>
            <w:tcW w:w="4840" w:type="dxa"/>
            <w:tcBorders>
              <w:top w:val="nil"/>
              <w:left w:val="nil"/>
              <w:bottom w:val="single" w:sz="4" w:space="0" w:color="auto"/>
              <w:right w:val="single" w:sz="4" w:space="0" w:color="auto"/>
            </w:tcBorders>
            <w:shd w:val="clear" w:color="auto" w:fill="auto"/>
            <w:vAlign w:val="center"/>
            <w:hideMark/>
          </w:tcPr>
          <w:p w14:paraId="2A74307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Առանց ոտնակի կերամիկական լվացարանի տեղադրում</w:t>
            </w:r>
          </w:p>
        </w:tc>
        <w:tc>
          <w:tcPr>
            <w:tcW w:w="1183" w:type="dxa"/>
            <w:tcBorders>
              <w:top w:val="nil"/>
              <w:left w:val="nil"/>
              <w:bottom w:val="single" w:sz="4" w:space="0" w:color="auto"/>
              <w:right w:val="single" w:sz="4" w:space="0" w:color="auto"/>
            </w:tcBorders>
            <w:shd w:val="clear" w:color="auto" w:fill="auto"/>
            <w:noWrap/>
            <w:vAlign w:val="center"/>
            <w:hideMark/>
          </w:tcPr>
          <w:p w14:paraId="46754DB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143" w:type="dxa"/>
            <w:tcBorders>
              <w:top w:val="nil"/>
              <w:left w:val="nil"/>
              <w:bottom w:val="single" w:sz="4" w:space="0" w:color="auto"/>
              <w:right w:val="single" w:sz="4" w:space="0" w:color="auto"/>
            </w:tcBorders>
            <w:shd w:val="clear" w:color="auto" w:fill="auto"/>
            <w:noWrap/>
            <w:vAlign w:val="center"/>
            <w:hideMark/>
          </w:tcPr>
          <w:p w14:paraId="1D32DCD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1280" w:type="dxa"/>
            <w:tcBorders>
              <w:top w:val="nil"/>
              <w:left w:val="nil"/>
              <w:bottom w:val="single" w:sz="4" w:space="0" w:color="auto"/>
              <w:right w:val="single" w:sz="4" w:space="0" w:color="auto"/>
            </w:tcBorders>
            <w:shd w:val="clear" w:color="auto" w:fill="auto"/>
            <w:vAlign w:val="center"/>
            <w:hideMark/>
          </w:tcPr>
          <w:p w14:paraId="434FE86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72000</w:t>
            </w:r>
          </w:p>
        </w:tc>
        <w:tc>
          <w:tcPr>
            <w:tcW w:w="1794" w:type="dxa"/>
            <w:tcBorders>
              <w:top w:val="nil"/>
              <w:left w:val="nil"/>
              <w:bottom w:val="single" w:sz="4" w:space="0" w:color="auto"/>
              <w:right w:val="single" w:sz="4" w:space="0" w:color="auto"/>
            </w:tcBorders>
            <w:shd w:val="clear" w:color="auto" w:fill="auto"/>
            <w:noWrap/>
            <w:vAlign w:val="center"/>
            <w:hideMark/>
          </w:tcPr>
          <w:p w14:paraId="6B9349E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72000</w:t>
            </w:r>
          </w:p>
        </w:tc>
      </w:tr>
      <w:tr w:rsidR="005360FE" w:rsidRPr="005360FE" w14:paraId="76803814" w14:textId="77777777" w:rsidTr="00BE696C">
        <w:trPr>
          <w:trHeight w:val="30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53538BE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9</w:t>
            </w:r>
          </w:p>
        </w:tc>
        <w:tc>
          <w:tcPr>
            <w:tcW w:w="4840" w:type="dxa"/>
            <w:tcBorders>
              <w:top w:val="nil"/>
              <w:left w:val="nil"/>
              <w:bottom w:val="single" w:sz="4" w:space="0" w:color="auto"/>
              <w:right w:val="single" w:sz="4" w:space="0" w:color="auto"/>
            </w:tcBorders>
            <w:shd w:val="clear" w:color="auto" w:fill="auto"/>
            <w:vAlign w:val="center"/>
            <w:hideMark/>
          </w:tcPr>
          <w:p w14:paraId="472C209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Ծորակների տեղադրում</w:t>
            </w:r>
          </w:p>
        </w:tc>
        <w:tc>
          <w:tcPr>
            <w:tcW w:w="1183" w:type="dxa"/>
            <w:tcBorders>
              <w:top w:val="nil"/>
              <w:left w:val="nil"/>
              <w:bottom w:val="single" w:sz="4" w:space="0" w:color="auto"/>
              <w:right w:val="single" w:sz="4" w:space="0" w:color="auto"/>
            </w:tcBorders>
            <w:shd w:val="clear" w:color="auto" w:fill="auto"/>
            <w:noWrap/>
            <w:vAlign w:val="center"/>
            <w:hideMark/>
          </w:tcPr>
          <w:p w14:paraId="02EB601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143" w:type="dxa"/>
            <w:tcBorders>
              <w:top w:val="nil"/>
              <w:left w:val="nil"/>
              <w:bottom w:val="single" w:sz="4" w:space="0" w:color="auto"/>
              <w:right w:val="single" w:sz="4" w:space="0" w:color="auto"/>
            </w:tcBorders>
            <w:shd w:val="clear" w:color="auto" w:fill="auto"/>
            <w:noWrap/>
            <w:vAlign w:val="center"/>
            <w:hideMark/>
          </w:tcPr>
          <w:p w14:paraId="1AD1B89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1280" w:type="dxa"/>
            <w:tcBorders>
              <w:top w:val="nil"/>
              <w:left w:val="nil"/>
              <w:bottom w:val="single" w:sz="4" w:space="0" w:color="auto"/>
              <w:right w:val="single" w:sz="4" w:space="0" w:color="auto"/>
            </w:tcBorders>
            <w:shd w:val="clear" w:color="auto" w:fill="auto"/>
            <w:vAlign w:val="center"/>
            <w:hideMark/>
          </w:tcPr>
          <w:p w14:paraId="7AA2F36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18000</w:t>
            </w:r>
          </w:p>
        </w:tc>
        <w:tc>
          <w:tcPr>
            <w:tcW w:w="1794" w:type="dxa"/>
            <w:tcBorders>
              <w:top w:val="nil"/>
              <w:left w:val="nil"/>
              <w:bottom w:val="single" w:sz="4" w:space="0" w:color="auto"/>
              <w:right w:val="single" w:sz="4" w:space="0" w:color="auto"/>
            </w:tcBorders>
            <w:shd w:val="clear" w:color="auto" w:fill="auto"/>
            <w:noWrap/>
            <w:vAlign w:val="center"/>
            <w:hideMark/>
          </w:tcPr>
          <w:p w14:paraId="586003D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18000</w:t>
            </w:r>
          </w:p>
        </w:tc>
      </w:tr>
      <w:tr w:rsidR="005360FE" w:rsidRPr="005360FE" w14:paraId="02BDF37D" w14:textId="77777777" w:rsidTr="00BE696C">
        <w:trPr>
          <w:trHeight w:val="30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FF4437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10</w:t>
            </w:r>
          </w:p>
        </w:tc>
        <w:tc>
          <w:tcPr>
            <w:tcW w:w="4840" w:type="dxa"/>
            <w:tcBorders>
              <w:top w:val="nil"/>
              <w:left w:val="nil"/>
              <w:bottom w:val="single" w:sz="4" w:space="0" w:color="auto"/>
              <w:right w:val="single" w:sz="4" w:space="0" w:color="auto"/>
            </w:tcBorders>
            <w:shd w:val="clear" w:color="auto" w:fill="auto"/>
            <w:noWrap/>
            <w:vAlign w:val="center"/>
            <w:hideMark/>
          </w:tcPr>
          <w:p w14:paraId="48CCEAC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Էլեկտրական մալուխ 2*1,5մմ</w:t>
            </w:r>
          </w:p>
        </w:tc>
        <w:tc>
          <w:tcPr>
            <w:tcW w:w="1183" w:type="dxa"/>
            <w:tcBorders>
              <w:top w:val="nil"/>
              <w:left w:val="nil"/>
              <w:bottom w:val="single" w:sz="4" w:space="0" w:color="auto"/>
              <w:right w:val="single" w:sz="4" w:space="0" w:color="auto"/>
            </w:tcBorders>
            <w:shd w:val="clear" w:color="auto" w:fill="auto"/>
            <w:noWrap/>
            <w:vAlign w:val="center"/>
            <w:hideMark/>
          </w:tcPr>
          <w:p w14:paraId="7858614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w:t>
            </w:r>
          </w:p>
        </w:tc>
        <w:tc>
          <w:tcPr>
            <w:tcW w:w="1143" w:type="dxa"/>
            <w:tcBorders>
              <w:top w:val="nil"/>
              <w:left w:val="nil"/>
              <w:bottom w:val="single" w:sz="4" w:space="0" w:color="auto"/>
              <w:right w:val="single" w:sz="4" w:space="0" w:color="auto"/>
            </w:tcBorders>
            <w:shd w:val="clear" w:color="auto" w:fill="auto"/>
            <w:noWrap/>
            <w:vAlign w:val="center"/>
            <w:hideMark/>
          </w:tcPr>
          <w:p w14:paraId="71990AC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15</w:t>
            </w:r>
          </w:p>
        </w:tc>
        <w:tc>
          <w:tcPr>
            <w:tcW w:w="1280" w:type="dxa"/>
            <w:tcBorders>
              <w:top w:val="nil"/>
              <w:left w:val="nil"/>
              <w:bottom w:val="single" w:sz="4" w:space="0" w:color="auto"/>
              <w:right w:val="single" w:sz="4" w:space="0" w:color="auto"/>
            </w:tcBorders>
            <w:shd w:val="clear" w:color="auto" w:fill="auto"/>
            <w:vAlign w:val="center"/>
            <w:hideMark/>
          </w:tcPr>
          <w:p w14:paraId="1740603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1380</w:t>
            </w:r>
          </w:p>
        </w:tc>
        <w:tc>
          <w:tcPr>
            <w:tcW w:w="1794" w:type="dxa"/>
            <w:tcBorders>
              <w:top w:val="nil"/>
              <w:left w:val="nil"/>
              <w:bottom w:val="single" w:sz="4" w:space="0" w:color="auto"/>
              <w:right w:val="single" w:sz="4" w:space="0" w:color="auto"/>
            </w:tcBorders>
            <w:shd w:val="clear" w:color="auto" w:fill="auto"/>
            <w:noWrap/>
            <w:vAlign w:val="center"/>
            <w:hideMark/>
          </w:tcPr>
          <w:p w14:paraId="1BB8270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20700</w:t>
            </w:r>
          </w:p>
        </w:tc>
      </w:tr>
      <w:tr w:rsidR="005360FE" w:rsidRPr="005360FE" w14:paraId="13589A69" w14:textId="77777777" w:rsidTr="00BE696C">
        <w:trPr>
          <w:trHeight w:val="30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C32C1E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11</w:t>
            </w:r>
          </w:p>
        </w:tc>
        <w:tc>
          <w:tcPr>
            <w:tcW w:w="4840" w:type="dxa"/>
            <w:tcBorders>
              <w:top w:val="nil"/>
              <w:left w:val="nil"/>
              <w:bottom w:val="single" w:sz="4" w:space="0" w:color="auto"/>
              <w:right w:val="single" w:sz="4" w:space="0" w:color="auto"/>
            </w:tcBorders>
            <w:shd w:val="clear" w:color="auto" w:fill="auto"/>
            <w:noWrap/>
            <w:vAlign w:val="center"/>
            <w:hideMark/>
          </w:tcPr>
          <w:p w14:paraId="5244827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լեդ լուսատուների տեղադրում 36вт</w:t>
            </w:r>
          </w:p>
        </w:tc>
        <w:tc>
          <w:tcPr>
            <w:tcW w:w="1183" w:type="dxa"/>
            <w:tcBorders>
              <w:top w:val="nil"/>
              <w:left w:val="nil"/>
              <w:bottom w:val="single" w:sz="4" w:space="0" w:color="auto"/>
              <w:right w:val="single" w:sz="4" w:space="0" w:color="auto"/>
            </w:tcBorders>
            <w:shd w:val="clear" w:color="auto" w:fill="auto"/>
            <w:noWrap/>
            <w:vAlign w:val="center"/>
            <w:hideMark/>
          </w:tcPr>
          <w:p w14:paraId="294D389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143" w:type="dxa"/>
            <w:tcBorders>
              <w:top w:val="nil"/>
              <w:left w:val="nil"/>
              <w:bottom w:val="single" w:sz="4" w:space="0" w:color="auto"/>
              <w:right w:val="single" w:sz="4" w:space="0" w:color="auto"/>
            </w:tcBorders>
            <w:shd w:val="clear" w:color="auto" w:fill="auto"/>
            <w:noWrap/>
            <w:vAlign w:val="center"/>
            <w:hideMark/>
          </w:tcPr>
          <w:p w14:paraId="1281B9C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w:t>
            </w:r>
          </w:p>
        </w:tc>
        <w:tc>
          <w:tcPr>
            <w:tcW w:w="1280" w:type="dxa"/>
            <w:tcBorders>
              <w:top w:val="nil"/>
              <w:left w:val="nil"/>
              <w:bottom w:val="single" w:sz="4" w:space="0" w:color="auto"/>
              <w:right w:val="single" w:sz="4" w:space="0" w:color="auto"/>
            </w:tcBorders>
            <w:shd w:val="clear" w:color="auto" w:fill="auto"/>
            <w:vAlign w:val="center"/>
            <w:hideMark/>
          </w:tcPr>
          <w:p w14:paraId="15C0B97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7200</w:t>
            </w:r>
          </w:p>
        </w:tc>
        <w:tc>
          <w:tcPr>
            <w:tcW w:w="1794" w:type="dxa"/>
            <w:tcBorders>
              <w:top w:val="nil"/>
              <w:left w:val="nil"/>
              <w:bottom w:val="single" w:sz="4" w:space="0" w:color="auto"/>
              <w:right w:val="single" w:sz="4" w:space="0" w:color="auto"/>
            </w:tcBorders>
            <w:shd w:val="clear" w:color="auto" w:fill="auto"/>
            <w:noWrap/>
            <w:vAlign w:val="center"/>
            <w:hideMark/>
          </w:tcPr>
          <w:p w14:paraId="1D990B7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14400</w:t>
            </w:r>
          </w:p>
        </w:tc>
      </w:tr>
      <w:tr w:rsidR="005360FE" w:rsidRPr="005360FE" w14:paraId="51BCEAC9" w14:textId="77777777" w:rsidTr="00BE696C">
        <w:trPr>
          <w:trHeight w:val="30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928760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12</w:t>
            </w:r>
          </w:p>
        </w:tc>
        <w:tc>
          <w:tcPr>
            <w:tcW w:w="4840" w:type="dxa"/>
            <w:tcBorders>
              <w:top w:val="nil"/>
              <w:left w:val="nil"/>
              <w:bottom w:val="single" w:sz="4" w:space="0" w:color="auto"/>
              <w:right w:val="single" w:sz="4" w:space="0" w:color="auto"/>
            </w:tcBorders>
            <w:shd w:val="clear" w:color="auto" w:fill="auto"/>
            <w:noWrap/>
            <w:vAlign w:val="center"/>
            <w:hideMark/>
          </w:tcPr>
          <w:p w14:paraId="3043BF4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անջատիչի տեղադրում</w:t>
            </w:r>
          </w:p>
        </w:tc>
        <w:tc>
          <w:tcPr>
            <w:tcW w:w="1183" w:type="dxa"/>
            <w:tcBorders>
              <w:top w:val="nil"/>
              <w:left w:val="nil"/>
              <w:bottom w:val="single" w:sz="4" w:space="0" w:color="auto"/>
              <w:right w:val="single" w:sz="4" w:space="0" w:color="auto"/>
            </w:tcBorders>
            <w:shd w:val="clear" w:color="auto" w:fill="auto"/>
            <w:noWrap/>
            <w:vAlign w:val="center"/>
            <w:hideMark/>
          </w:tcPr>
          <w:p w14:paraId="320D17F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143" w:type="dxa"/>
            <w:tcBorders>
              <w:top w:val="nil"/>
              <w:left w:val="nil"/>
              <w:bottom w:val="single" w:sz="4" w:space="0" w:color="auto"/>
              <w:right w:val="single" w:sz="4" w:space="0" w:color="auto"/>
            </w:tcBorders>
            <w:shd w:val="clear" w:color="auto" w:fill="auto"/>
            <w:noWrap/>
            <w:vAlign w:val="center"/>
            <w:hideMark/>
          </w:tcPr>
          <w:p w14:paraId="3B5D92D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1280" w:type="dxa"/>
            <w:tcBorders>
              <w:top w:val="nil"/>
              <w:left w:val="nil"/>
              <w:bottom w:val="single" w:sz="4" w:space="0" w:color="auto"/>
              <w:right w:val="single" w:sz="4" w:space="0" w:color="auto"/>
            </w:tcBorders>
            <w:shd w:val="clear" w:color="auto" w:fill="auto"/>
            <w:vAlign w:val="center"/>
            <w:hideMark/>
          </w:tcPr>
          <w:p w14:paraId="0FD7CEE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3360</w:t>
            </w:r>
          </w:p>
        </w:tc>
        <w:tc>
          <w:tcPr>
            <w:tcW w:w="1794" w:type="dxa"/>
            <w:tcBorders>
              <w:top w:val="nil"/>
              <w:left w:val="nil"/>
              <w:bottom w:val="single" w:sz="4" w:space="0" w:color="auto"/>
              <w:right w:val="single" w:sz="4" w:space="0" w:color="auto"/>
            </w:tcBorders>
            <w:shd w:val="clear" w:color="auto" w:fill="auto"/>
            <w:noWrap/>
            <w:vAlign w:val="center"/>
            <w:hideMark/>
          </w:tcPr>
          <w:p w14:paraId="65282FC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3360</w:t>
            </w:r>
          </w:p>
        </w:tc>
      </w:tr>
      <w:tr w:rsidR="005360FE" w:rsidRPr="005360FE" w14:paraId="2BF40932" w14:textId="77777777" w:rsidTr="00BE696C">
        <w:trPr>
          <w:trHeight w:val="30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5787FB8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13</w:t>
            </w:r>
          </w:p>
        </w:tc>
        <w:tc>
          <w:tcPr>
            <w:tcW w:w="4840" w:type="dxa"/>
            <w:tcBorders>
              <w:top w:val="nil"/>
              <w:left w:val="nil"/>
              <w:bottom w:val="single" w:sz="4" w:space="0" w:color="auto"/>
              <w:right w:val="single" w:sz="4" w:space="0" w:color="auto"/>
            </w:tcBorders>
            <w:shd w:val="clear" w:color="auto" w:fill="auto"/>
            <w:vAlign w:val="center"/>
            <w:hideMark/>
          </w:tcPr>
          <w:p w14:paraId="16C97A6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բանվորական ուժի տրամադրում պատվիրատուին</w:t>
            </w:r>
          </w:p>
        </w:tc>
        <w:tc>
          <w:tcPr>
            <w:tcW w:w="1183" w:type="dxa"/>
            <w:tcBorders>
              <w:top w:val="nil"/>
              <w:left w:val="nil"/>
              <w:bottom w:val="single" w:sz="4" w:space="0" w:color="auto"/>
              <w:right w:val="single" w:sz="4" w:space="0" w:color="auto"/>
            </w:tcBorders>
            <w:shd w:val="clear" w:color="auto" w:fill="auto"/>
            <w:noWrap/>
            <w:vAlign w:val="center"/>
            <w:hideMark/>
          </w:tcPr>
          <w:p w14:paraId="4A6AA8A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143" w:type="dxa"/>
            <w:tcBorders>
              <w:top w:val="nil"/>
              <w:left w:val="nil"/>
              <w:bottom w:val="single" w:sz="4" w:space="0" w:color="auto"/>
              <w:right w:val="single" w:sz="4" w:space="0" w:color="auto"/>
            </w:tcBorders>
            <w:shd w:val="clear" w:color="auto" w:fill="auto"/>
            <w:noWrap/>
            <w:vAlign w:val="center"/>
            <w:hideMark/>
          </w:tcPr>
          <w:p w14:paraId="78D3D3B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w:t>
            </w:r>
          </w:p>
        </w:tc>
        <w:tc>
          <w:tcPr>
            <w:tcW w:w="1280" w:type="dxa"/>
            <w:tcBorders>
              <w:top w:val="nil"/>
              <w:left w:val="nil"/>
              <w:bottom w:val="single" w:sz="4" w:space="0" w:color="auto"/>
              <w:right w:val="single" w:sz="4" w:space="0" w:color="auto"/>
            </w:tcBorders>
            <w:shd w:val="clear" w:color="auto" w:fill="auto"/>
            <w:vAlign w:val="center"/>
            <w:hideMark/>
          </w:tcPr>
          <w:p w14:paraId="716E32A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12000</w:t>
            </w:r>
          </w:p>
        </w:tc>
        <w:tc>
          <w:tcPr>
            <w:tcW w:w="1794" w:type="dxa"/>
            <w:tcBorders>
              <w:top w:val="nil"/>
              <w:left w:val="nil"/>
              <w:bottom w:val="single" w:sz="4" w:space="0" w:color="auto"/>
              <w:right w:val="single" w:sz="4" w:space="0" w:color="auto"/>
            </w:tcBorders>
            <w:shd w:val="clear" w:color="auto" w:fill="auto"/>
            <w:noWrap/>
            <w:vAlign w:val="center"/>
            <w:hideMark/>
          </w:tcPr>
          <w:p w14:paraId="2B991CD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48000</w:t>
            </w:r>
          </w:p>
        </w:tc>
      </w:tr>
      <w:tr w:rsidR="005360FE" w:rsidRPr="005360FE" w14:paraId="24012623" w14:textId="77777777" w:rsidTr="00BE696C">
        <w:trPr>
          <w:trHeight w:val="3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C1199A2"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4840" w:type="dxa"/>
            <w:tcBorders>
              <w:top w:val="nil"/>
              <w:left w:val="nil"/>
              <w:bottom w:val="single" w:sz="4" w:space="0" w:color="auto"/>
              <w:right w:val="single" w:sz="4" w:space="0" w:color="auto"/>
            </w:tcBorders>
            <w:shd w:val="clear" w:color="000000" w:fill="D9D9D9"/>
            <w:noWrap/>
            <w:vAlign w:val="center"/>
            <w:hideMark/>
          </w:tcPr>
          <w:p w14:paraId="5A3FA6DA" w14:textId="77777777" w:rsidR="005360FE" w:rsidRPr="005360FE" w:rsidRDefault="005360FE" w:rsidP="005360FE">
            <w:pPr>
              <w:autoSpaceDE w:val="0"/>
              <w:autoSpaceDN w:val="0"/>
              <w:adjustRightInd w:val="0"/>
              <w:rPr>
                <w:rFonts w:ascii="GHEA Grapalat" w:hAnsi="GHEA Grapalat" w:cs="Calibri"/>
                <w:b/>
                <w:bCs/>
                <w:color w:val="000000"/>
                <w:lang w:val="ru-RU" w:eastAsia="ru-RU"/>
              </w:rPr>
            </w:pPr>
            <w:r w:rsidRPr="005360FE">
              <w:rPr>
                <w:rFonts w:ascii="GHEA Grapalat" w:hAnsi="GHEA Grapalat" w:cs="Calibri"/>
                <w:b/>
                <w:bCs/>
                <w:color w:val="000000"/>
                <w:lang w:val="ru-RU" w:eastAsia="ru-RU"/>
              </w:rPr>
              <w:t>Ընդամենը</w:t>
            </w:r>
          </w:p>
        </w:tc>
        <w:tc>
          <w:tcPr>
            <w:tcW w:w="1183" w:type="dxa"/>
            <w:tcBorders>
              <w:top w:val="nil"/>
              <w:left w:val="nil"/>
              <w:bottom w:val="single" w:sz="4" w:space="0" w:color="auto"/>
              <w:right w:val="single" w:sz="4" w:space="0" w:color="auto"/>
            </w:tcBorders>
            <w:shd w:val="clear" w:color="000000" w:fill="D9D9D9"/>
            <w:noWrap/>
            <w:vAlign w:val="center"/>
            <w:hideMark/>
          </w:tcPr>
          <w:p w14:paraId="56F0F294"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143" w:type="dxa"/>
            <w:tcBorders>
              <w:top w:val="nil"/>
              <w:left w:val="nil"/>
              <w:bottom w:val="single" w:sz="4" w:space="0" w:color="auto"/>
              <w:right w:val="single" w:sz="4" w:space="0" w:color="auto"/>
            </w:tcBorders>
            <w:shd w:val="clear" w:color="000000" w:fill="D9D9D9"/>
            <w:noWrap/>
            <w:vAlign w:val="center"/>
            <w:hideMark/>
          </w:tcPr>
          <w:p w14:paraId="7496FB7E"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280" w:type="dxa"/>
            <w:tcBorders>
              <w:top w:val="nil"/>
              <w:left w:val="nil"/>
              <w:bottom w:val="single" w:sz="4" w:space="0" w:color="auto"/>
              <w:right w:val="single" w:sz="4" w:space="0" w:color="auto"/>
            </w:tcBorders>
            <w:shd w:val="clear" w:color="000000" w:fill="D9D9D9"/>
            <w:noWrap/>
            <w:vAlign w:val="center"/>
            <w:hideMark/>
          </w:tcPr>
          <w:p w14:paraId="5F3B07E8"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794" w:type="dxa"/>
            <w:tcBorders>
              <w:top w:val="nil"/>
              <w:left w:val="nil"/>
              <w:bottom w:val="single" w:sz="4" w:space="0" w:color="auto"/>
              <w:right w:val="single" w:sz="4" w:space="0" w:color="auto"/>
            </w:tcBorders>
            <w:shd w:val="clear" w:color="000000" w:fill="D9D9D9"/>
            <w:noWrap/>
            <w:vAlign w:val="center"/>
            <w:hideMark/>
          </w:tcPr>
          <w:p w14:paraId="76AB484A"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r w:rsidRPr="005360FE">
              <w:rPr>
                <w:rFonts w:ascii="GHEA Grapalat" w:hAnsi="GHEA Grapalat" w:cs="Calibri"/>
                <w:b/>
                <w:bCs/>
                <w:color w:val="000000"/>
                <w:lang w:val="ru-RU" w:eastAsia="ru-RU"/>
              </w:rPr>
              <w:t>1209683.8</w:t>
            </w:r>
          </w:p>
        </w:tc>
      </w:tr>
      <w:tr w:rsidR="005360FE" w:rsidRPr="005360FE" w14:paraId="144A9513" w14:textId="77777777" w:rsidTr="00BE696C">
        <w:trPr>
          <w:trHeight w:val="359"/>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5B20CBE1"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4840" w:type="dxa"/>
            <w:tcBorders>
              <w:top w:val="nil"/>
              <w:left w:val="nil"/>
              <w:bottom w:val="single" w:sz="4" w:space="0" w:color="auto"/>
              <w:right w:val="single" w:sz="4" w:space="0" w:color="auto"/>
            </w:tcBorders>
            <w:shd w:val="clear" w:color="000000" w:fill="BFBFBF"/>
            <w:noWrap/>
            <w:vAlign w:val="center"/>
            <w:hideMark/>
          </w:tcPr>
          <w:p w14:paraId="143A554D" w14:textId="77777777" w:rsidR="005360FE" w:rsidRPr="005360FE" w:rsidRDefault="005360FE" w:rsidP="005360FE">
            <w:pPr>
              <w:autoSpaceDE w:val="0"/>
              <w:autoSpaceDN w:val="0"/>
              <w:adjustRightInd w:val="0"/>
              <w:rPr>
                <w:rFonts w:ascii="GHEA Grapalat" w:hAnsi="GHEA Grapalat" w:cs="Calibri"/>
                <w:b/>
                <w:bCs/>
                <w:color w:val="000000"/>
                <w:sz w:val="28"/>
                <w:szCs w:val="28"/>
                <w:lang w:val="ru-RU" w:eastAsia="ru-RU"/>
              </w:rPr>
            </w:pPr>
            <w:r w:rsidRPr="005360FE">
              <w:rPr>
                <w:rFonts w:ascii="GHEA Grapalat" w:hAnsi="GHEA Grapalat" w:cs="Calibri"/>
                <w:b/>
                <w:bCs/>
                <w:color w:val="000000"/>
                <w:sz w:val="28"/>
                <w:szCs w:val="28"/>
                <w:lang w:val="hy-AM" w:eastAsia="ru-RU"/>
              </w:rPr>
              <w:t>Ընդհանուր</w:t>
            </w:r>
          </w:p>
        </w:tc>
        <w:tc>
          <w:tcPr>
            <w:tcW w:w="1183" w:type="dxa"/>
            <w:tcBorders>
              <w:top w:val="nil"/>
              <w:left w:val="nil"/>
              <w:bottom w:val="single" w:sz="4" w:space="0" w:color="auto"/>
              <w:right w:val="single" w:sz="4" w:space="0" w:color="auto"/>
            </w:tcBorders>
            <w:shd w:val="clear" w:color="000000" w:fill="BFBFBF"/>
            <w:noWrap/>
            <w:vAlign w:val="center"/>
            <w:hideMark/>
          </w:tcPr>
          <w:p w14:paraId="1CE7274B" w14:textId="77777777" w:rsidR="005360FE" w:rsidRPr="005360FE" w:rsidRDefault="005360FE" w:rsidP="005360FE">
            <w:pPr>
              <w:autoSpaceDE w:val="0"/>
              <w:autoSpaceDN w:val="0"/>
              <w:adjustRightInd w:val="0"/>
              <w:jc w:val="center"/>
              <w:rPr>
                <w:rFonts w:ascii="GHEA Grapalat" w:hAnsi="GHEA Grapalat" w:cs="Calibri"/>
                <w:b/>
                <w:bCs/>
                <w:color w:val="000000"/>
                <w:sz w:val="28"/>
                <w:szCs w:val="28"/>
                <w:lang w:val="ru-RU" w:eastAsia="ru-RU"/>
              </w:rPr>
            </w:pPr>
          </w:p>
        </w:tc>
        <w:tc>
          <w:tcPr>
            <w:tcW w:w="1143" w:type="dxa"/>
            <w:tcBorders>
              <w:top w:val="nil"/>
              <w:left w:val="nil"/>
              <w:bottom w:val="single" w:sz="4" w:space="0" w:color="auto"/>
              <w:right w:val="single" w:sz="4" w:space="0" w:color="auto"/>
            </w:tcBorders>
            <w:shd w:val="clear" w:color="000000" w:fill="BFBFBF"/>
            <w:noWrap/>
            <w:vAlign w:val="center"/>
            <w:hideMark/>
          </w:tcPr>
          <w:p w14:paraId="6ADB2430" w14:textId="77777777" w:rsidR="005360FE" w:rsidRPr="005360FE" w:rsidRDefault="005360FE" w:rsidP="005360FE">
            <w:pPr>
              <w:autoSpaceDE w:val="0"/>
              <w:autoSpaceDN w:val="0"/>
              <w:adjustRightInd w:val="0"/>
              <w:jc w:val="center"/>
              <w:rPr>
                <w:rFonts w:ascii="GHEA Grapalat" w:hAnsi="GHEA Grapalat" w:cs="Calibri"/>
                <w:b/>
                <w:bCs/>
                <w:color w:val="000000"/>
                <w:sz w:val="28"/>
                <w:szCs w:val="28"/>
                <w:lang w:val="ru-RU" w:eastAsia="ru-RU"/>
              </w:rPr>
            </w:pPr>
          </w:p>
        </w:tc>
        <w:tc>
          <w:tcPr>
            <w:tcW w:w="1280" w:type="dxa"/>
            <w:tcBorders>
              <w:top w:val="nil"/>
              <w:left w:val="nil"/>
              <w:bottom w:val="single" w:sz="4" w:space="0" w:color="auto"/>
              <w:right w:val="single" w:sz="4" w:space="0" w:color="auto"/>
            </w:tcBorders>
            <w:shd w:val="clear" w:color="000000" w:fill="BFBFBF"/>
            <w:noWrap/>
            <w:vAlign w:val="center"/>
            <w:hideMark/>
          </w:tcPr>
          <w:p w14:paraId="74082B43" w14:textId="77777777" w:rsidR="005360FE" w:rsidRPr="005360FE" w:rsidRDefault="005360FE" w:rsidP="005360FE">
            <w:pPr>
              <w:autoSpaceDE w:val="0"/>
              <w:autoSpaceDN w:val="0"/>
              <w:adjustRightInd w:val="0"/>
              <w:jc w:val="center"/>
              <w:rPr>
                <w:rFonts w:ascii="GHEA Grapalat" w:hAnsi="GHEA Grapalat" w:cs="Calibri"/>
                <w:b/>
                <w:bCs/>
                <w:color w:val="000000"/>
                <w:sz w:val="28"/>
                <w:szCs w:val="28"/>
                <w:lang w:val="ru-RU" w:eastAsia="ru-RU"/>
              </w:rPr>
            </w:pPr>
          </w:p>
        </w:tc>
        <w:tc>
          <w:tcPr>
            <w:tcW w:w="1794" w:type="dxa"/>
            <w:tcBorders>
              <w:top w:val="nil"/>
              <w:left w:val="nil"/>
              <w:bottom w:val="single" w:sz="4" w:space="0" w:color="auto"/>
              <w:right w:val="single" w:sz="4" w:space="0" w:color="auto"/>
            </w:tcBorders>
            <w:shd w:val="clear" w:color="000000" w:fill="BFBFBF"/>
            <w:noWrap/>
            <w:vAlign w:val="center"/>
            <w:hideMark/>
          </w:tcPr>
          <w:p w14:paraId="7870A3D8" w14:textId="77777777" w:rsidR="005360FE" w:rsidRPr="005360FE" w:rsidRDefault="005360FE" w:rsidP="005360FE">
            <w:pPr>
              <w:autoSpaceDE w:val="0"/>
              <w:autoSpaceDN w:val="0"/>
              <w:adjustRightInd w:val="0"/>
              <w:ind w:left="-120"/>
              <w:jc w:val="center"/>
              <w:rPr>
                <w:rFonts w:ascii="GHEA Grapalat" w:hAnsi="GHEA Grapalat" w:cs="Calibri"/>
                <w:b/>
                <w:bCs/>
                <w:color w:val="FF0000"/>
                <w:sz w:val="28"/>
                <w:szCs w:val="28"/>
                <w:lang w:val="ru-RU" w:eastAsia="ru-RU"/>
              </w:rPr>
            </w:pPr>
            <w:r w:rsidRPr="005360FE">
              <w:rPr>
                <w:rFonts w:ascii="GHEA Grapalat" w:hAnsi="GHEA Grapalat" w:cs="Calibri"/>
                <w:b/>
                <w:bCs/>
                <w:color w:val="FF0000"/>
                <w:sz w:val="28"/>
                <w:szCs w:val="28"/>
                <w:lang w:val="ru-RU" w:eastAsia="ru-RU"/>
              </w:rPr>
              <w:t>18059664.3</w:t>
            </w:r>
          </w:p>
        </w:tc>
      </w:tr>
    </w:tbl>
    <w:p w14:paraId="6A079DAA" w14:textId="77777777" w:rsidR="005360FE" w:rsidRPr="005360FE" w:rsidRDefault="005360FE" w:rsidP="005360FE">
      <w:pPr>
        <w:autoSpaceDE w:val="0"/>
        <w:autoSpaceDN w:val="0"/>
        <w:adjustRightInd w:val="0"/>
        <w:rPr>
          <w:rFonts w:ascii="GHEA Grapalat" w:hAnsi="GHEA Grapalat" w:cs="Sylfaen"/>
          <w:sz w:val="20"/>
          <w:szCs w:val="20"/>
          <w:lang w:val="af-ZA" w:eastAsia="ru-RU"/>
        </w:rPr>
      </w:pPr>
      <w:r w:rsidRPr="005360FE">
        <w:rPr>
          <w:rFonts w:ascii="GHEA Grapalat" w:hAnsi="GHEA Grapalat" w:cs="Sylfaen"/>
          <w:sz w:val="20"/>
          <w:szCs w:val="20"/>
          <w:lang w:val="af-ZA" w:eastAsia="ru-RU"/>
        </w:rPr>
        <w:t>* Կապալառուն աշխատանքները կատարում է ք. Երևան, Հանրապետության 85 հասցեում:</w:t>
      </w:r>
    </w:p>
    <w:p w14:paraId="4138703A" w14:textId="77777777" w:rsidR="005360FE" w:rsidRPr="005360FE" w:rsidRDefault="005360FE" w:rsidP="005360FE">
      <w:pPr>
        <w:autoSpaceDE w:val="0"/>
        <w:autoSpaceDN w:val="0"/>
        <w:adjustRightInd w:val="0"/>
        <w:ind w:firstLine="360"/>
        <w:rPr>
          <w:rFonts w:ascii="GHEA Grapalat" w:hAnsi="GHEA Grapalat" w:cs="Sylfaen"/>
          <w:sz w:val="20"/>
          <w:lang w:val="af-ZA" w:eastAsia="ru-RU"/>
        </w:rPr>
      </w:pPr>
      <w:r w:rsidRPr="005360FE">
        <w:rPr>
          <w:rFonts w:ascii="GHEA Grapalat" w:hAnsi="GHEA Grapalat" w:cs="Times Armenian"/>
          <w:i/>
          <w:lang w:val="pt-BR" w:eastAsia="ru-RU"/>
        </w:rPr>
        <w:t>**</w:t>
      </w:r>
      <w:r w:rsidRPr="005360FE">
        <w:rPr>
          <w:rFonts w:ascii="GHEA Grapalat" w:hAnsi="GHEA Grapalat" w:cs="Sylfaen"/>
          <w:sz w:val="20"/>
          <w:lang w:val="af-ZA" w:eastAsia="ru-RU"/>
        </w:rPr>
        <w:t xml:space="preserve"> Միավոր արժեքի մեջ հաշվարկած է՝ բոլոր ծախսերը, շահույթը և ԱԱՀ 20%:</w:t>
      </w:r>
    </w:p>
    <w:p w14:paraId="2D36495F" w14:textId="77777777" w:rsidR="005360FE" w:rsidRPr="005360FE" w:rsidRDefault="005360FE" w:rsidP="005360FE">
      <w:pPr>
        <w:autoSpaceDE w:val="0"/>
        <w:autoSpaceDN w:val="0"/>
        <w:adjustRightInd w:val="0"/>
        <w:ind w:firstLine="360"/>
        <w:rPr>
          <w:rFonts w:ascii="GHEA Grapalat" w:hAnsi="GHEA Grapalat" w:cs="Sylfaen"/>
          <w:sz w:val="20"/>
          <w:lang w:val="af-ZA" w:eastAsia="ru-RU"/>
        </w:rPr>
      </w:pPr>
    </w:p>
    <w:p w14:paraId="16A9955C" w14:textId="77777777" w:rsidR="005360FE" w:rsidRPr="005360FE" w:rsidRDefault="005360FE" w:rsidP="005360FE">
      <w:pPr>
        <w:autoSpaceDE w:val="0"/>
        <w:autoSpaceDN w:val="0"/>
        <w:adjustRightInd w:val="0"/>
        <w:ind w:firstLine="360"/>
        <w:rPr>
          <w:rFonts w:ascii="GHEA Grapalat" w:hAnsi="GHEA Grapalat" w:cs="Sylfaen"/>
          <w:sz w:val="20"/>
          <w:lang w:val="pt-BR" w:eastAsia="ru-RU"/>
        </w:rPr>
      </w:pPr>
      <w:r w:rsidRPr="005360FE">
        <w:rPr>
          <w:rFonts w:ascii="GHEA Grapalat" w:hAnsi="GHEA Grapalat" w:cs="Sylfaen"/>
          <w:sz w:val="20"/>
          <w:lang w:val="pt-BR" w:eastAsia="ru-RU"/>
        </w:rPr>
        <w:t>Կապալի օբյետկտին, դրա առանձին մասերին և օգտագործվող նյութերին ներկայացվող երաշխիքային նվազագույն ժամկետը սահմանվում է 1 տարի.</w:t>
      </w:r>
    </w:p>
    <w:p w14:paraId="02D3A7B8" w14:textId="77777777" w:rsidR="005360FE" w:rsidRPr="005360FE" w:rsidRDefault="005360FE" w:rsidP="005360FE">
      <w:pPr>
        <w:autoSpaceDE w:val="0"/>
        <w:autoSpaceDN w:val="0"/>
        <w:adjustRightInd w:val="0"/>
        <w:ind w:firstLine="360"/>
        <w:rPr>
          <w:rFonts w:ascii="GHEA Grapalat" w:hAnsi="GHEA Grapalat" w:cs="Sylfaen"/>
          <w:sz w:val="20"/>
          <w:lang w:val="pt-BR" w:eastAsia="ru-RU"/>
        </w:rPr>
      </w:pPr>
    </w:p>
    <w:p w14:paraId="588A76E2" w14:textId="77777777" w:rsidR="005360FE" w:rsidRPr="005360FE" w:rsidRDefault="005360FE" w:rsidP="005360FE">
      <w:pPr>
        <w:autoSpaceDE w:val="0"/>
        <w:autoSpaceDN w:val="0"/>
        <w:adjustRightInd w:val="0"/>
        <w:ind w:firstLine="360"/>
        <w:rPr>
          <w:rFonts w:ascii="GHEA Grapalat" w:hAnsi="GHEA Grapalat" w:cs="Sylfaen"/>
          <w:sz w:val="20"/>
          <w:lang w:val="pt-BR" w:eastAsia="ru-RU"/>
        </w:rPr>
      </w:pPr>
    </w:p>
    <w:p w14:paraId="52FFA826" w14:textId="77777777" w:rsidR="005360FE" w:rsidRPr="005360FE" w:rsidRDefault="005360FE" w:rsidP="005360FE">
      <w:pPr>
        <w:autoSpaceDE w:val="0"/>
        <w:autoSpaceDN w:val="0"/>
        <w:adjustRightInd w:val="0"/>
        <w:jc w:val="center"/>
        <w:rPr>
          <w:rFonts w:ascii="GHEA Grapalat" w:hAnsi="GHEA Grapalat" w:cs="Times Armenian"/>
          <w:b/>
          <w:color w:val="FF0000"/>
          <w:sz w:val="20"/>
          <w:szCs w:val="20"/>
          <w:lang w:val="pt-BR" w:eastAsia="ru-RU"/>
        </w:rPr>
      </w:pPr>
      <w:r w:rsidRPr="005360FE">
        <w:rPr>
          <w:rFonts w:ascii="GHEA Grapalat" w:hAnsi="GHEA Grapalat" w:cs="Sylfaen"/>
          <w:b/>
          <w:color w:val="FF0000"/>
          <w:sz w:val="20"/>
          <w:szCs w:val="20"/>
          <w:lang w:val="pt-BR" w:eastAsia="ru-RU"/>
        </w:rPr>
        <w:t>ՕՐԱՑՈՒՑԱՅԻՆ</w:t>
      </w:r>
      <w:r w:rsidRPr="005360FE">
        <w:rPr>
          <w:rFonts w:ascii="GHEA Grapalat" w:hAnsi="GHEA Grapalat" w:cs="Times Armenian"/>
          <w:b/>
          <w:color w:val="FF0000"/>
          <w:sz w:val="20"/>
          <w:szCs w:val="20"/>
          <w:lang w:val="pt-BR" w:eastAsia="ru-RU"/>
        </w:rPr>
        <w:t xml:space="preserve"> </w:t>
      </w:r>
      <w:r w:rsidRPr="005360FE">
        <w:rPr>
          <w:rFonts w:ascii="GHEA Grapalat" w:hAnsi="GHEA Grapalat" w:cs="Sylfaen"/>
          <w:b/>
          <w:color w:val="FF0000"/>
          <w:sz w:val="20"/>
          <w:szCs w:val="20"/>
          <w:lang w:val="pt-BR" w:eastAsia="ru-RU"/>
        </w:rPr>
        <w:t>ԳՐԱՖԻԿ</w:t>
      </w:r>
    </w:p>
    <w:p w14:paraId="34E290CC" w14:textId="77777777" w:rsidR="005360FE" w:rsidRPr="005360FE" w:rsidRDefault="005360FE" w:rsidP="005360FE">
      <w:pPr>
        <w:autoSpaceDE w:val="0"/>
        <w:autoSpaceDN w:val="0"/>
        <w:adjustRightInd w:val="0"/>
        <w:ind w:firstLine="567"/>
        <w:jc w:val="center"/>
        <w:rPr>
          <w:rFonts w:ascii="GHEA Grapalat" w:hAnsi="GHEA Grapalat" w:cs="Sylfaen"/>
          <w:b/>
          <w:sz w:val="20"/>
          <w:lang w:val="pt-BR" w:eastAsia="ru-RU"/>
        </w:rPr>
      </w:pPr>
      <w:r w:rsidRPr="005360FE">
        <w:rPr>
          <w:rFonts w:ascii="GHEA Grapalat" w:hAnsi="GHEA Grapalat" w:cs="Sylfaen"/>
          <w:b/>
          <w:sz w:val="20"/>
          <w:lang w:val="pt-BR" w:eastAsia="ru-RU"/>
        </w:rPr>
        <w:t>«</w:t>
      </w:r>
      <w:r w:rsidRPr="005360FE">
        <w:rPr>
          <w:rFonts w:ascii="GHEA Grapalat" w:hAnsi="GHEA Grapalat" w:cs="Sylfaen"/>
          <w:b/>
          <w:sz w:val="20"/>
          <w:lang w:val="hy-AM" w:eastAsia="ru-RU"/>
        </w:rPr>
        <w:t>ՀՀ դատախազության արխիվի վերանորոգման</w:t>
      </w:r>
      <w:r w:rsidRPr="005360FE">
        <w:rPr>
          <w:rFonts w:ascii="GHEA Grapalat" w:hAnsi="GHEA Grapalat" w:cs="Sylfaen"/>
          <w:b/>
          <w:sz w:val="20"/>
          <w:lang w:val="pt-BR" w:eastAsia="ru-RU"/>
        </w:rPr>
        <w:t>» ԱՇԽԱՏԱՆՔՆԵՐԻ ԿԱՏԱՐՄԱՆ</w:t>
      </w:r>
    </w:p>
    <w:p w14:paraId="72D9B786" w14:textId="77777777" w:rsidR="005360FE" w:rsidRPr="005360FE" w:rsidRDefault="005360FE" w:rsidP="005360FE">
      <w:pPr>
        <w:autoSpaceDE w:val="0"/>
        <w:autoSpaceDN w:val="0"/>
        <w:adjustRightInd w:val="0"/>
        <w:ind w:firstLine="567"/>
        <w:jc w:val="center"/>
        <w:rPr>
          <w:rFonts w:ascii="GHEA Grapalat" w:hAnsi="GHEA Grapalat" w:cs="Sylfaen"/>
          <w:b/>
          <w:sz w:val="20"/>
          <w:lang w:val="pt-BR"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
        <w:gridCol w:w="4140"/>
        <w:gridCol w:w="2700"/>
        <w:gridCol w:w="2294"/>
      </w:tblGrid>
      <w:tr w:rsidR="005360FE" w:rsidRPr="005360FE" w14:paraId="5CDA4DB1" w14:textId="77777777" w:rsidTr="00BE696C">
        <w:trPr>
          <w:cantSplit/>
          <w:jc w:val="center"/>
        </w:trPr>
        <w:tc>
          <w:tcPr>
            <w:tcW w:w="535" w:type="dxa"/>
            <w:vMerge w:val="restart"/>
            <w:vAlign w:val="center"/>
          </w:tcPr>
          <w:p w14:paraId="25629295" w14:textId="77777777" w:rsidR="005360FE" w:rsidRPr="005360FE" w:rsidRDefault="005360FE" w:rsidP="005360FE">
            <w:pPr>
              <w:autoSpaceDE w:val="0"/>
              <w:autoSpaceDN w:val="0"/>
              <w:adjustRightInd w:val="0"/>
              <w:jc w:val="center"/>
              <w:rPr>
                <w:rFonts w:ascii="GHEA Grapalat" w:hAnsi="GHEA Grapalat" w:cs="Times Armenian"/>
                <w:sz w:val="20"/>
                <w:szCs w:val="20"/>
                <w:lang w:val="pt-BR" w:eastAsia="ru-RU"/>
              </w:rPr>
            </w:pPr>
            <w:r w:rsidRPr="005360FE">
              <w:rPr>
                <w:rFonts w:ascii="GHEA Grapalat" w:hAnsi="GHEA Grapalat" w:cs="Times Armenian"/>
                <w:sz w:val="20"/>
                <w:szCs w:val="20"/>
                <w:lang w:val="pt-BR" w:eastAsia="ru-RU"/>
              </w:rPr>
              <w:t xml:space="preserve">N </w:t>
            </w:r>
            <w:r w:rsidRPr="005360FE">
              <w:rPr>
                <w:rFonts w:ascii="GHEA Grapalat" w:hAnsi="GHEA Grapalat" w:cs="Sylfaen"/>
                <w:sz w:val="20"/>
                <w:szCs w:val="20"/>
                <w:lang w:val="pt-BR" w:eastAsia="ru-RU"/>
              </w:rPr>
              <w:t>ը</w:t>
            </w:r>
            <w:r w:rsidRPr="005360FE">
              <w:rPr>
                <w:rFonts w:ascii="GHEA Grapalat" w:hAnsi="GHEA Grapalat" w:cs="Arial"/>
                <w:sz w:val="20"/>
                <w:szCs w:val="20"/>
                <w:lang w:val="pt-BR" w:eastAsia="ru-RU"/>
              </w:rPr>
              <w:t>/</w:t>
            </w:r>
            <w:r w:rsidRPr="005360FE">
              <w:rPr>
                <w:rFonts w:ascii="GHEA Grapalat" w:hAnsi="GHEA Grapalat" w:cs="Sylfaen"/>
                <w:sz w:val="20"/>
                <w:szCs w:val="20"/>
                <w:lang w:val="pt-BR" w:eastAsia="ru-RU"/>
              </w:rPr>
              <w:t>կ</w:t>
            </w:r>
          </w:p>
        </w:tc>
        <w:tc>
          <w:tcPr>
            <w:tcW w:w="4140" w:type="dxa"/>
            <w:vMerge w:val="restart"/>
            <w:vAlign w:val="center"/>
          </w:tcPr>
          <w:p w14:paraId="519E1E31" w14:textId="77777777" w:rsidR="005360FE" w:rsidRPr="005360FE" w:rsidRDefault="005360FE" w:rsidP="005360FE">
            <w:pPr>
              <w:autoSpaceDE w:val="0"/>
              <w:autoSpaceDN w:val="0"/>
              <w:adjustRightInd w:val="0"/>
              <w:jc w:val="center"/>
              <w:rPr>
                <w:rFonts w:ascii="GHEA Grapalat" w:hAnsi="GHEA Grapalat" w:cs="Times Armenian"/>
                <w:sz w:val="20"/>
                <w:szCs w:val="20"/>
                <w:lang w:val="pt-BR" w:eastAsia="ru-RU"/>
              </w:rPr>
            </w:pPr>
            <w:r w:rsidRPr="005360FE">
              <w:rPr>
                <w:rFonts w:ascii="GHEA Grapalat" w:hAnsi="GHEA Grapalat" w:cs="Sylfaen"/>
                <w:sz w:val="20"/>
                <w:szCs w:val="20"/>
                <w:lang w:val="pt-BR" w:eastAsia="ru-RU"/>
              </w:rPr>
              <w:t>Կապալառուի</w:t>
            </w:r>
            <w:r w:rsidRPr="005360FE">
              <w:rPr>
                <w:rFonts w:ascii="GHEA Grapalat" w:hAnsi="GHEA Grapalat" w:cs="Times Armenian"/>
                <w:sz w:val="20"/>
                <w:szCs w:val="20"/>
                <w:lang w:val="pt-BR" w:eastAsia="ru-RU"/>
              </w:rPr>
              <w:t xml:space="preserve"> </w:t>
            </w:r>
            <w:r w:rsidRPr="005360FE">
              <w:rPr>
                <w:rFonts w:ascii="GHEA Grapalat" w:hAnsi="GHEA Grapalat" w:cs="Sylfaen"/>
                <w:sz w:val="20"/>
                <w:szCs w:val="20"/>
                <w:lang w:val="pt-BR" w:eastAsia="ru-RU"/>
              </w:rPr>
              <w:t>կողմից</w:t>
            </w:r>
            <w:r w:rsidRPr="005360FE">
              <w:rPr>
                <w:rFonts w:ascii="GHEA Grapalat" w:hAnsi="GHEA Grapalat" w:cs="Times Armenian"/>
                <w:sz w:val="20"/>
                <w:szCs w:val="20"/>
                <w:lang w:val="pt-BR" w:eastAsia="ru-RU"/>
              </w:rPr>
              <w:t xml:space="preserve"> </w:t>
            </w:r>
            <w:r w:rsidRPr="005360FE">
              <w:rPr>
                <w:rFonts w:ascii="GHEA Grapalat" w:hAnsi="GHEA Grapalat" w:cs="Sylfaen"/>
                <w:sz w:val="20"/>
                <w:szCs w:val="20"/>
                <w:lang w:val="pt-BR" w:eastAsia="ru-RU"/>
              </w:rPr>
              <w:t>կատարվելիք</w:t>
            </w:r>
            <w:r w:rsidRPr="005360FE">
              <w:rPr>
                <w:rFonts w:ascii="GHEA Grapalat" w:hAnsi="GHEA Grapalat" w:cs="Times Armenian"/>
                <w:sz w:val="20"/>
                <w:szCs w:val="20"/>
                <w:lang w:val="pt-BR" w:eastAsia="ru-RU"/>
              </w:rPr>
              <w:t xml:space="preserve"> </w:t>
            </w:r>
            <w:r w:rsidRPr="005360FE">
              <w:rPr>
                <w:rFonts w:ascii="GHEA Grapalat" w:hAnsi="GHEA Grapalat" w:cs="Sylfaen"/>
                <w:sz w:val="20"/>
                <w:szCs w:val="20"/>
                <w:lang w:val="pt-BR" w:eastAsia="ru-RU"/>
              </w:rPr>
              <w:t>աշխատանքների</w:t>
            </w:r>
            <w:r w:rsidRPr="005360FE">
              <w:rPr>
                <w:rFonts w:ascii="GHEA Grapalat" w:hAnsi="GHEA Grapalat" w:cs="Times Armenian"/>
                <w:sz w:val="20"/>
                <w:szCs w:val="20"/>
                <w:lang w:val="pt-BR" w:eastAsia="ru-RU"/>
              </w:rPr>
              <w:t xml:space="preserve"> </w:t>
            </w:r>
            <w:r w:rsidRPr="005360FE">
              <w:rPr>
                <w:rFonts w:ascii="GHEA Grapalat" w:hAnsi="GHEA Grapalat" w:cs="Sylfaen"/>
                <w:sz w:val="20"/>
                <w:szCs w:val="20"/>
                <w:lang w:val="pt-BR" w:eastAsia="ru-RU"/>
              </w:rPr>
              <w:t>առանձին</w:t>
            </w:r>
            <w:r w:rsidRPr="005360FE">
              <w:rPr>
                <w:rFonts w:ascii="GHEA Grapalat" w:hAnsi="GHEA Grapalat" w:cs="Times Armenian"/>
                <w:sz w:val="20"/>
                <w:szCs w:val="20"/>
                <w:lang w:val="pt-BR" w:eastAsia="ru-RU"/>
              </w:rPr>
              <w:t xml:space="preserve"> </w:t>
            </w:r>
            <w:r w:rsidRPr="005360FE">
              <w:rPr>
                <w:rFonts w:ascii="GHEA Grapalat" w:hAnsi="GHEA Grapalat" w:cs="Sylfaen"/>
                <w:sz w:val="20"/>
                <w:szCs w:val="20"/>
                <w:lang w:val="pt-BR" w:eastAsia="ru-RU"/>
              </w:rPr>
              <w:t>տեսակների</w:t>
            </w:r>
          </w:p>
          <w:p w14:paraId="39F92341" w14:textId="77777777" w:rsidR="005360FE" w:rsidRPr="005360FE" w:rsidRDefault="005360FE" w:rsidP="005360FE">
            <w:pPr>
              <w:autoSpaceDE w:val="0"/>
              <w:autoSpaceDN w:val="0"/>
              <w:adjustRightInd w:val="0"/>
              <w:jc w:val="center"/>
              <w:rPr>
                <w:rFonts w:ascii="GHEA Grapalat" w:hAnsi="GHEA Grapalat" w:cs="Times Armenian"/>
                <w:sz w:val="20"/>
                <w:szCs w:val="20"/>
                <w:lang w:val="pt-BR" w:eastAsia="ru-RU"/>
              </w:rPr>
            </w:pPr>
            <w:r w:rsidRPr="005360FE">
              <w:rPr>
                <w:rFonts w:ascii="GHEA Grapalat" w:hAnsi="GHEA Grapalat" w:cs="Sylfaen"/>
                <w:sz w:val="20"/>
                <w:szCs w:val="20"/>
                <w:lang w:val="pt-BR" w:eastAsia="ru-RU"/>
              </w:rPr>
              <w:t>անվանումներ</w:t>
            </w:r>
          </w:p>
        </w:tc>
        <w:tc>
          <w:tcPr>
            <w:tcW w:w="4994" w:type="dxa"/>
            <w:gridSpan w:val="2"/>
            <w:vAlign w:val="center"/>
          </w:tcPr>
          <w:p w14:paraId="25CA4C35" w14:textId="77777777" w:rsidR="005360FE" w:rsidRPr="005360FE" w:rsidRDefault="005360FE" w:rsidP="005360FE">
            <w:pPr>
              <w:autoSpaceDE w:val="0"/>
              <w:autoSpaceDN w:val="0"/>
              <w:adjustRightInd w:val="0"/>
              <w:jc w:val="center"/>
              <w:rPr>
                <w:rFonts w:ascii="GHEA Grapalat" w:hAnsi="GHEA Grapalat" w:cs="Times Armenian"/>
                <w:sz w:val="20"/>
                <w:szCs w:val="20"/>
                <w:lang w:val="pt-BR" w:eastAsia="ru-RU"/>
              </w:rPr>
            </w:pPr>
            <w:r w:rsidRPr="005360FE">
              <w:rPr>
                <w:rFonts w:ascii="GHEA Grapalat" w:hAnsi="GHEA Grapalat" w:cs="Sylfaen"/>
                <w:sz w:val="20"/>
                <w:szCs w:val="20"/>
                <w:lang w:val="pt-BR" w:eastAsia="ru-RU"/>
              </w:rPr>
              <w:t>Աշխատանքների</w:t>
            </w:r>
            <w:r w:rsidRPr="005360FE">
              <w:rPr>
                <w:rFonts w:ascii="GHEA Grapalat" w:hAnsi="GHEA Grapalat" w:cs="Times Armenian"/>
                <w:sz w:val="20"/>
                <w:szCs w:val="20"/>
                <w:lang w:val="pt-BR" w:eastAsia="ru-RU"/>
              </w:rPr>
              <w:t xml:space="preserve">  </w:t>
            </w:r>
            <w:r w:rsidRPr="005360FE">
              <w:rPr>
                <w:rFonts w:ascii="GHEA Grapalat" w:hAnsi="GHEA Grapalat" w:cs="Sylfaen"/>
                <w:sz w:val="20"/>
                <w:szCs w:val="20"/>
                <w:lang w:val="pt-BR" w:eastAsia="ru-RU"/>
              </w:rPr>
              <w:t>կատարման</w:t>
            </w:r>
            <w:r w:rsidRPr="005360FE">
              <w:rPr>
                <w:rFonts w:ascii="GHEA Grapalat" w:hAnsi="GHEA Grapalat" w:cs="Times Armenian"/>
                <w:sz w:val="20"/>
                <w:szCs w:val="20"/>
                <w:lang w:val="pt-BR" w:eastAsia="ru-RU"/>
              </w:rPr>
              <w:t xml:space="preserve"> </w:t>
            </w:r>
            <w:r w:rsidRPr="005360FE">
              <w:rPr>
                <w:rFonts w:ascii="GHEA Grapalat" w:hAnsi="GHEA Grapalat" w:cs="Sylfaen"/>
                <w:sz w:val="20"/>
                <w:szCs w:val="20"/>
                <w:lang w:val="pt-BR" w:eastAsia="ru-RU"/>
              </w:rPr>
              <w:t>ժամկետը</w:t>
            </w:r>
          </w:p>
        </w:tc>
      </w:tr>
      <w:tr w:rsidR="005360FE" w:rsidRPr="005360FE" w14:paraId="02286CF2" w14:textId="77777777" w:rsidTr="00BE696C">
        <w:trPr>
          <w:cantSplit/>
          <w:trHeight w:val="586"/>
          <w:jc w:val="center"/>
        </w:trPr>
        <w:tc>
          <w:tcPr>
            <w:tcW w:w="535" w:type="dxa"/>
            <w:vMerge/>
            <w:vAlign w:val="center"/>
          </w:tcPr>
          <w:p w14:paraId="3DE3613C" w14:textId="77777777" w:rsidR="005360FE" w:rsidRPr="005360FE" w:rsidRDefault="005360FE" w:rsidP="005360FE">
            <w:pPr>
              <w:autoSpaceDE w:val="0"/>
              <w:autoSpaceDN w:val="0"/>
              <w:adjustRightInd w:val="0"/>
              <w:jc w:val="both"/>
              <w:rPr>
                <w:rFonts w:ascii="GHEA Grapalat" w:hAnsi="GHEA Grapalat" w:cs="Times Armenian"/>
                <w:sz w:val="20"/>
                <w:szCs w:val="20"/>
                <w:lang w:val="pt-BR" w:eastAsia="ru-RU"/>
              </w:rPr>
            </w:pPr>
          </w:p>
        </w:tc>
        <w:tc>
          <w:tcPr>
            <w:tcW w:w="4140" w:type="dxa"/>
            <w:vMerge/>
          </w:tcPr>
          <w:p w14:paraId="5715FDC8" w14:textId="77777777" w:rsidR="005360FE" w:rsidRPr="005360FE" w:rsidRDefault="005360FE" w:rsidP="005360FE">
            <w:pPr>
              <w:autoSpaceDE w:val="0"/>
              <w:autoSpaceDN w:val="0"/>
              <w:adjustRightInd w:val="0"/>
              <w:rPr>
                <w:rFonts w:ascii="GHEA Grapalat" w:hAnsi="GHEA Grapalat" w:cs="Times Armenian"/>
                <w:sz w:val="20"/>
                <w:szCs w:val="20"/>
                <w:lang w:val="pt-BR" w:eastAsia="ru-RU"/>
              </w:rPr>
            </w:pPr>
          </w:p>
        </w:tc>
        <w:tc>
          <w:tcPr>
            <w:tcW w:w="2700" w:type="dxa"/>
            <w:vAlign w:val="center"/>
          </w:tcPr>
          <w:p w14:paraId="01B5CA56" w14:textId="77777777" w:rsidR="005360FE" w:rsidRPr="005360FE" w:rsidRDefault="005360FE" w:rsidP="005360FE">
            <w:pPr>
              <w:autoSpaceDE w:val="0"/>
              <w:autoSpaceDN w:val="0"/>
              <w:adjustRightInd w:val="0"/>
              <w:jc w:val="center"/>
              <w:rPr>
                <w:rFonts w:ascii="GHEA Grapalat" w:hAnsi="GHEA Grapalat" w:cs="Times Armenian"/>
                <w:sz w:val="20"/>
                <w:szCs w:val="20"/>
                <w:lang w:val="pt-BR" w:eastAsia="ru-RU"/>
              </w:rPr>
            </w:pPr>
            <w:r w:rsidRPr="005360FE">
              <w:rPr>
                <w:rFonts w:ascii="GHEA Grapalat" w:hAnsi="GHEA Grapalat" w:cs="Sylfaen"/>
                <w:sz w:val="20"/>
                <w:szCs w:val="20"/>
                <w:lang w:val="pt-BR" w:eastAsia="ru-RU"/>
              </w:rPr>
              <w:t>Սկիզբը</w:t>
            </w:r>
          </w:p>
        </w:tc>
        <w:tc>
          <w:tcPr>
            <w:tcW w:w="2294" w:type="dxa"/>
            <w:vAlign w:val="center"/>
          </w:tcPr>
          <w:p w14:paraId="361FEF34" w14:textId="77777777" w:rsidR="005360FE" w:rsidRPr="005360FE" w:rsidRDefault="005360FE" w:rsidP="005360FE">
            <w:pPr>
              <w:autoSpaceDE w:val="0"/>
              <w:autoSpaceDN w:val="0"/>
              <w:adjustRightInd w:val="0"/>
              <w:jc w:val="center"/>
              <w:rPr>
                <w:rFonts w:ascii="GHEA Grapalat" w:hAnsi="GHEA Grapalat" w:cs="Times Armenian"/>
                <w:sz w:val="20"/>
                <w:szCs w:val="20"/>
                <w:lang w:val="pt-BR" w:eastAsia="ru-RU"/>
              </w:rPr>
            </w:pPr>
            <w:r w:rsidRPr="005360FE">
              <w:rPr>
                <w:rFonts w:ascii="GHEA Grapalat" w:hAnsi="GHEA Grapalat" w:cs="Sylfaen"/>
                <w:sz w:val="20"/>
                <w:szCs w:val="20"/>
                <w:lang w:val="pt-BR" w:eastAsia="ru-RU"/>
              </w:rPr>
              <w:t>Ավարտը</w:t>
            </w:r>
          </w:p>
        </w:tc>
      </w:tr>
      <w:tr w:rsidR="005360FE" w:rsidRPr="005360FE" w14:paraId="68A7C150" w14:textId="77777777" w:rsidTr="00BE696C">
        <w:trPr>
          <w:trHeight w:val="586"/>
          <w:jc w:val="center"/>
        </w:trPr>
        <w:tc>
          <w:tcPr>
            <w:tcW w:w="535" w:type="dxa"/>
            <w:vAlign w:val="center"/>
          </w:tcPr>
          <w:p w14:paraId="63E83C3B" w14:textId="77777777" w:rsidR="005360FE" w:rsidRPr="005360FE" w:rsidRDefault="005360FE" w:rsidP="005360FE">
            <w:pPr>
              <w:autoSpaceDE w:val="0"/>
              <w:autoSpaceDN w:val="0"/>
              <w:adjustRightInd w:val="0"/>
              <w:jc w:val="center"/>
              <w:rPr>
                <w:rFonts w:ascii="GHEA Grapalat" w:hAnsi="GHEA Grapalat" w:cs="Times Armenian"/>
                <w:sz w:val="20"/>
                <w:szCs w:val="20"/>
                <w:lang w:val="pt-BR" w:eastAsia="ru-RU"/>
              </w:rPr>
            </w:pPr>
            <w:r w:rsidRPr="005360FE">
              <w:rPr>
                <w:rFonts w:ascii="GHEA Grapalat" w:hAnsi="GHEA Grapalat" w:cs="Times Armenian"/>
                <w:sz w:val="20"/>
                <w:szCs w:val="20"/>
                <w:lang w:val="pt-BR" w:eastAsia="ru-RU"/>
              </w:rPr>
              <w:t>1</w:t>
            </w:r>
          </w:p>
        </w:tc>
        <w:tc>
          <w:tcPr>
            <w:tcW w:w="4140" w:type="dxa"/>
            <w:vAlign w:val="center"/>
          </w:tcPr>
          <w:p w14:paraId="5F5B85BE" w14:textId="77777777" w:rsidR="005360FE" w:rsidRPr="005360FE" w:rsidRDefault="005360FE" w:rsidP="005360FE">
            <w:pPr>
              <w:autoSpaceDE w:val="0"/>
              <w:autoSpaceDN w:val="0"/>
              <w:adjustRightInd w:val="0"/>
              <w:rPr>
                <w:rFonts w:ascii="GHEA Grapalat" w:hAnsi="GHEA Grapalat" w:cs="Times Armenian"/>
                <w:sz w:val="20"/>
                <w:szCs w:val="20"/>
                <w:lang w:val="hy-AM" w:eastAsia="ru-RU"/>
              </w:rPr>
            </w:pPr>
            <w:r w:rsidRPr="005360FE">
              <w:rPr>
                <w:rFonts w:ascii="GHEA Grapalat" w:hAnsi="GHEA Grapalat" w:cs="Times Armenian"/>
                <w:sz w:val="20"/>
                <w:szCs w:val="20"/>
                <w:lang w:val="hy-AM" w:eastAsia="ru-RU"/>
              </w:rPr>
              <w:t>Ամբողջ ծավալով աշխատանքների կատարում</w:t>
            </w:r>
          </w:p>
        </w:tc>
        <w:tc>
          <w:tcPr>
            <w:tcW w:w="2700" w:type="dxa"/>
            <w:vAlign w:val="center"/>
          </w:tcPr>
          <w:p w14:paraId="5526A07D" w14:textId="77777777" w:rsidR="005360FE" w:rsidRPr="005360FE" w:rsidRDefault="005360FE" w:rsidP="005360FE">
            <w:pPr>
              <w:autoSpaceDE w:val="0"/>
              <w:autoSpaceDN w:val="0"/>
              <w:adjustRightInd w:val="0"/>
              <w:jc w:val="center"/>
              <w:rPr>
                <w:rFonts w:ascii="GHEA Grapalat" w:hAnsi="GHEA Grapalat" w:cs="Times Armenian"/>
                <w:sz w:val="16"/>
                <w:szCs w:val="16"/>
                <w:lang w:val="hy-AM" w:eastAsia="ru-RU"/>
              </w:rPr>
            </w:pPr>
            <w:r w:rsidRPr="005360FE">
              <w:rPr>
                <w:rFonts w:ascii="GHEA Grapalat" w:hAnsi="GHEA Grapalat" w:cs="Times Armenian"/>
                <w:sz w:val="16"/>
                <w:szCs w:val="16"/>
                <w:lang w:val="hy-AM" w:eastAsia="ru-RU"/>
              </w:rPr>
              <w:t>2026 թվականին պայմանագրի համար ֆինանսական միջոցներ նախատեսվելուց հետո՝ լրացուցիչ համաձայնագրի կնքման օրվանից</w:t>
            </w:r>
          </w:p>
        </w:tc>
        <w:tc>
          <w:tcPr>
            <w:tcW w:w="2294" w:type="dxa"/>
            <w:vAlign w:val="center"/>
          </w:tcPr>
          <w:p w14:paraId="45E7CCC7" w14:textId="77777777" w:rsidR="005360FE" w:rsidRPr="005360FE" w:rsidRDefault="005360FE" w:rsidP="005360FE">
            <w:pPr>
              <w:autoSpaceDE w:val="0"/>
              <w:autoSpaceDN w:val="0"/>
              <w:adjustRightInd w:val="0"/>
              <w:jc w:val="center"/>
              <w:rPr>
                <w:rFonts w:ascii="GHEA Grapalat" w:hAnsi="GHEA Grapalat" w:cs="Times Armenian"/>
                <w:sz w:val="16"/>
                <w:szCs w:val="16"/>
                <w:lang w:val="hy-AM" w:eastAsia="ru-RU"/>
              </w:rPr>
            </w:pPr>
            <w:r w:rsidRPr="005360FE">
              <w:rPr>
                <w:rFonts w:ascii="GHEA Grapalat" w:hAnsi="GHEA Grapalat" w:cs="Times Armenian"/>
                <w:sz w:val="16"/>
                <w:szCs w:val="16"/>
                <w:lang w:val="hy-AM" w:eastAsia="ru-RU"/>
              </w:rPr>
              <w:t>60 օրացույցային օրվա ընթացքում</w:t>
            </w:r>
          </w:p>
        </w:tc>
      </w:tr>
    </w:tbl>
    <w:p w14:paraId="1892FA54" w14:textId="77777777" w:rsidR="00CD2419" w:rsidRDefault="00CD2419" w:rsidP="00CD2419">
      <w:pPr>
        <w:ind w:firstLine="567"/>
        <w:jc w:val="center"/>
        <w:rPr>
          <w:rFonts w:ascii="GHEA Grapalat" w:hAnsi="GHEA Grapalat"/>
          <w:b/>
          <w:color w:val="FF0000"/>
          <w:sz w:val="20"/>
          <w:szCs w:val="20"/>
          <w:lang w:val="hy-AM"/>
        </w:rPr>
      </w:pPr>
      <w:r w:rsidRPr="00422110">
        <w:rPr>
          <w:rFonts w:ascii="GHEA Grapalat" w:hAnsi="GHEA Grapalat"/>
          <w:b/>
          <w:color w:val="FF0000"/>
          <w:sz w:val="20"/>
          <w:szCs w:val="20"/>
          <w:lang w:val="hy-AM"/>
        </w:rPr>
        <w:lastRenderedPageBreak/>
        <w:t>Կապալառուն տվյալ օբյեկտի աշխատանքները կատարելու համար պետք է ունենա քաղաքաշինության բնագավառում շինարարության իրականացման լիցենզիա, ներառյալ ներդիրրը`</w:t>
      </w:r>
    </w:p>
    <w:p w14:paraId="599A35D7" w14:textId="77777777" w:rsidR="00CD2419" w:rsidRPr="00422110" w:rsidRDefault="00CD2419" w:rsidP="00CD2419">
      <w:pPr>
        <w:ind w:firstLine="567"/>
        <w:jc w:val="center"/>
        <w:rPr>
          <w:rFonts w:ascii="GHEA Grapalat" w:hAnsi="GHEA Grapalat"/>
          <w:b/>
          <w:color w:val="FF0000"/>
          <w:sz w:val="20"/>
          <w:szCs w:val="20"/>
          <w:lang w:val="hy-AM"/>
        </w:rPr>
      </w:pPr>
    </w:p>
    <w:p w14:paraId="0C106455" w14:textId="77777777" w:rsidR="00CD2419" w:rsidRPr="00CD2419" w:rsidRDefault="00CD2419" w:rsidP="00CD2419">
      <w:pPr>
        <w:ind w:firstLine="567"/>
        <w:rPr>
          <w:rFonts w:ascii="GHEA Grapalat" w:hAnsi="GHEA Grapalat" w:cs="Sylfaen"/>
          <w:b/>
          <w:bCs/>
          <w:iCs/>
          <w:color w:val="000000" w:themeColor="text1"/>
          <w:sz w:val="20"/>
          <w:szCs w:val="20"/>
          <w:lang w:val="hy-AM"/>
        </w:rPr>
      </w:pPr>
      <w:r w:rsidRPr="00CD2419">
        <w:rPr>
          <w:rFonts w:ascii="GHEA Grapalat" w:hAnsi="GHEA Grapalat" w:cs="Sylfaen"/>
          <w:iCs/>
          <w:color w:val="000000" w:themeColor="text1"/>
          <w:sz w:val="20"/>
          <w:szCs w:val="20"/>
          <w:lang w:val="pt-BR"/>
        </w:rPr>
        <w:t xml:space="preserve">- </w:t>
      </w:r>
      <w:r w:rsidRPr="00CD2419">
        <w:rPr>
          <w:rFonts w:ascii="GHEA Grapalat" w:hAnsi="GHEA Grapalat" w:cs="Sylfaen"/>
          <w:iCs/>
          <w:color w:val="000000" w:themeColor="text1"/>
          <w:sz w:val="20"/>
          <w:szCs w:val="20"/>
          <w:lang w:val="hy-AM"/>
        </w:rPr>
        <w:t>03</w:t>
      </w:r>
      <w:r w:rsidRPr="00CD2419">
        <w:rPr>
          <w:rFonts w:ascii="Meiryo UI" w:eastAsia="Meiryo UI" w:hAnsi="Meiryo UI" w:cs="Meiryo UI" w:hint="eastAsia"/>
          <w:iCs/>
          <w:color w:val="000000" w:themeColor="text1"/>
          <w:sz w:val="20"/>
          <w:szCs w:val="20"/>
          <w:lang w:val="hy-AM"/>
        </w:rPr>
        <w:t>․</w:t>
      </w:r>
      <w:r w:rsidRPr="00CD2419">
        <w:rPr>
          <w:rFonts w:ascii="Tahoma" w:hAnsi="Tahoma" w:cs="Tahoma"/>
          <w:iCs/>
          <w:color w:val="000000" w:themeColor="text1"/>
          <w:sz w:val="20"/>
          <w:szCs w:val="20"/>
          <w:lang w:val="hy-AM"/>
        </w:rPr>
        <w:t xml:space="preserve"> </w:t>
      </w:r>
      <w:r w:rsidRPr="00CD2419">
        <w:rPr>
          <w:rFonts w:ascii="GHEA Grapalat" w:hAnsi="GHEA Grapalat" w:cs="Sylfaen"/>
          <w:iCs/>
          <w:color w:val="000000" w:themeColor="text1"/>
          <w:sz w:val="20"/>
          <w:szCs w:val="20"/>
          <w:lang w:val="pt-BR"/>
        </w:rPr>
        <w:t>բնակելի, հասարակական և արտադրական</w:t>
      </w:r>
      <w:r w:rsidRPr="00CD2419">
        <w:rPr>
          <w:rFonts w:ascii="GHEA Grapalat" w:hAnsi="GHEA Grapalat" w:cs="Sylfaen"/>
          <w:iCs/>
          <w:color w:val="000000" w:themeColor="text1"/>
          <w:sz w:val="20"/>
          <w:szCs w:val="20"/>
          <w:lang w:val="hy-AM"/>
        </w:rPr>
        <w:t xml:space="preserve"> կառույցներ </w:t>
      </w:r>
      <w:r w:rsidRPr="00CD2419">
        <w:rPr>
          <w:rFonts w:ascii="GHEA Grapalat" w:hAnsi="GHEA Grapalat" w:cs="Sylfaen"/>
          <w:b/>
          <w:bCs/>
          <w:iCs/>
          <w:color w:val="000000" w:themeColor="text1"/>
          <w:sz w:val="20"/>
          <w:szCs w:val="20"/>
          <w:lang w:val="hy-AM"/>
        </w:rPr>
        <w:t xml:space="preserve">/առնվազն 3-րդ դաս/ </w:t>
      </w:r>
    </w:p>
    <w:p w14:paraId="6BE5C194" w14:textId="77777777" w:rsidR="00CD2419" w:rsidRDefault="00CD2419" w:rsidP="00CD2419">
      <w:pPr>
        <w:ind w:left="567"/>
        <w:rPr>
          <w:rFonts w:ascii="GHEA Grapalat" w:hAnsi="GHEA Grapalat" w:cs="Sylfaen"/>
          <w:iCs/>
          <w:color w:val="000000" w:themeColor="text1"/>
          <w:sz w:val="20"/>
          <w:szCs w:val="20"/>
          <w:lang w:val="hy-AM"/>
        </w:rPr>
      </w:pPr>
      <w:r w:rsidRPr="00CD2419">
        <w:rPr>
          <w:rFonts w:ascii="GHEA Grapalat" w:hAnsi="GHEA Grapalat" w:cs="Sylfaen"/>
          <w:iCs/>
          <w:color w:val="000000" w:themeColor="text1"/>
          <w:sz w:val="20"/>
          <w:szCs w:val="20"/>
          <w:lang w:val="pt-BR"/>
        </w:rPr>
        <w:t xml:space="preserve">- </w:t>
      </w:r>
      <w:r w:rsidRPr="00CD2419">
        <w:rPr>
          <w:rFonts w:ascii="GHEA Grapalat" w:hAnsi="GHEA Grapalat" w:cs="Sylfaen"/>
          <w:iCs/>
          <w:color w:val="000000" w:themeColor="text1"/>
          <w:sz w:val="20"/>
          <w:szCs w:val="20"/>
          <w:lang w:val="hy-AM"/>
        </w:rPr>
        <w:t>05</w:t>
      </w:r>
      <w:r w:rsidRPr="00CD2419">
        <w:rPr>
          <w:rFonts w:ascii="Meiryo UI" w:eastAsia="Meiryo UI" w:hAnsi="Meiryo UI" w:cs="Meiryo UI" w:hint="eastAsia"/>
          <w:iCs/>
          <w:color w:val="000000" w:themeColor="text1"/>
          <w:sz w:val="20"/>
          <w:szCs w:val="20"/>
          <w:lang w:val="hy-AM"/>
        </w:rPr>
        <w:t>․</w:t>
      </w:r>
      <w:r w:rsidRPr="00CD2419">
        <w:rPr>
          <w:rFonts w:ascii="Tahoma" w:hAnsi="Tahoma" w:cs="Tahoma"/>
          <w:iCs/>
          <w:color w:val="000000" w:themeColor="text1"/>
          <w:sz w:val="20"/>
          <w:szCs w:val="20"/>
          <w:lang w:val="hy-AM"/>
        </w:rPr>
        <w:t xml:space="preserve"> </w:t>
      </w:r>
      <w:r w:rsidRPr="00CD2419">
        <w:rPr>
          <w:rFonts w:ascii="GHEA Grapalat" w:hAnsi="GHEA Grapalat" w:cs="Sylfaen"/>
          <w:iCs/>
          <w:color w:val="000000" w:themeColor="text1"/>
          <w:sz w:val="20"/>
          <w:szCs w:val="20"/>
          <w:lang w:val="hy-AM"/>
        </w:rPr>
        <w:t xml:space="preserve">էլեկտրամատակարարում (էլեկտրամատակարարման, էլեկտրալուսավորման  </w:t>
      </w:r>
    </w:p>
    <w:p w14:paraId="68404D83" w14:textId="77777777" w:rsidR="00CD2419" w:rsidRPr="00CD2419" w:rsidRDefault="00CD2419" w:rsidP="00CD2419">
      <w:pPr>
        <w:ind w:left="567"/>
        <w:rPr>
          <w:rFonts w:ascii="GHEA Grapalat" w:hAnsi="GHEA Grapalat" w:cs="Sylfaen"/>
          <w:iCs/>
          <w:color w:val="000000" w:themeColor="text1"/>
          <w:sz w:val="20"/>
          <w:szCs w:val="20"/>
          <w:lang w:val="hy-AM"/>
        </w:rPr>
      </w:pPr>
      <w:r w:rsidRPr="00CD2419">
        <w:rPr>
          <w:rFonts w:ascii="GHEA Grapalat" w:hAnsi="GHEA Grapalat" w:cs="Sylfaen"/>
          <w:iCs/>
          <w:color w:val="000000" w:themeColor="text1"/>
          <w:sz w:val="20"/>
          <w:szCs w:val="20"/>
          <w:lang w:val="hy-AM"/>
        </w:rPr>
        <w:t xml:space="preserve">         ներքին  և արտաքին ցանցեր, էլեկտրամատակարարման համակարգեր,   </w:t>
      </w:r>
    </w:p>
    <w:p w14:paraId="05EA9973" w14:textId="77777777" w:rsidR="00CD2419" w:rsidRPr="00CD2419" w:rsidRDefault="00CD2419" w:rsidP="00CD2419">
      <w:pPr>
        <w:ind w:left="567"/>
        <w:rPr>
          <w:rFonts w:ascii="GHEA Grapalat" w:hAnsi="GHEA Grapalat" w:cs="Sylfaen"/>
          <w:b/>
          <w:bCs/>
          <w:iCs/>
          <w:color w:val="000000" w:themeColor="text1"/>
          <w:sz w:val="20"/>
          <w:szCs w:val="20"/>
          <w:lang w:val="hy-AM"/>
        </w:rPr>
      </w:pPr>
      <w:r w:rsidRPr="00CD2419">
        <w:rPr>
          <w:rFonts w:ascii="GHEA Grapalat" w:hAnsi="GHEA Grapalat" w:cs="Sylfaen"/>
          <w:iCs/>
          <w:color w:val="000000" w:themeColor="text1"/>
          <w:sz w:val="20"/>
          <w:szCs w:val="20"/>
          <w:lang w:val="hy-AM"/>
        </w:rPr>
        <w:t xml:space="preserve">        ֆոտովոլտային և հողմաէներգետիկ կայաններ)  </w:t>
      </w:r>
      <w:r w:rsidRPr="00CD2419">
        <w:rPr>
          <w:rFonts w:ascii="GHEA Grapalat" w:hAnsi="GHEA Grapalat" w:cs="Sylfaen"/>
          <w:b/>
          <w:bCs/>
          <w:iCs/>
          <w:color w:val="000000" w:themeColor="text1"/>
          <w:sz w:val="20"/>
          <w:szCs w:val="20"/>
          <w:lang w:val="hy-AM"/>
        </w:rPr>
        <w:t>/առնվազն 3-րդ դաս/</w:t>
      </w:r>
    </w:p>
    <w:p w14:paraId="06AFFDCC" w14:textId="77777777" w:rsidR="005360FE" w:rsidRDefault="005360FE" w:rsidP="005360FE">
      <w:pPr>
        <w:autoSpaceDE w:val="0"/>
        <w:autoSpaceDN w:val="0"/>
        <w:adjustRightInd w:val="0"/>
        <w:jc w:val="center"/>
        <w:rPr>
          <w:rFonts w:ascii="GHEA Grapalat" w:hAnsi="GHEA Grapalat" w:cs="Sylfaen"/>
          <w:b/>
          <w:sz w:val="20"/>
          <w:szCs w:val="20"/>
          <w:lang w:val="hy-AM" w:eastAsia="ru-RU"/>
        </w:rPr>
      </w:pPr>
    </w:p>
    <w:p w14:paraId="140D71C0" w14:textId="77777777" w:rsidR="00CD2419" w:rsidRDefault="00CD2419" w:rsidP="005360FE">
      <w:pPr>
        <w:autoSpaceDE w:val="0"/>
        <w:autoSpaceDN w:val="0"/>
        <w:adjustRightInd w:val="0"/>
        <w:jc w:val="center"/>
        <w:rPr>
          <w:rFonts w:ascii="GHEA Grapalat" w:hAnsi="GHEA Grapalat" w:cs="Sylfaen"/>
          <w:b/>
          <w:sz w:val="20"/>
          <w:szCs w:val="20"/>
          <w:lang w:val="hy-AM" w:eastAsia="ru-RU"/>
        </w:rPr>
      </w:pPr>
    </w:p>
    <w:p w14:paraId="62D1833A" w14:textId="77777777" w:rsidR="00CD2419" w:rsidRDefault="00CD2419" w:rsidP="005360FE">
      <w:pPr>
        <w:autoSpaceDE w:val="0"/>
        <w:autoSpaceDN w:val="0"/>
        <w:adjustRightInd w:val="0"/>
        <w:jc w:val="center"/>
        <w:rPr>
          <w:rFonts w:ascii="GHEA Grapalat" w:hAnsi="GHEA Grapalat" w:cs="Sylfaen"/>
          <w:b/>
          <w:sz w:val="20"/>
          <w:szCs w:val="20"/>
          <w:lang w:val="hy-AM" w:eastAsia="ru-RU"/>
        </w:rPr>
      </w:pPr>
    </w:p>
    <w:p w14:paraId="1AA435EB" w14:textId="77777777" w:rsidR="00CD2419" w:rsidRDefault="00CD2419" w:rsidP="005360FE">
      <w:pPr>
        <w:autoSpaceDE w:val="0"/>
        <w:autoSpaceDN w:val="0"/>
        <w:adjustRightInd w:val="0"/>
        <w:jc w:val="center"/>
        <w:rPr>
          <w:rFonts w:ascii="GHEA Grapalat" w:hAnsi="GHEA Grapalat" w:cs="Sylfaen"/>
          <w:b/>
          <w:sz w:val="20"/>
          <w:szCs w:val="20"/>
          <w:lang w:val="hy-AM" w:eastAsia="ru-RU"/>
        </w:rPr>
      </w:pPr>
    </w:p>
    <w:p w14:paraId="28B536CA" w14:textId="77777777" w:rsidR="00CD2419" w:rsidRDefault="00CD2419" w:rsidP="005360FE">
      <w:pPr>
        <w:autoSpaceDE w:val="0"/>
        <w:autoSpaceDN w:val="0"/>
        <w:adjustRightInd w:val="0"/>
        <w:jc w:val="center"/>
        <w:rPr>
          <w:rFonts w:ascii="GHEA Grapalat" w:hAnsi="GHEA Grapalat" w:cs="Sylfaen"/>
          <w:b/>
          <w:sz w:val="20"/>
          <w:szCs w:val="20"/>
          <w:lang w:val="hy-AM" w:eastAsia="ru-RU"/>
        </w:rPr>
      </w:pPr>
    </w:p>
    <w:p w14:paraId="4B03A29F" w14:textId="77777777" w:rsidR="00CD2419" w:rsidRPr="00CD2419" w:rsidRDefault="00CD2419" w:rsidP="005360FE">
      <w:pPr>
        <w:autoSpaceDE w:val="0"/>
        <w:autoSpaceDN w:val="0"/>
        <w:adjustRightInd w:val="0"/>
        <w:jc w:val="center"/>
        <w:rPr>
          <w:rFonts w:ascii="GHEA Grapalat" w:hAnsi="GHEA Grapalat" w:cs="Sylfaen"/>
          <w:b/>
          <w:sz w:val="20"/>
          <w:szCs w:val="20"/>
          <w:lang w:val="hy-AM" w:eastAsia="ru-RU"/>
        </w:rPr>
      </w:pPr>
    </w:p>
    <w:p w14:paraId="14D15093" w14:textId="77777777" w:rsidR="005360FE" w:rsidRPr="005360FE" w:rsidRDefault="005360FE" w:rsidP="005360FE">
      <w:pPr>
        <w:autoSpaceDE w:val="0"/>
        <w:autoSpaceDN w:val="0"/>
        <w:adjustRightInd w:val="0"/>
        <w:ind w:firstLine="360"/>
        <w:rPr>
          <w:rFonts w:ascii="GHEA Grapalat" w:hAnsi="GHEA Grapalat" w:cs="Sylfaen"/>
          <w:sz w:val="20"/>
          <w:lang w:val="pt-BR" w:eastAsia="ru-RU"/>
        </w:rPr>
      </w:pPr>
    </w:p>
    <w:p w14:paraId="3D0CCAE1" w14:textId="77777777" w:rsidR="005360FE" w:rsidRPr="005360FE" w:rsidRDefault="005360FE" w:rsidP="005360FE">
      <w:pPr>
        <w:autoSpaceDE w:val="0"/>
        <w:autoSpaceDN w:val="0"/>
        <w:adjustRightInd w:val="0"/>
        <w:ind w:firstLine="360"/>
        <w:jc w:val="right"/>
        <w:rPr>
          <w:rFonts w:ascii="GHEA Grapalat" w:hAnsi="GHEA Grapalat" w:cs="Sylfaen"/>
          <w:b/>
          <w:sz w:val="22"/>
          <w:lang w:val="pt-BR" w:eastAsia="ru-RU"/>
        </w:rPr>
      </w:pPr>
      <w:r w:rsidRPr="005360FE">
        <w:rPr>
          <w:rFonts w:ascii="GHEA Grapalat" w:hAnsi="GHEA Grapalat" w:cs="Times Armenian"/>
          <w:b/>
          <w:sz w:val="22"/>
          <w:lang w:val="hy-AM" w:eastAsia="ru-RU"/>
        </w:rPr>
        <w:t>Հավելված 3*</w:t>
      </w:r>
    </w:p>
    <w:p w14:paraId="2ECFEB69" w14:textId="77777777" w:rsidR="005360FE" w:rsidRPr="005360FE" w:rsidRDefault="005360FE" w:rsidP="005360FE">
      <w:pPr>
        <w:autoSpaceDE w:val="0"/>
        <w:autoSpaceDN w:val="0"/>
        <w:adjustRightInd w:val="0"/>
        <w:ind w:firstLine="360"/>
        <w:rPr>
          <w:rFonts w:ascii="GHEA Grapalat" w:hAnsi="GHEA Grapalat" w:cs="Sylfaen"/>
          <w:sz w:val="20"/>
          <w:lang w:val="pt-BR" w:eastAsia="ru-RU"/>
        </w:rPr>
      </w:pPr>
    </w:p>
    <w:p w14:paraId="7986F488" w14:textId="77777777" w:rsidR="005360FE" w:rsidRPr="005360FE" w:rsidRDefault="005360FE" w:rsidP="005360FE">
      <w:pPr>
        <w:autoSpaceDE w:val="0"/>
        <w:autoSpaceDN w:val="0"/>
        <w:adjustRightInd w:val="0"/>
        <w:ind w:firstLine="360"/>
        <w:rPr>
          <w:rFonts w:ascii="GHEA Grapalat" w:hAnsi="GHEA Grapalat" w:cs="Sylfaen"/>
          <w:sz w:val="20"/>
          <w:lang w:val="pt-BR" w:eastAsia="ru-RU"/>
        </w:rPr>
      </w:pPr>
    </w:p>
    <w:p w14:paraId="495FF9FF" w14:textId="77777777" w:rsidR="005360FE" w:rsidRPr="005360FE" w:rsidRDefault="005360FE" w:rsidP="005360FE">
      <w:pPr>
        <w:autoSpaceDE w:val="0"/>
        <w:autoSpaceDN w:val="0"/>
        <w:adjustRightInd w:val="0"/>
        <w:jc w:val="center"/>
        <w:rPr>
          <w:rFonts w:ascii="GHEA Grapalat" w:hAnsi="GHEA Grapalat" w:cs="Times Armenian"/>
          <w:i/>
          <w:color w:val="FF0000"/>
          <w:lang w:val="hy-AM" w:eastAsia="ru-RU"/>
        </w:rPr>
      </w:pPr>
      <w:r w:rsidRPr="005360FE">
        <w:rPr>
          <w:rFonts w:ascii="GHEA Grapalat" w:hAnsi="GHEA Grapalat" w:cs="Sylfaen"/>
          <w:b/>
          <w:color w:val="FF0000"/>
          <w:lang w:val="hy-AM" w:eastAsia="ru-RU"/>
        </w:rPr>
        <w:t>ԾԱՎԱԼԱԹԵՐԹ</w:t>
      </w:r>
      <w:r w:rsidRPr="005360FE">
        <w:rPr>
          <w:rFonts w:ascii="GHEA Grapalat" w:hAnsi="GHEA Grapalat" w:cs="Arial"/>
          <w:b/>
          <w:color w:val="FF0000"/>
          <w:lang w:val="hy-AM" w:eastAsia="ru-RU"/>
        </w:rPr>
        <w:t>-</w:t>
      </w:r>
      <w:r w:rsidRPr="005360FE">
        <w:rPr>
          <w:rFonts w:ascii="GHEA Grapalat" w:hAnsi="GHEA Grapalat" w:cs="Sylfaen"/>
          <w:b/>
          <w:color w:val="FF0000"/>
          <w:lang w:val="hy-AM" w:eastAsia="ru-RU"/>
        </w:rPr>
        <w:t>ՆԱԽԱՀԱՇԻՎ*</w:t>
      </w:r>
    </w:p>
    <w:p w14:paraId="02067765" w14:textId="77777777" w:rsidR="005360FE" w:rsidRPr="005360FE" w:rsidRDefault="005360FE" w:rsidP="005360FE">
      <w:pPr>
        <w:autoSpaceDE w:val="0"/>
        <w:autoSpaceDN w:val="0"/>
        <w:adjustRightInd w:val="0"/>
        <w:ind w:firstLine="567"/>
        <w:jc w:val="center"/>
        <w:rPr>
          <w:rFonts w:ascii="GHEA Grapalat" w:hAnsi="GHEA Grapalat" w:cs="Sylfaen"/>
          <w:sz w:val="20"/>
          <w:lang w:val="pt-BR" w:eastAsia="ru-RU"/>
        </w:rPr>
      </w:pPr>
      <w:r w:rsidRPr="005360FE">
        <w:rPr>
          <w:rFonts w:ascii="GHEA Grapalat" w:hAnsi="GHEA Grapalat" w:cs="Sylfaen"/>
          <w:b/>
          <w:sz w:val="20"/>
          <w:lang w:val="pt-BR" w:eastAsia="ru-RU"/>
        </w:rPr>
        <w:t>«</w:t>
      </w:r>
      <w:r w:rsidRPr="005360FE">
        <w:rPr>
          <w:rFonts w:ascii="GHEA Grapalat" w:hAnsi="GHEA Grapalat" w:cs="Sylfaen"/>
          <w:b/>
          <w:sz w:val="20"/>
          <w:lang w:val="hy-AM" w:eastAsia="ru-RU"/>
        </w:rPr>
        <w:t>Երևան քաղաքի Էրեբունի և Նուբարաշեն վարչական շրջանների դատախազության սանհանգույցների վերանորոգման</w:t>
      </w:r>
      <w:r w:rsidRPr="005360FE">
        <w:rPr>
          <w:rFonts w:ascii="GHEA Grapalat" w:hAnsi="GHEA Grapalat" w:cs="Sylfaen"/>
          <w:b/>
          <w:sz w:val="20"/>
          <w:lang w:val="pt-BR" w:eastAsia="ru-RU"/>
        </w:rPr>
        <w:t>» ԱՇԽԱՏԱՆՔՆԵՐԻ ԿԱՏԱՐՄԱՆ</w:t>
      </w:r>
    </w:p>
    <w:p w14:paraId="4D1F034E" w14:textId="77777777" w:rsidR="005360FE" w:rsidRPr="005360FE" w:rsidRDefault="005360FE" w:rsidP="005360FE">
      <w:pPr>
        <w:autoSpaceDE w:val="0"/>
        <w:autoSpaceDN w:val="0"/>
        <w:adjustRightInd w:val="0"/>
        <w:ind w:firstLine="360"/>
        <w:jc w:val="center"/>
        <w:rPr>
          <w:rFonts w:ascii="GHEA Grapalat" w:hAnsi="GHEA Grapalat" w:cs="Sylfaen"/>
          <w:b/>
          <w:sz w:val="20"/>
          <w:lang w:val="pt-BR" w:eastAsia="ru-RU"/>
        </w:rPr>
      </w:pPr>
      <w:r w:rsidRPr="005360FE">
        <w:rPr>
          <w:rFonts w:ascii="GHEA Grapalat" w:hAnsi="GHEA Grapalat" w:cs="Sylfaen"/>
          <w:b/>
          <w:sz w:val="20"/>
          <w:lang w:val="hy-AM" w:eastAsia="ru-RU"/>
        </w:rPr>
        <w:t xml:space="preserve">                                                                                                                                                  </w:t>
      </w:r>
      <w:r w:rsidRPr="005360FE">
        <w:rPr>
          <w:rFonts w:ascii="GHEA Grapalat" w:hAnsi="GHEA Grapalat" w:cs="Sylfaen"/>
          <w:b/>
          <w:sz w:val="20"/>
          <w:lang w:val="pt-BR" w:eastAsia="ru-RU"/>
        </w:rPr>
        <w:t>/ՀՀ դրամ/</w:t>
      </w:r>
    </w:p>
    <w:tbl>
      <w:tblPr>
        <w:tblW w:w="11463" w:type="dxa"/>
        <w:tblInd w:w="-815" w:type="dxa"/>
        <w:tblLook w:val="04A0" w:firstRow="1" w:lastRow="0" w:firstColumn="1" w:lastColumn="0" w:noHBand="0" w:noVBand="1"/>
      </w:tblPr>
      <w:tblGrid>
        <w:gridCol w:w="674"/>
        <w:gridCol w:w="5394"/>
        <w:gridCol w:w="1271"/>
        <w:gridCol w:w="1227"/>
        <w:gridCol w:w="1324"/>
        <w:gridCol w:w="1573"/>
      </w:tblGrid>
      <w:tr w:rsidR="005360FE" w:rsidRPr="005360FE" w14:paraId="50972070" w14:textId="77777777" w:rsidTr="00BE696C">
        <w:trPr>
          <w:trHeight w:val="720"/>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EA839"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r w:rsidRPr="005360FE">
              <w:rPr>
                <w:rFonts w:ascii="GHEA Grapalat" w:hAnsi="GHEA Grapalat" w:cs="Calibri"/>
                <w:b/>
                <w:bCs/>
                <w:color w:val="000000"/>
                <w:lang w:val="ru-RU" w:eastAsia="ru-RU"/>
              </w:rPr>
              <w:t>Հ/Հ</w:t>
            </w:r>
          </w:p>
        </w:tc>
        <w:tc>
          <w:tcPr>
            <w:tcW w:w="5394" w:type="dxa"/>
            <w:tcBorders>
              <w:top w:val="single" w:sz="4" w:space="0" w:color="auto"/>
              <w:left w:val="nil"/>
              <w:bottom w:val="single" w:sz="4" w:space="0" w:color="auto"/>
              <w:right w:val="single" w:sz="4" w:space="0" w:color="auto"/>
            </w:tcBorders>
            <w:shd w:val="clear" w:color="auto" w:fill="auto"/>
            <w:vAlign w:val="center"/>
            <w:hideMark/>
          </w:tcPr>
          <w:p w14:paraId="481857DE"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r w:rsidRPr="005360FE">
              <w:rPr>
                <w:rFonts w:ascii="GHEA Grapalat" w:hAnsi="GHEA Grapalat" w:cs="Calibri"/>
                <w:b/>
                <w:bCs/>
                <w:color w:val="000000"/>
                <w:lang w:val="ru-RU" w:eastAsia="ru-RU"/>
              </w:rPr>
              <w:t xml:space="preserve"> Աշխատանքների անվանումը</w:t>
            </w:r>
          </w:p>
        </w:tc>
        <w:tc>
          <w:tcPr>
            <w:tcW w:w="1271" w:type="dxa"/>
            <w:tcBorders>
              <w:top w:val="single" w:sz="4" w:space="0" w:color="auto"/>
              <w:left w:val="nil"/>
              <w:bottom w:val="single" w:sz="4" w:space="0" w:color="auto"/>
              <w:right w:val="single" w:sz="4" w:space="0" w:color="auto"/>
            </w:tcBorders>
            <w:shd w:val="clear" w:color="auto" w:fill="auto"/>
            <w:vAlign w:val="center"/>
            <w:hideMark/>
          </w:tcPr>
          <w:p w14:paraId="68EFAC39"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r w:rsidRPr="005360FE">
              <w:rPr>
                <w:rFonts w:ascii="GHEA Grapalat" w:hAnsi="GHEA Grapalat" w:cs="Calibri"/>
                <w:b/>
                <w:bCs/>
                <w:color w:val="000000"/>
                <w:lang w:val="ru-RU" w:eastAsia="ru-RU"/>
              </w:rPr>
              <w:t>Չափման միավորը</w:t>
            </w:r>
          </w:p>
        </w:tc>
        <w:tc>
          <w:tcPr>
            <w:tcW w:w="1227" w:type="dxa"/>
            <w:tcBorders>
              <w:top w:val="single" w:sz="4" w:space="0" w:color="auto"/>
              <w:left w:val="nil"/>
              <w:bottom w:val="single" w:sz="4" w:space="0" w:color="auto"/>
              <w:right w:val="single" w:sz="4" w:space="0" w:color="auto"/>
            </w:tcBorders>
            <w:shd w:val="clear" w:color="auto" w:fill="auto"/>
            <w:vAlign w:val="center"/>
            <w:hideMark/>
          </w:tcPr>
          <w:p w14:paraId="4DAEF8F9"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r w:rsidRPr="005360FE">
              <w:rPr>
                <w:rFonts w:ascii="GHEA Grapalat" w:hAnsi="GHEA Grapalat" w:cs="Calibri"/>
                <w:b/>
                <w:bCs/>
                <w:color w:val="000000"/>
                <w:lang w:val="ru-RU" w:eastAsia="ru-RU"/>
              </w:rPr>
              <w:t>Քանակը</w:t>
            </w:r>
          </w:p>
        </w:tc>
        <w:tc>
          <w:tcPr>
            <w:tcW w:w="1324" w:type="dxa"/>
            <w:tcBorders>
              <w:top w:val="single" w:sz="4" w:space="0" w:color="auto"/>
              <w:left w:val="nil"/>
              <w:bottom w:val="single" w:sz="4" w:space="0" w:color="auto"/>
              <w:right w:val="single" w:sz="4" w:space="0" w:color="auto"/>
            </w:tcBorders>
            <w:shd w:val="clear" w:color="auto" w:fill="auto"/>
            <w:vAlign w:val="center"/>
            <w:hideMark/>
          </w:tcPr>
          <w:p w14:paraId="4C92425F"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r w:rsidRPr="005360FE">
              <w:rPr>
                <w:rFonts w:ascii="GHEA Grapalat" w:hAnsi="GHEA Grapalat" w:cs="Calibri"/>
                <w:b/>
                <w:bCs/>
                <w:color w:val="000000"/>
                <w:lang w:val="ru-RU" w:eastAsia="ru-RU"/>
              </w:rPr>
              <w:t>Միավորի գին</w:t>
            </w:r>
          </w:p>
        </w:tc>
        <w:tc>
          <w:tcPr>
            <w:tcW w:w="1573" w:type="dxa"/>
            <w:tcBorders>
              <w:top w:val="single" w:sz="4" w:space="0" w:color="auto"/>
              <w:left w:val="nil"/>
              <w:bottom w:val="single" w:sz="4" w:space="0" w:color="auto"/>
              <w:right w:val="single" w:sz="4" w:space="0" w:color="auto"/>
            </w:tcBorders>
            <w:shd w:val="clear" w:color="auto" w:fill="auto"/>
            <w:vAlign w:val="center"/>
            <w:hideMark/>
          </w:tcPr>
          <w:p w14:paraId="22090F27" w14:textId="77777777" w:rsidR="005360FE" w:rsidRPr="005360FE" w:rsidRDefault="005360FE" w:rsidP="005360FE">
            <w:pPr>
              <w:autoSpaceDE w:val="0"/>
              <w:autoSpaceDN w:val="0"/>
              <w:adjustRightInd w:val="0"/>
              <w:jc w:val="right"/>
              <w:rPr>
                <w:rFonts w:ascii="GHEA Grapalat" w:hAnsi="GHEA Grapalat" w:cs="Calibri"/>
                <w:b/>
                <w:bCs/>
                <w:color w:val="000000"/>
                <w:lang w:val="ru-RU" w:eastAsia="ru-RU"/>
              </w:rPr>
            </w:pPr>
            <w:r w:rsidRPr="005360FE">
              <w:rPr>
                <w:rFonts w:ascii="GHEA Grapalat" w:hAnsi="GHEA Grapalat" w:cs="Calibri"/>
                <w:b/>
                <w:bCs/>
                <w:color w:val="000000"/>
                <w:lang w:val="ru-RU" w:eastAsia="ru-RU"/>
              </w:rPr>
              <w:t xml:space="preserve"> Ընդամենը </w:t>
            </w:r>
          </w:p>
        </w:tc>
      </w:tr>
      <w:tr w:rsidR="005360FE" w:rsidRPr="005360FE" w14:paraId="0B088023" w14:textId="77777777" w:rsidTr="00BE696C">
        <w:trPr>
          <w:trHeight w:val="33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50C4374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5394" w:type="dxa"/>
            <w:tcBorders>
              <w:top w:val="nil"/>
              <w:left w:val="nil"/>
              <w:bottom w:val="single" w:sz="4" w:space="0" w:color="auto"/>
              <w:right w:val="single" w:sz="4" w:space="0" w:color="auto"/>
            </w:tcBorders>
            <w:shd w:val="clear" w:color="000000" w:fill="D9D9D9"/>
            <w:noWrap/>
            <w:vAlign w:val="center"/>
            <w:hideMark/>
          </w:tcPr>
          <w:p w14:paraId="1289DA1E"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r w:rsidRPr="005360FE">
              <w:rPr>
                <w:rFonts w:ascii="GHEA Grapalat" w:hAnsi="GHEA Grapalat" w:cs="Calibri"/>
                <w:b/>
                <w:bCs/>
                <w:color w:val="000000"/>
                <w:lang w:val="ru-RU" w:eastAsia="ru-RU"/>
              </w:rPr>
              <w:t>Քանդման աշխատանքներ</w:t>
            </w:r>
          </w:p>
        </w:tc>
        <w:tc>
          <w:tcPr>
            <w:tcW w:w="1271" w:type="dxa"/>
            <w:tcBorders>
              <w:top w:val="nil"/>
              <w:left w:val="nil"/>
              <w:bottom w:val="single" w:sz="4" w:space="0" w:color="auto"/>
              <w:right w:val="single" w:sz="4" w:space="0" w:color="auto"/>
            </w:tcBorders>
            <w:shd w:val="clear" w:color="auto" w:fill="auto"/>
            <w:noWrap/>
            <w:vAlign w:val="center"/>
            <w:hideMark/>
          </w:tcPr>
          <w:p w14:paraId="4D81684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27" w:type="dxa"/>
            <w:tcBorders>
              <w:top w:val="nil"/>
              <w:left w:val="nil"/>
              <w:bottom w:val="single" w:sz="4" w:space="0" w:color="auto"/>
              <w:right w:val="single" w:sz="4" w:space="0" w:color="auto"/>
            </w:tcBorders>
            <w:shd w:val="clear" w:color="auto" w:fill="auto"/>
            <w:noWrap/>
            <w:vAlign w:val="center"/>
            <w:hideMark/>
          </w:tcPr>
          <w:p w14:paraId="788A01D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324" w:type="dxa"/>
            <w:tcBorders>
              <w:top w:val="nil"/>
              <w:left w:val="nil"/>
              <w:bottom w:val="single" w:sz="4" w:space="0" w:color="auto"/>
              <w:right w:val="single" w:sz="4" w:space="0" w:color="auto"/>
            </w:tcBorders>
            <w:shd w:val="clear" w:color="auto" w:fill="auto"/>
            <w:noWrap/>
            <w:vAlign w:val="center"/>
            <w:hideMark/>
          </w:tcPr>
          <w:p w14:paraId="6174BE9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573" w:type="dxa"/>
            <w:tcBorders>
              <w:top w:val="nil"/>
              <w:left w:val="nil"/>
              <w:bottom w:val="single" w:sz="4" w:space="0" w:color="auto"/>
              <w:right w:val="single" w:sz="4" w:space="0" w:color="auto"/>
            </w:tcBorders>
            <w:shd w:val="clear" w:color="auto" w:fill="auto"/>
            <w:noWrap/>
            <w:vAlign w:val="center"/>
            <w:hideMark/>
          </w:tcPr>
          <w:p w14:paraId="56BF7C1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3779DF86" w14:textId="77777777" w:rsidTr="00BE696C">
        <w:trPr>
          <w:trHeight w:val="345"/>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602862E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5394" w:type="dxa"/>
            <w:tcBorders>
              <w:top w:val="nil"/>
              <w:left w:val="nil"/>
              <w:bottom w:val="single" w:sz="4" w:space="0" w:color="auto"/>
              <w:right w:val="single" w:sz="4" w:space="0" w:color="auto"/>
            </w:tcBorders>
            <w:shd w:val="clear" w:color="auto" w:fill="auto"/>
            <w:vAlign w:val="center"/>
            <w:hideMark/>
          </w:tcPr>
          <w:p w14:paraId="08672DD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Միջնորմերի քանդում</w:t>
            </w:r>
          </w:p>
        </w:tc>
        <w:tc>
          <w:tcPr>
            <w:tcW w:w="1271" w:type="dxa"/>
            <w:tcBorders>
              <w:top w:val="nil"/>
              <w:left w:val="nil"/>
              <w:bottom w:val="single" w:sz="4" w:space="0" w:color="auto"/>
              <w:right w:val="single" w:sz="4" w:space="0" w:color="auto"/>
            </w:tcBorders>
            <w:shd w:val="clear" w:color="auto" w:fill="auto"/>
            <w:vAlign w:val="center"/>
            <w:hideMark/>
          </w:tcPr>
          <w:p w14:paraId="795700A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227" w:type="dxa"/>
            <w:tcBorders>
              <w:top w:val="nil"/>
              <w:left w:val="nil"/>
              <w:bottom w:val="single" w:sz="4" w:space="0" w:color="auto"/>
              <w:right w:val="single" w:sz="4" w:space="0" w:color="auto"/>
            </w:tcBorders>
            <w:shd w:val="clear" w:color="auto" w:fill="auto"/>
            <w:noWrap/>
            <w:vAlign w:val="center"/>
            <w:hideMark/>
          </w:tcPr>
          <w:p w14:paraId="19C0D53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7.2</w:t>
            </w:r>
          </w:p>
        </w:tc>
        <w:tc>
          <w:tcPr>
            <w:tcW w:w="1324" w:type="dxa"/>
            <w:tcBorders>
              <w:top w:val="nil"/>
              <w:left w:val="nil"/>
              <w:bottom w:val="single" w:sz="4" w:space="0" w:color="auto"/>
              <w:right w:val="single" w:sz="4" w:space="0" w:color="auto"/>
            </w:tcBorders>
            <w:shd w:val="clear" w:color="auto" w:fill="auto"/>
            <w:noWrap/>
            <w:vAlign w:val="center"/>
            <w:hideMark/>
          </w:tcPr>
          <w:p w14:paraId="15BFA06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1200</w:t>
            </w:r>
          </w:p>
        </w:tc>
        <w:tc>
          <w:tcPr>
            <w:tcW w:w="1573" w:type="dxa"/>
            <w:tcBorders>
              <w:top w:val="nil"/>
              <w:left w:val="nil"/>
              <w:bottom w:val="single" w:sz="4" w:space="0" w:color="auto"/>
              <w:right w:val="single" w:sz="4" w:space="0" w:color="auto"/>
            </w:tcBorders>
            <w:shd w:val="clear" w:color="auto" w:fill="auto"/>
            <w:noWrap/>
            <w:vAlign w:val="center"/>
            <w:hideMark/>
          </w:tcPr>
          <w:p w14:paraId="737A577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8640</w:t>
            </w:r>
          </w:p>
        </w:tc>
      </w:tr>
      <w:tr w:rsidR="005360FE" w:rsidRPr="005360FE" w14:paraId="7562DA2A" w14:textId="77777777" w:rsidTr="00BE696C">
        <w:trPr>
          <w:trHeight w:val="345"/>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5980DE3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w:t>
            </w:r>
          </w:p>
        </w:tc>
        <w:tc>
          <w:tcPr>
            <w:tcW w:w="5394" w:type="dxa"/>
            <w:tcBorders>
              <w:top w:val="nil"/>
              <w:left w:val="nil"/>
              <w:bottom w:val="single" w:sz="4" w:space="0" w:color="auto"/>
              <w:right w:val="single" w:sz="4" w:space="0" w:color="auto"/>
            </w:tcBorders>
            <w:shd w:val="clear" w:color="auto" w:fill="auto"/>
            <w:vAlign w:val="center"/>
            <w:hideMark/>
          </w:tcPr>
          <w:p w14:paraId="3FD8AE5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Դռների ապամոնտաժում</w:t>
            </w:r>
          </w:p>
        </w:tc>
        <w:tc>
          <w:tcPr>
            <w:tcW w:w="1271" w:type="dxa"/>
            <w:tcBorders>
              <w:top w:val="nil"/>
              <w:left w:val="nil"/>
              <w:bottom w:val="single" w:sz="4" w:space="0" w:color="auto"/>
              <w:right w:val="single" w:sz="4" w:space="0" w:color="auto"/>
            </w:tcBorders>
            <w:shd w:val="clear" w:color="auto" w:fill="auto"/>
            <w:vAlign w:val="center"/>
            <w:hideMark/>
          </w:tcPr>
          <w:p w14:paraId="76A5A78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227" w:type="dxa"/>
            <w:tcBorders>
              <w:top w:val="nil"/>
              <w:left w:val="nil"/>
              <w:bottom w:val="single" w:sz="4" w:space="0" w:color="auto"/>
              <w:right w:val="single" w:sz="4" w:space="0" w:color="auto"/>
            </w:tcBorders>
            <w:shd w:val="clear" w:color="auto" w:fill="auto"/>
            <w:noWrap/>
            <w:vAlign w:val="center"/>
            <w:hideMark/>
          </w:tcPr>
          <w:p w14:paraId="4C1806E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3.6</w:t>
            </w:r>
          </w:p>
        </w:tc>
        <w:tc>
          <w:tcPr>
            <w:tcW w:w="1324" w:type="dxa"/>
            <w:tcBorders>
              <w:top w:val="nil"/>
              <w:left w:val="nil"/>
              <w:bottom w:val="single" w:sz="4" w:space="0" w:color="auto"/>
              <w:right w:val="single" w:sz="4" w:space="0" w:color="auto"/>
            </w:tcBorders>
            <w:shd w:val="clear" w:color="auto" w:fill="auto"/>
            <w:noWrap/>
            <w:vAlign w:val="center"/>
            <w:hideMark/>
          </w:tcPr>
          <w:p w14:paraId="50CCF23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1800</w:t>
            </w:r>
          </w:p>
        </w:tc>
        <w:tc>
          <w:tcPr>
            <w:tcW w:w="1573" w:type="dxa"/>
            <w:tcBorders>
              <w:top w:val="nil"/>
              <w:left w:val="nil"/>
              <w:bottom w:val="single" w:sz="4" w:space="0" w:color="auto"/>
              <w:right w:val="single" w:sz="4" w:space="0" w:color="auto"/>
            </w:tcBorders>
            <w:shd w:val="clear" w:color="auto" w:fill="auto"/>
            <w:noWrap/>
            <w:vAlign w:val="center"/>
            <w:hideMark/>
          </w:tcPr>
          <w:p w14:paraId="61758B0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6480</w:t>
            </w:r>
          </w:p>
        </w:tc>
      </w:tr>
      <w:tr w:rsidR="005360FE" w:rsidRPr="005360FE" w14:paraId="4B646FDB" w14:textId="77777777" w:rsidTr="00BE696C">
        <w:trPr>
          <w:trHeight w:val="39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6C58628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w:t>
            </w:r>
          </w:p>
        </w:tc>
        <w:tc>
          <w:tcPr>
            <w:tcW w:w="5394" w:type="dxa"/>
            <w:tcBorders>
              <w:top w:val="nil"/>
              <w:left w:val="nil"/>
              <w:bottom w:val="single" w:sz="4" w:space="0" w:color="auto"/>
              <w:right w:val="single" w:sz="4" w:space="0" w:color="auto"/>
            </w:tcBorders>
            <w:shd w:val="clear" w:color="auto" w:fill="auto"/>
            <w:vAlign w:val="center"/>
            <w:hideMark/>
          </w:tcPr>
          <w:p w14:paraId="15C9F7F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Պատերի սալիկների ու ցեմենտ ավազե շերտի քանդում</w:t>
            </w:r>
          </w:p>
        </w:tc>
        <w:tc>
          <w:tcPr>
            <w:tcW w:w="1271" w:type="dxa"/>
            <w:tcBorders>
              <w:top w:val="nil"/>
              <w:left w:val="nil"/>
              <w:bottom w:val="single" w:sz="4" w:space="0" w:color="auto"/>
              <w:right w:val="single" w:sz="4" w:space="0" w:color="auto"/>
            </w:tcBorders>
            <w:shd w:val="clear" w:color="auto" w:fill="auto"/>
            <w:noWrap/>
            <w:vAlign w:val="center"/>
            <w:hideMark/>
          </w:tcPr>
          <w:p w14:paraId="003AADD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227" w:type="dxa"/>
            <w:tcBorders>
              <w:top w:val="nil"/>
              <w:left w:val="nil"/>
              <w:bottom w:val="single" w:sz="4" w:space="0" w:color="auto"/>
              <w:right w:val="single" w:sz="4" w:space="0" w:color="auto"/>
            </w:tcBorders>
            <w:shd w:val="clear" w:color="auto" w:fill="auto"/>
            <w:noWrap/>
            <w:vAlign w:val="center"/>
            <w:hideMark/>
          </w:tcPr>
          <w:p w14:paraId="662C45F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18.9</w:t>
            </w:r>
          </w:p>
        </w:tc>
        <w:tc>
          <w:tcPr>
            <w:tcW w:w="1324" w:type="dxa"/>
            <w:tcBorders>
              <w:top w:val="nil"/>
              <w:left w:val="nil"/>
              <w:bottom w:val="single" w:sz="4" w:space="0" w:color="auto"/>
              <w:right w:val="single" w:sz="4" w:space="0" w:color="auto"/>
            </w:tcBorders>
            <w:shd w:val="clear" w:color="auto" w:fill="auto"/>
            <w:noWrap/>
            <w:vAlign w:val="center"/>
            <w:hideMark/>
          </w:tcPr>
          <w:p w14:paraId="4B859A7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1020</w:t>
            </w:r>
          </w:p>
        </w:tc>
        <w:tc>
          <w:tcPr>
            <w:tcW w:w="1573" w:type="dxa"/>
            <w:tcBorders>
              <w:top w:val="nil"/>
              <w:left w:val="nil"/>
              <w:bottom w:val="single" w:sz="4" w:space="0" w:color="auto"/>
              <w:right w:val="single" w:sz="4" w:space="0" w:color="auto"/>
            </w:tcBorders>
            <w:shd w:val="clear" w:color="auto" w:fill="auto"/>
            <w:noWrap/>
            <w:vAlign w:val="center"/>
            <w:hideMark/>
          </w:tcPr>
          <w:p w14:paraId="5F834E6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19278</w:t>
            </w:r>
          </w:p>
        </w:tc>
      </w:tr>
      <w:tr w:rsidR="005360FE" w:rsidRPr="005360FE" w14:paraId="44BA25BD" w14:textId="77777777" w:rsidTr="00BE696C">
        <w:trPr>
          <w:trHeight w:val="330"/>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24109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w:t>
            </w:r>
          </w:p>
        </w:tc>
        <w:tc>
          <w:tcPr>
            <w:tcW w:w="5394" w:type="dxa"/>
            <w:tcBorders>
              <w:top w:val="single" w:sz="4" w:space="0" w:color="auto"/>
              <w:left w:val="nil"/>
              <w:bottom w:val="single" w:sz="4" w:space="0" w:color="auto"/>
              <w:right w:val="single" w:sz="4" w:space="0" w:color="auto"/>
            </w:tcBorders>
            <w:shd w:val="clear" w:color="auto" w:fill="auto"/>
            <w:vAlign w:val="center"/>
            <w:hideMark/>
          </w:tcPr>
          <w:p w14:paraId="6D9DE14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Միզամանի ապամոնտաժում</w:t>
            </w:r>
          </w:p>
        </w:tc>
        <w:tc>
          <w:tcPr>
            <w:tcW w:w="1271" w:type="dxa"/>
            <w:tcBorders>
              <w:top w:val="single" w:sz="4" w:space="0" w:color="auto"/>
              <w:left w:val="nil"/>
              <w:bottom w:val="single" w:sz="4" w:space="0" w:color="auto"/>
              <w:right w:val="single" w:sz="4" w:space="0" w:color="auto"/>
            </w:tcBorders>
            <w:shd w:val="clear" w:color="auto" w:fill="auto"/>
            <w:noWrap/>
            <w:vAlign w:val="center"/>
            <w:hideMark/>
          </w:tcPr>
          <w:p w14:paraId="5CD91C6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227" w:type="dxa"/>
            <w:tcBorders>
              <w:top w:val="single" w:sz="4" w:space="0" w:color="auto"/>
              <w:left w:val="nil"/>
              <w:bottom w:val="single" w:sz="4" w:space="0" w:color="auto"/>
              <w:right w:val="single" w:sz="4" w:space="0" w:color="auto"/>
            </w:tcBorders>
            <w:shd w:val="clear" w:color="auto" w:fill="auto"/>
            <w:noWrap/>
            <w:vAlign w:val="center"/>
            <w:hideMark/>
          </w:tcPr>
          <w:p w14:paraId="102304D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1324" w:type="dxa"/>
            <w:tcBorders>
              <w:top w:val="single" w:sz="4" w:space="0" w:color="auto"/>
              <w:left w:val="nil"/>
              <w:bottom w:val="single" w:sz="4" w:space="0" w:color="auto"/>
              <w:right w:val="single" w:sz="4" w:space="0" w:color="auto"/>
            </w:tcBorders>
            <w:shd w:val="clear" w:color="auto" w:fill="auto"/>
            <w:noWrap/>
            <w:vAlign w:val="center"/>
            <w:hideMark/>
          </w:tcPr>
          <w:p w14:paraId="2A7E78A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1200</w:t>
            </w:r>
          </w:p>
        </w:tc>
        <w:tc>
          <w:tcPr>
            <w:tcW w:w="1573" w:type="dxa"/>
            <w:tcBorders>
              <w:top w:val="single" w:sz="4" w:space="0" w:color="auto"/>
              <w:left w:val="nil"/>
              <w:bottom w:val="single" w:sz="4" w:space="0" w:color="auto"/>
              <w:right w:val="single" w:sz="4" w:space="0" w:color="auto"/>
            </w:tcBorders>
            <w:shd w:val="clear" w:color="auto" w:fill="auto"/>
            <w:noWrap/>
            <w:vAlign w:val="center"/>
            <w:hideMark/>
          </w:tcPr>
          <w:p w14:paraId="50E6E3B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1200</w:t>
            </w:r>
          </w:p>
        </w:tc>
      </w:tr>
      <w:tr w:rsidR="005360FE" w:rsidRPr="005360FE" w14:paraId="3FCE8F32" w14:textId="77777777" w:rsidTr="00BE696C">
        <w:trPr>
          <w:trHeight w:val="36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3446AA1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w:t>
            </w:r>
          </w:p>
        </w:tc>
        <w:tc>
          <w:tcPr>
            <w:tcW w:w="5394" w:type="dxa"/>
            <w:tcBorders>
              <w:top w:val="nil"/>
              <w:left w:val="nil"/>
              <w:bottom w:val="single" w:sz="4" w:space="0" w:color="auto"/>
              <w:right w:val="single" w:sz="4" w:space="0" w:color="auto"/>
            </w:tcBorders>
            <w:shd w:val="clear" w:color="auto" w:fill="auto"/>
            <w:vAlign w:val="center"/>
            <w:hideMark/>
          </w:tcPr>
          <w:p w14:paraId="15F7F37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Լվացարանի ապամոնտաժում</w:t>
            </w:r>
          </w:p>
        </w:tc>
        <w:tc>
          <w:tcPr>
            <w:tcW w:w="1271" w:type="dxa"/>
            <w:tcBorders>
              <w:top w:val="nil"/>
              <w:left w:val="nil"/>
              <w:bottom w:val="single" w:sz="4" w:space="0" w:color="auto"/>
              <w:right w:val="single" w:sz="4" w:space="0" w:color="auto"/>
            </w:tcBorders>
            <w:shd w:val="clear" w:color="auto" w:fill="auto"/>
            <w:vAlign w:val="center"/>
            <w:hideMark/>
          </w:tcPr>
          <w:p w14:paraId="6443340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227" w:type="dxa"/>
            <w:tcBorders>
              <w:top w:val="nil"/>
              <w:left w:val="nil"/>
              <w:bottom w:val="single" w:sz="4" w:space="0" w:color="auto"/>
              <w:right w:val="single" w:sz="4" w:space="0" w:color="auto"/>
            </w:tcBorders>
            <w:shd w:val="clear" w:color="auto" w:fill="auto"/>
            <w:noWrap/>
            <w:vAlign w:val="center"/>
            <w:hideMark/>
          </w:tcPr>
          <w:p w14:paraId="012EF12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1324" w:type="dxa"/>
            <w:tcBorders>
              <w:top w:val="nil"/>
              <w:left w:val="nil"/>
              <w:bottom w:val="single" w:sz="4" w:space="0" w:color="auto"/>
              <w:right w:val="single" w:sz="4" w:space="0" w:color="auto"/>
            </w:tcBorders>
            <w:shd w:val="clear" w:color="auto" w:fill="auto"/>
            <w:noWrap/>
            <w:vAlign w:val="center"/>
            <w:hideMark/>
          </w:tcPr>
          <w:p w14:paraId="00E6BA3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1200</w:t>
            </w:r>
          </w:p>
        </w:tc>
        <w:tc>
          <w:tcPr>
            <w:tcW w:w="1573" w:type="dxa"/>
            <w:tcBorders>
              <w:top w:val="nil"/>
              <w:left w:val="nil"/>
              <w:bottom w:val="single" w:sz="4" w:space="0" w:color="auto"/>
              <w:right w:val="single" w:sz="4" w:space="0" w:color="auto"/>
            </w:tcBorders>
            <w:shd w:val="clear" w:color="auto" w:fill="auto"/>
            <w:noWrap/>
            <w:vAlign w:val="center"/>
            <w:hideMark/>
          </w:tcPr>
          <w:p w14:paraId="2E81ACC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1200</w:t>
            </w:r>
          </w:p>
        </w:tc>
      </w:tr>
      <w:tr w:rsidR="005360FE" w:rsidRPr="005360FE" w14:paraId="5D87F6B2" w14:textId="77777777" w:rsidTr="00BE696C">
        <w:trPr>
          <w:trHeight w:val="360"/>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58392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w:t>
            </w:r>
          </w:p>
        </w:tc>
        <w:tc>
          <w:tcPr>
            <w:tcW w:w="5394" w:type="dxa"/>
            <w:tcBorders>
              <w:top w:val="single" w:sz="4" w:space="0" w:color="auto"/>
              <w:left w:val="nil"/>
              <w:bottom w:val="single" w:sz="4" w:space="0" w:color="auto"/>
              <w:right w:val="single" w:sz="4" w:space="0" w:color="auto"/>
            </w:tcBorders>
            <w:shd w:val="clear" w:color="auto" w:fill="auto"/>
            <w:vAlign w:val="center"/>
            <w:hideMark/>
          </w:tcPr>
          <w:p w14:paraId="3D94A5E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Զուգարանակոնքի ապամոնտաժում</w:t>
            </w:r>
          </w:p>
        </w:tc>
        <w:tc>
          <w:tcPr>
            <w:tcW w:w="1271" w:type="dxa"/>
            <w:tcBorders>
              <w:top w:val="single" w:sz="4" w:space="0" w:color="auto"/>
              <w:left w:val="nil"/>
              <w:bottom w:val="single" w:sz="4" w:space="0" w:color="auto"/>
              <w:right w:val="single" w:sz="4" w:space="0" w:color="auto"/>
            </w:tcBorders>
            <w:shd w:val="clear" w:color="auto" w:fill="auto"/>
            <w:vAlign w:val="center"/>
            <w:hideMark/>
          </w:tcPr>
          <w:p w14:paraId="0AADF6D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227" w:type="dxa"/>
            <w:tcBorders>
              <w:top w:val="single" w:sz="4" w:space="0" w:color="auto"/>
              <w:left w:val="nil"/>
              <w:bottom w:val="single" w:sz="4" w:space="0" w:color="auto"/>
              <w:right w:val="single" w:sz="4" w:space="0" w:color="auto"/>
            </w:tcBorders>
            <w:shd w:val="clear" w:color="auto" w:fill="auto"/>
            <w:noWrap/>
            <w:vAlign w:val="center"/>
            <w:hideMark/>
          </w:tcPr>
          <w:p w14:paraId="4EE2B6F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1324" w:type="dxa"/>
            <w:tcBorders>
              <w:top w:val="single" w:sz="4" w:space="0" w:color="auto"/>
              <w:left w:val="nil"/>
              <w:bottom w:val="single" w:sz="4" w:space="0" w:color="auto"/>
              <w:right w:val="single" w:sz="4" w:space="0" w:color="auto"/>
            </w:tcBorders>
            <w:shd w:val="clear" w:color="auto" w:fill="auto"/>
            <w:noWrap/>
            <w:vAlign w:val="center"/>
            <w:hideMark/>
          </w:tcPr>
          <w:p w14:paraId="6A9147E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1800</w:t>
            </w:r>
          </w:p>
        </w:tc>
        <w:tc>
          <w:tcPr>
            <w:tcW w:w="1573" w:type="dxa"/>
            <w:tcBorders>
              <w:top w:val="single" w:sz="4" w:space="0" w:color="auto"/>
              <w:left w:val="nil"/>
              <w:bottom w:val="single" w:sz="4" w:space="0" w:color="auto"/>
              <w:right w:val="single" w:sz="4" w:space="0" w:color="auto"/>
            </w:tcBorders>
            <w:shd w:val="clear" w:color="auto" w:fill="auto"/>
            <w:noWrap/>
            <w:vAlign w:val="center"/>
            <w:hideMark/>
          </w:tcPr>
          <w:p w14:paraId="627FD7D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1800</w:t>
            </w:r>
          </w:p>
        </w:tc>
      </w:tr>
      <w:tr w:rsidR="005360FE" w:rsidRPr="005360FE" w14:paraId="7EA57EED" w14:textId="77777777" w:rsidTr="00BE696C">
        <w:trPr>
          <w:trHeight w:val="33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440FEF3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7</w:t>
            </w:r>
          </w:p>
        </w:tc>
        <w:tc>
          <w:tcPr>
            <w:tcW w:w="5394" w:type="dxa"/>
            <w:tcBorders>
              <w:top w:val="nil"/>
              <w:left w:val="nil"/>
              <w:bottom w:val="single" w:sz="4" w:space="0" w:color="auto"/>
              <w:right w:val="single" w:sz="4" w:space="0" w:color="auto"/>
            </w:tcBorders>
            <w:shd w:val="clear" w:color="auto" w:fill="auto"/>
            <w:noWrap/>
            <w:vAlign w:val="center"/>
            <w:hideMark/>
          </w:tcPr>
          <w:p w14:paraId="3259080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Ջրի խողովակների ապամոնտաժում</w:t>
            </w:r>
          </w:p>
        </w:tc>
        <w:tc>
          <w:tcPr>
            <w:tcW w:w="1271" w:type="dxa"/>
            <w:tcBorders>
              <w:top w:val="nil"/>
              <w:left w:val="nil"/>
              <w:bottom w:val="single" w:sz="4" w:space="0" w:color="auto"/>
              <w:right w:val="single" w:sz="4" w:space="0" w:color="auto"/>
            </w:tcBorders>
            <w:shd w:val="clear" w:color="auto" w:fill="auto"/>
            <w:noWrap/>
            <w:vAlign w:val="center"/>
            <w:hideMark/>
          </w:tcPr>
          <w:p w14:paraId="1C96598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w:t>
            </w:r>
          </w:p>
        </w:tc>
        <w:tc>
          <w:tcPr>
            <w:tcW w:w="1227" w:type="dxa"/>
            <w:tcBorders>
              <w:top w:val="nil"/>
              <w:left w:val="nil"/>
              <w:bottom w:val="single" w:sz="4" w:space="0" w:color="auto"/>
              <w:right w:val="single" w:sz="4" w:space="0" w:color="auto"/>
            </w:tcBorders>
            <w:shd w:val="clear" w:color="auto" w:fill="auto"/>
            <w:noWrap/>
            <w:vAlign w:val="center"/>
            <w:hideMark/>
          </w:tcPr>
          <w:p w14:paraId="4EF5471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3.4</w:t>
            </w:r>
          </w:p>
        </w:tc>
        <w:tc>
          <w:tcPr>
            <w:tcW w:w="1324" w:type="dxa"/>
            <w:tcBorders>
              <w:top w:val="nil"/>
              <w:left w:val="nil"/>
              <w:bottom w:val="single" w:sz="4" w:space="0" w:color="auto"/>
              <w:right w:val="single" w:sz="4" w:space="0" w:color="auto"/>
            </w:tcBorders>
            <w:shd w:val="clear" w:color="auto" w:fill="auto"/>
            <w:noWrap/>
            <w:vAlign w:val="center"/>
            <w:hideMark/>
          </w:tcPr>
          <w:p w14:paraId="32B610C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360</w:t>
            </w:r>
          </w:p>
        </w:tc>
        <w:tc>
          <w:tcPr>
            <w:tcW w:w="1573" w:type="dxa"/>
            <w:tcBorders>
              <w:top w:val="nil"/>
              <w:left w:val="nil"/>
              <w:bottom w:val="single" w:sz="4" w:space="0" w:color="auto"/>
              <w:right w:val="single" w:sz="4" w:space="0" w:color="auto"/>
            </w:tcBorders>
            <w:shd w:val="clear" w:color="auto" w:fill="auto"/>
            <w:noWrap/>
            <w:vAlign w:val="center"/>
            <w:hideMark/>
          </w:tcPr>
          <w:p w14:paraId="0DAE9C0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1224</w:t>
            </w:r>
          </w:p>
        </w:tc>
      </w:tr>
      <w:tr w:rsidR="005360FE" w:rsidRPr="005360FE" w14:paraId="5A522E96" w14:textId="77777777" w:rsidTr="00BE696C">
        <w:trPr>
          <w:trHeight w:val="33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2E0352F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8</w:t>
            </w:r>
          </w:p>
        </w:tc>
        <w:tc>
          <w:tcPr>
            <w:tcW w:w="5394" w:type="dxa"/>
            <w:tcBorders>
              <w:top w:val="nil"/>
              <w:left w:val="nil"/>
              <w:bottom w:val="single" w:sz="4" w:space="0" w:color="auto"/>
              <w:right w:val="single" w:sz="4" w:space="0" w:color="auto"/>
            </w:tcBorders>
            <w:shd w:val="clear" w:color="auto" w:fill="auto"/>
            <w:noWrap/>
            <w:vAlign w:val="center"/>
            <w:hideMark/>
          </w:tcPr>
          <w:p w14:paraId="5093AEB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Կոյուղու խողովակների ապամոնտաժում</w:t>
            </w:r>
          </w:p>
        </w:tc>
        <w:tc>
          <w:tcPr>
            <w:tcW w:w="1271" w:type="dxa"/>
            <w:tcBorders>
              <w:top w:val="nil"/>
              <w:left w:val="nil"/>
              <w:bottom w:val="single" w:sz="4" w:space="0" w:color="auto"/>
              <w:right w:val="single" w:sz="4" w:space="0" w:color="auto"/>
            </w:tcBorders>
            <w:shd w:val="clear" w:color="auto" w:fill="auto"/>
            <w:noWrap/>
            <w:vAlign w:val="center"/>
            <w:hideMark/>
          </w:tcPr>
          <w:p w14:paraId="4CA2978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w:t>
            </w:r>
          </w:p>
        </w:tc>
        <w:tc>
          <w:tcPr>
            <w:tcW w:w="1227" w:type="dxa"/>
            <w:tcBorders>
              <w:top w:val="nil"/>
              <w:left w:val="nil"/>
              <w:bottom w:val="single" w:sz="4" w:space="0" w:color="auto"/>
              <w:right w:val="single" w:sz="4" w:space="0" w:color="auto"/>
            </w:tcBorders>
            <w:shd w:val="clear" w:color="auto" w:fill="auto"/>
            <w:noWrap/>
            <w:vAlign w:val="center"/>
            <w:hideMark/>
          </w:tcPr>
          <w:p w14:paraId="149B988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1324" w:type="dxa"/>
            <w:tcBorders>
              <w:top w:val="nil"/>
              <w:left w:val="nil"/>
              <w:bottom w:val="single" w:sz="4" w:space="0" w:color="auto"/>
              <w:right w:val="single" w:sz="4" w:space="0" w:color="auto"/>
            </w:tcBorders>
            <w:shd w:val="clear" w:color="auto" w:fill="auto"/>
            <w:noWrap/>
            <w:vAlign w:val="center"/>
            <w:hideMark/>
          </w:tcPr>
          <w:p w14:paraId="3036D99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720</w:t>
            </w:r>
          </w:p>
        </w:tc>
        <w:tc>
          <w:tcPr>
            <w:tcW w:w="1573" w:type="dxa"/>
            <w:tcBorders>
              <w:top w:val="nil"/>
              <w:left w:val="nil"/>
              <w:bottom w:val="single" w:sz="4" w:space="0" w:color="auto"/>
              <w:right w:val="single" w:sz="4" w:space="0" w:color="auto"/>
            </w:tcBorders>
            <w:shd w:val="clear" w:color="auto" w:fill="auto"/>
            <w:noWrap/>
            <w:vAlign w:val="center"/>
            <w:hideMark/>
          </w:tcPr>
          <w:p w14:paraId="434572C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720</w:t>
            </w:r>
          </w:p>
        </w:tc>
      </w:tr>
      <w:tr w:rsidR="005360FE" w:rsidRPr="005360FE" w14:paraId="490F47AB" w14:textId="77777777" w:rsidTr="00BE696C">
        <w:trPr>
          <w:trHeight w:val="33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1DD223F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9</w:t>
            </w:r>
          </w:p>
        </w:tc>
        <w:tc>
          <w:tcPr>
            <w:tcW w:w="5394" w:type="dxa"/>
            <w:tcBorders>
              <w:top w:val="nil"/>
              <w:left w:val="nil"/>
              <w:bottom w:val="single" w:sz="4" w:space="0" w:color="auto"/>
              <w:right w:val="single" w:sz="4" w:space="0" w:color="auto"/>
            </w:tcBorders>
            <w:shd w:val="clear" w:color="auto" w:fill="auto"/>
            <w:vAlign w:val="center"/>
            <w:hideMark/>
          </w:tcPr>
          <w:p w14:paraId="21BA445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Պլաստմասե առաստաղի ապամոնտաժում հիմնակմաղքով</w:t>
            </w:r>
          </w:p>
        </w:tc>
        <w:tc>
          <w:tcPr>
            <w:tcW w:w="1271" w:type="dxa"/>
            <w:tcBorders>
              <w:top w:val="nil"/>
              <w:left w:val="nil"/>
              <w:bottom w:val="single" w:sz="4" w:space="0" w:color="auto"/>
              <w:right w:val="single" w:sz="4" w:space="0" w:color="auto"/>
            </w:tcBorders>
            <w:shd w:val="clear" w:color="auto" w:fill="auto"/>
            <w:noWrap/>
            <w:vAlign w:val="center"/>
            <w:hideMark/>
          </w:tcPr>
          <w:p w14:paraId="01DBE13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227" w:type="dxa"/>
            <w:tcBorders>
              <w:top w:val="nil"/>
              <w:left w:val="nil"/>
              <w:bottom w:val="single" w:sz="4" w:space="0" w:color="auto"/>
              <w:right w:val="single" w:sz="4" w:space="0" w:color="auto"/>
            </w:tcBorders>
            <w:shd w:val="clear" w:color="auto" w:fill="auto"/>
            <w:noWrap/>
            <w:vAlign w:val="center"/>
            <w:hideMark/>
          </w:tcPr>
          <w:p w14:paraId="6B5BFC9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3.81</w:t>
            </w:r>
          </w:p>
        </w:tc>
        <w:tc>
          <w:tcPr>
            <w:tcW w:w="1324" w:type="dxa"/>
            <w:tcBorders>
              <w:top w:val="nil"/>
              <w:left w:val="nil"/>
              <w:bottom w:val="single" w:sz="4" w:space="0" w:color="auto"/>
              <w:right w:val="single" w:sz="4" w:space="0" w:color="auto"/>
            </w:tcBorders>
            <w:shd w:val="clear" w:color="auto" w:fill="auto"/>
            <w:noWrap/>
            <w:vAlign w:val="center"/>
            <w:hideMark/>
          </w:tcPr>
          <w:p w14:paraId="42F6A94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1020</w:t>
            </w:r>
          </w:p>
        </w:tc>
        <w:tc>
          <w:tcPr>
            <w:tcW w:w="1573" w:type="dxa"/>
            <w:tcBorders>
              <w:top w:val="nil"/>
              <w:left w:val="nil"/>
              <w:bottom w:val="single" w:sz="4" w:space="0" w:color="auto"/>
              <w:right w:val="single" w:sz="4" w:space="0" w:color="auto"/>
            </w:tcBorders>
            <w:shd w:val="clear" w:color="auto" w:fill="auto"/>
            <w:noWrap/>
            <w:vAlign w:val="center"/>
            <w:hideMark/>
          </w:tcPr>
          <w:p w14:paraId="0BC96AB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3886.2</w:t>
            </w:r>
          </w:p>
        </w:tc>
      </w:tr>
      <w:tr w:rsidR="005360FE" w:rsidRPr="005360FE" w14:paraId="6E76F118" w14:textId="77777777" w:rsidTr="00BE696C">
        <w:trPr>
          <w:trHeight w:val="330"/>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3D418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10</w:t>
            </w:r>
          </w:p>
        </w:tc>
        <w:tc>
          <w:tcPr>
            <w:tcW w:w="5394" w:type="dxa"/>
            <w:tcBorders>
              <w:top w:val="single" w:sz="4" w:space="0" w:color="auto"/>
              <w:left w:val="nil"/>
              <w:bottom w:val="single" w:sz="4" w:space="0" w:color="auto"/>
              <w:right w:val="single" w:sz="4" w:space="0" w:color="auto"/>
            </w:tcBorders>
            <w:shd w:val="clear" w:color="auto" w:fill="auto"/>
            <w:noWrap/>
            <w:vAlign w:val="center"/>
            <w:hideMark/>
          </w:tcPr>
          <w:p w14:paraId="4B0728F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էլ</w:t>
            </w:r>
            <w:r w:rsidRPr="005360FE">
              <w:rPr>
                <w:rFonts w:ascii="Cambria Math" w:hAnsi="Cambria Math" w:cs="Cambria Math"/>
                <w:color w:val="000000"/>
                <w:lang w:val="ru-RU" w:eastAsia="ru-RU"/>
              </w:rPr>
              <w:t>․</w:t>
            </w:r>
            <w:r w:rsidRPr="005360FE">
              <w:rPr>
                <w:rFonts w:ascii="GHEA Grapalat" w:hAnsi="GHEA Grapalat" w:cs="Calibri"/>
                <w:color w:val="000000"/>
                <w:lang w:val="ru-RU" w:eastAsia="ru-RU"/>
              </w:rPr>
              <w:t xml:space="preserve"> </w:t>
            </w:r>
            <w:r w:rsidRPr="005360FE">
              <w:rPr>
                <w:rFonts w:ascii="GHEA Grapalat" w:hAnsi="GHEA Grapalat" w:cs="GHEA Grapalat"/>
                <w:color w:val="000000"/>
                <w:lang w:val="ru-RU" w:eastAsia="ru-RU"/>
              </w:rPr>
              <w:t>լուսատուների</w:t>
            </w:r>
            <w:r w:rsidRPr="005360FE">
              <w:rPr>
                <w:rFonts w:ascii="GHEA Grapalat" w:hAnsi="GHEA Grapalat" w:cs="Calibri"/>
                <w:color w:val="000000"/>
                <w:lang w:val="ru-RU" w:eastAsia="ru-RU"/>
              </w:rPr>
              <w:t xml:space="preserve"> ապամոնտաժում</w:t>
            </w:r>
          </w:p>
        </w:tc>
        <w:tc>
          <w:tcPr>
            <w:tcW w:w="1271" w:type="dxa"/>
            <w:tcBorders>
              <w:top w:val="single" w:sz="4" w:space="0" w:color="auto"/>
              <w:left w:val="nil"/>
              <w:bottom w:val="single" w:sz="4" w:space="0" w:color="auto"/>
              <w:right w:val="single" w:sz="4" w:space="0" w:color="auto"/>
            </w:tcBorders>
            <w:shd w:val="clear" w:color="auto" w:fill="auto"/>
            <w:noWrap/>
            <w:vAlign w:val="center"/>
            <w:hideMark/>
          </w:tcPr>
          <w:p w14:paraId="6CBC490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227" w:type="dxa"/>
            <w:tcBorders>
              <w:top w:val="single" w:sz="4" w:space="0" w:color="auto"/>
              <w:left w:val="nil"/>
              <w:bottom w:val="single" w:sz="4" w:space="0" w:color="auto"/>
              <w:right w:val="single" w:sz="4" w:space="0" w:color="auto"/>
            </w:tcBorders>
            <w:shd w:val="clear" w:color="auto" w:fill="auto"/>
            <w:noWrap/>
            <w:vAlign w:val="center"/>
            <w:hideMark/>
          </w:tcPr>
          <w:p w14:paraId="0E4B5B1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w:t>
            </w:r>
          </w:p>
        </w:tc>
        <w:tc>
          <w:tcPr>
            <w:tcW w:w="1324" w:type="dxa"/>
            <w:tcBorders>
              <w:top w:val="single" w:sz="4" w:space="0" w:color="auto"/>
              <w:left w:val="nil"/>
              <w:bottom w:val="single" w:sz="4" w:space="0" w:color="auto"/>
              <w:right w:val="single" w:sz="4" w:space="0" w:color="auto"/>
            </w:tcBorders>
            <w:shd w:val="clear" w:color="auto" w:fill="auto"/>
            <w:noWrap/>
            <w:vAlign w:val="center"/>
            <w:hideMark/>
          </w:tcPr>
          <w:p w14:paraId="7BF1E2B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1200</w:t>
            </w:r>
          </w:p>
        </w:tc>
        <w:tc>
          <w:tcPr>
            <w:tcW w:w="1573" w:type="dxa"/>
            <w:tcBorders>
              <w:top w:val="single" w:sz="4" w:space="0" w:color="auto"/>
              <w:left w:val="nil"/>
              <w:bottom w:val="single" w:sz="4" w:space="0" w:color="auto"/>
              <w:right w:val="single" w:sz="4" w:space="0" w:color="auto"/>
            </w:tcBorders>
            <w:shd w:val="clear" w:color="auto" w:fill="auto"/>
            <w:noWrap/>
            <w:vAlign w:val="center"/>
            <w:hideMark/>
          </w:tcPr>
          <w:p w14:paraId="09932EC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3600</w:t>
            </w:r>
          </w:p>
        </w:tc>
      </w:tr>
      <w:tr w:rsidR="005360FE" w:rsidRPr="005360FE" w14:paraId="76900F49" w14:textId="77777777" w:rsidTr="00BE696C">
        <w:trPr>
          <w:trHeight w:val="33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640C0D4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11</w:t>
            </w:r>
          </w:p>
        </w:tc>
        <w:tc>
          <w:tcPr>
            <w:tcW w:w="5394" w:type="dxa"/>
            <w:tcBorders>
              <w:top w:val="nil"/>
              <w:left w:val="nil"/>
              <w:bottom w:val="single" w:sz="4" w:space="0" w:color="auto"/>
              <w:right w:val="single" w:sz="4" w:space="0" w:color="auto"/>
            </w:tcBorders>
            <w:shd w:val="clear" w:color="auto" w:fill="auto"/>
            <w:noWrap/>
            <w:vAlign w:val="center"/>
            <w:hideMark/>
          </w:tcPr>
          <w:p w14:paraId="3D65EB1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էլ</w:t>
            </w:r>
            <w:r w:rsidRPr="005360FE">
              <w:rPr>
                <w:rFonts w:ascii="Cambria Math" w:hAnsi="Cambria Math" w:cs="Cambria Math"/>
                <w:color w:val="000000"/>
                <w:lang w:val="ru-RU" w:eastAsia="ru-RU"/>
              </w:rPr>
              <w:t>․</w:t>
            </w:r>
            <w:r w:rsidRPr="005360FE">
              <w:rPr>
                <w:rFonts w:ascii="GHEA Grapalat" w:hAnsi="GHEA Grapalat" w:cs="Calibri"/>
                <w:color w:val="000000"/>
                <w:lang w:val="ru-RU" w:eastAsia="ru-RU"/>
              </w:rPr>
              <w:t xml:space="preserve"> </w:t>
            </w:r>
            <w:r w:rsidRPr="005360FE">
              <w:rPr>
                <w:rFonts w:ascii="GHEA Grapalat" w:hAnsi="GHEA Grapalat" w:cs="GHEA Grapalat"/>
                <w:color w:val="000000"/>
                <w:lang w:val="ru-RU" w:eastAsia="ru-RU"/>
              </w:rPr>
              <w:t>վարդակների</w:t>
            </w:r>
            <w:r w:rsidRPr="005360FE">
              <w:rPr>
                <w:rFonts w:ascii="GHEA Grapalat" w:hAnsi="GHEA Grapalat" w:cs="Calibri"/>
                <w:color w:val="000000"/>
                <w:lang w:val="ru-RU" w:eastAsia="ru-RU"/>
              </w:rPr>
              <w:t xml:space="preserve"> </w:t>
            </w:r>
            <w:r w:rsidRPr="005360FE">
              <w:rPr>
                <w:rFonts w:ascii="GHEA Grapalat" w:hAnsi="GHEA Grapalat" w:cs="GHEA Grapalat"/>
                <w:color w:val="000000"/>
                <w:lang w:val="ru-RU" w:eastAsia="ru-RU"/>
              </w:rPr>
              <w:t>և</w:t>
            </w:r>
            <w:r w:rsidRPr="005360FE">
              <w:rPr>
                <w:rFonts w:ascii="GHEA Grapalat" w:hAnsi="GHEA Grapalat" w:cs="Calibri"/>
                <w:color w:val="000000"/>
                <w:lang w:val="ru-RU" w:eastAsia="ru-RU"/>
              </w:rPr>
              <w:t xml:space="preserve"> անջատիչների ապամոնտաժում</w:t>
            </w:r>
          </w:p>
        </w:tc>
        <w:tc>
          <w:tcPr>
            <w:tcW w:w="1271" w:type="dxa"/>
            <w:tcBorders>
              <w:top w:val="nil"/>
              <w:left w:val="nil"/>
              <w:bottom w:val="single" w:sz="4" w:space="0" w:color="auto"/>
              <w:right w:val="single" w:sz="4" w:space="0" w:color="auto"/>
            </w:tcBorders>
            <w:shd w:val="clear" w:color="auto" w:fill="auto"/>
            <w:noWrap/>
            <w:vAlign w:val="center"/>
            <w:hideMark/>
          </w:tcPr>
          <w:p w14:paraId="09F938E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227" w:type="dxa"/>
            <w:tcBorders>
              <w:top w:val="nil"/>
              <w:left w:val="nil"/>
              <w:bottom w:val="single" w:sz="4" w:space="0" w:color="auto"/>
              <w:right w:val="single" w:sz="4" w:space="0" w:color="auto"/>
            </w:tcBorders>
            <w:shd w:val="clear" w:color="auto" w:fill="auto"/>
            <w:noWrap/>
            <w:vAlign w:val="center"/>
            <w:hideMark/>
          </w:tcPr>
          <w:p w14:paraId="39081A4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w:t>
            </w:r>
          </w:p>
        </w:tc>
        <w:tc>
          <w:tcPr>
            <w:tcW w:w="1324" w:type="dxa"/>
            <w:tcBorders>
              <w:top w:val="nil"/>
              <w:left w:val="nil"/>
              <w:bottom w:val="single" w:sz="4" w:space="0" w:color="auto"/>
              <w:right w:val="single" w:sz="4" w:space="0" w:color="auto"/>
            </w:tcBorders>
            <w:shd w:val="clear" w:color="auto" w:fill="auto"/>
            <w:noWrap/>
            <w:vAlign w:val="center"/>
            <w:hideMark/>
          </w:tcPr>
          <w:p w14:paraId="06E5106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1200</w:t>
            </w:r>
          </w:p>
        </w:tc>
        <w:tc>
          <w:tcPr>
            <w:tcW w:w="1573" w:type="dxa"/>
            <w:tcBorders>
              <w:top w:val="nil"/>
              <w:left w:val="nil"/>
              <w:bottom w:val="single" w:sz="4" w:space="0" w:color="auto"/>
              <w:right w:val="single" w:sz="4" w:space="0" w:color="auto"/>
            </w:tcBorders>
            <w:shd w:val="clear" w:color="auto" w:fill="auto"/>
            <w:noWrap/>
            <w:vAlign w:val="center"/>
            <w:hideMark/>
          </w:tcPr>
          <w:p w14:paraId="1CB2130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2400</w:t>
            </w:r>
          </w:p>
        </w:tc>
      </w:tr>
      <w:tr w:rsidR="005360FE" w:rsidRPr="005360FE" w14:paraId="7E891F45" w14:textId="77777777" w:rsidTr="00BE696C">
        <w:trPr>
          <w:trHeight w:val="30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0FA7626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12</w:t>
            </w:r>
          </w:p>
        </w:tc>
        <w:tc>
          <w:tcPr>
            <w:tcW w:w="5394" w:type="dxa"/>
            <w:tcBorders>
              <w:top w:val="nil"/>
              <w:left w:val="nil"/>
              <w:bottom w:val="single" w:sz="4" w:space="0" w:color="auto"/>
              <w:right w:val="single" w:sz="4" w:space="0" w:color="auto"/>
            </w:tcBorders>
            <w:shd w:val="clear" w:color="auto" w:fill="auto"/>
            <w:vAlign w:val="center"/>
            <w:hideMark/>
          </w:tcPr>
          <w:p w14:paraId="2375C44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Հատակի սալիկների ապամոնտաժում</w:t>
            </w:r>
          </w:p>
        </w:tc>
        <w:tc>
          <w:tcPr>
            <w:tcW w:w="1271" w:type="dxa"/>
            <w:tcBorders>
              <w:top w:val="nil"/>
              <w:left w:val="nil"/>
              <w:bottom w:val="single" w:sz="4" w:space="0" w:color="auto"/>
              <w:right w:val="single" w:sz="4" w:space="0" w:color="auto"/>
            </w:tcBorders>
            <w:shd w:val="clear" w:color="auto" w:fill="auto"/>
            <w:noWrap/>
            <w:vAlign w:val="center"/>
            <w:hideMark/>
          </w:tcPr>
          <w:p w14:paraId="77F7DBF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227" w:type="dxa"/>
            <w:tcBorders>
              <w:top w:val="nil"/>
              <w:left w:val="nil"/>
              <w:bottom w:val="single" w:sz="4" w:space="0" w:color="auto"/>
              <w:right w:val="single" w:sz="4" w:space="0" w:color="auto"/>
            </w:tcBorders>
            <w:shd w:val="clear" w:color="auto" w:fill="auto"/>
            <w:noWrap/>
            <w:vAlign w:val="center"/>
            <w:hideMark/>
          </w:tcPr>
          <w:p w14:paraId="7ABE7C7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10.8</w:t>
            </w:r>
          </w:p>
        </w:tc>
        <w:tc>
          <w:tcPr>
            <w:tcW w:w="1324" w:type="dxa"/>
            <w:tcBorders>
              <w:top w:val="nil"/>
              <w:left w:val="nil"/>
              <w:bottom w:val="single" w:sz="4" w:space="0" w:color="auto"/>
              <w:right w:val="single" w:sz="4" w:space="0" w:color="auto"/>
            </w:tcBorders>
            <w:shd w:val="clear" w:color="auto" w:fill="auto"/>
            <w:noWrap/>
            <w:vAlign w:val="center"/>
            <w:hideMark/>
          </w:tcPr>
          <w:p w14:paraId="78B9535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540</w:t>
            </w:r>
          </w:p>
        </w:tc>
        <w:tc>
          <w:tcPr>
            <w:tcW w:w="1573" w:type="dxa"/>
            <w:tcBorders>
              <w:top w:val="nil"/>
              <w:left w:val="nil"/>
              <w:bottom w:val="single" w:sz="4" w:space="0" w:color="auto"/>
              <w:right w:val="single" w:sz="4" w:space="0" w:color="auto"/>
            </w:tcBorders>
            <w:shd w:val="clear" w:color="auto" w:fill="auto"/>
            <w:noWrap/>
            <w:vAlign w:val="center"/>
            <w:hideMark/>
          </w:tcPr>
          <w:p w14:paraId="78C0264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5832</w:t>
            </w:r>
          </w:p>
        </w:tc>
      </w:tr>
      <w:tr w:rsidR="005360FE" w:rsidRPr="005360FE" w14:paraId="126657A7" w14:textId="77777777" w:rsidTr="00BE696C">
        <w:trPr>
          <w:trHeight w:val="345"/>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6D81A42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13</w:t>
            </w:r>
          </w:p>
        </w:tc>
        <w:tc>
          <w:tcPr>
            <w:tcW w:w="5394" w:type="dxa"/>
            <w:tcBorders>
              <w:top w:val="nil"/>
              <w:left w:val="nil"/>
              <w:bottom w:val="single" w:sz="4" w:space="0" w:color="auto"/>
              <w:right w:val="single" w:sz="4" w:space="0" w:color="auto"/>
            </w:tcBorders>
            <w:shd w:val="clear" w:color="auto" w:fill="auto"/>
            <w:vAlign w:val="center"/>
            <w:hideMark/>
          </w:tcPr>
          <w:p w14:paraId="218389B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Հատակի ցեմենտ ավազե շերտի քանդում</w:t>
            </w:r>
          </w:p>
        </w:tc>
        <w:tc>
          <w:tcPr>
            <w:tcW w:w="1271" w:type="dxa"/>
            <w:tcBorders>
              <w:top w:val="nil"/>
              <w:left w:val="nil"/>
              <w:bottom w:val="single" w:sz="4" w:space="0" w:color="auto"/>
              <w:right w:val="single" w:sz="4" w:space="0" w:color="auto"/>
            </w:tcBorders>
            <w:shd w:val="clear" w:color="auto" w:fill="auto"/>
            <w:noWrap/>
            <w:vAlign w:val="center"/>
            <w:hideMark/>
          </w:tcPr>
          <w:p w14:paraId="4E48179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227" w:type="dxa"/>
            <w:tcBorders>
              <w:top w:val="nil"/>
              <w:left w:val="nil"/>
              <w:bottom w:val="single" w:sz="4" w:space="0" w:color="auto"/>
              <w:right w:val="single" w:sz="4" w:space="0" w:color="auto"/>
            </w:tcBorders>
            <w:shd w:val="clear" w:color="auto" w:fill="auto"/>
            <w:noWrap/>
            <w:vAlign w:val="center"/>
            <w:hideMark/>
          </w:tcPr>
          <w:p w14:paraId="3EBCCB7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10.8</w:t>
            </w:r>
          </w:p>
        </w:tc>
        <w:tc>
          <w:tcPr>
            <w:tcW w:w="1324" w:type="dxa"/>
            <w:tcBorders>
              <w:top w:val="nil"/>
              <w:left w:val="nil"/>
              <w:bottom w:val="single" w:sz="4" w:space="0" w:color="auto"/>
              <w:right w:val="single" w:sz="4" w:space="0" w:color="auto"/>
            </w:tcBorders>
            <w:shd w:val="clear" w:color="auto" w:fill="auto"/>
            <w:noWrap/>
            <w:vAlign w:val="center"/>
            <w:hideMark/>
          </w:tcPr>
          <w:p w14:paraId="6BD6CAD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480</w:t>
            </w:r>
          </w:p>
        </w:tc>
        <w:tc>
          <w:tcPr>
            <w:tcW w:w="1573" w:type="dxa"/>
            <w:tcBorders>
              <w:top w:val="nil"/>
              <w:left w:val="nil"/>
              <w:bottom w:val="single" w:sz="4" w:space="0" w:color="auto"/>
              <w:right w:val="single" w:sz="4" w:space="0" w:color="auto"/>
            </w:tcBorders>
            <w:shd w:val="clear" w:color="auto" w:fill="auto"/>
            <w:noWrap/>
            <w:vAlign w:val="center"/>
            <w:hideMark/>
          </w:tcPr>
          <w:p w14:paraId="2A301A1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5184</w:t>
            </w:r>
          </w:p>
        </w:tc>
      </w:tr>
      <w:tr w:rsidR="005360FE" w:rsidRPr="005360FE" w14:paraId="644EBF98" w14:textId="77777777" w:rsidTr="00BE696C">
        <w:trPr>
          <w:trHeight w:val="66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7B3D4CF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14</w:t>
            </w:r>
          </w:p>
        </w:tc>
        <w:tc>
          <w:tcPr>
            <w:tcW w:w="5394" w:type="dxa"/>
            <w:tcBorders>
              <w:top w:val="nil"/>
              <w:left w:val="nil"/>
              <w:bottom w:val="single" w:sz="4" w:space="0" w:color="auto"/>
              <w:right w:val="single" w:sz="4" w:space="0" w:color="auto"/>
            </w:tcBorders>
            <w:shd w:val="clear" w:color="auto" w:fill="auto"/>
            <w:vAlign w:val="center"/>
            <w:hideMark/>
          </w:tcPr>
          <w:p w14:paraId="79BEEC3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Ջեռուցման մարտկոցների  ապամոնտաժում և վերատեղադրում</w:t>
            </w:r>
          </w:p>
        </w:tc>
        <w:tc>
          <w:tcPr>
            <w:tcW w:w="1271" w:type="dxa"/>
            <w:tcBorders>
              <w:top w:val="nil"/>
              <w:left w:val="nil"/>
              <w:bottom w:val="single" w:sz="4" w:space="0" w:color="auto"/>
              <w:right w:val="single" w:sz="4" w:space="0" w:color="auto"/>
            </w:tcBorders>
            <w:shd w:val="clear" w:color="auto" w:fill="auto"/>
            <w:noWrap/>
            <w:vAlign w:val="center"/>
            <w:hideMark/>
          </w:tcPr>
          <w:p w14:paraId="2C78A1E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կետ</w:t>
            </w:r>
          </w:p>
        </w:tc>
        <w:tc>
          <w:tcPr>
            <w:tcW w:w="1227" w:type="dxa"/>
            <w:tcBorders>
              <w:top w:val="nil"/>
              <w:left w:val="nil"/>
              <w:bottom w:val="single" w:sz="4" w:space="0" w:color="auto"/>
              <w:right w:val="single" w:sz="4" w:space="0" w:color="auto"/>
            </w:tcBorders>
            <w:shd w:val="clear" w:color="auto" w:fill="auto"/>
            <w:noWrap/>
            <w:vAlign w:val="center"/>
            <w:hideMark/>
          </w:tcPr>
          <w:p w14:paraId="2AE8872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1324" w:type="dxa"/>
            <w:tcBorders>
              <w:top w:val="nil"/>
              <w:left w:val="nil"/>
              <w:bottom w:val="single" w:sz="4" w:space="0" w:color="auto"/>
              <w:right w:val="single" w:sz="4" w:space="0" w:color="auto"/>
            </w:tcBorders>
            <w:shd w:val="clear" w:color="auto" w:fill="auto"/>
            <w:noWrap/>
            <w:vAlign w:val="center"/>
            <w:hideMark/>
          </w:tcPr>
          <w:p w14:paraId="35964B7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2400</w:t>
            </w:r>
          </w:p>
        </w:tc>
        <w:tc>
          <w:tcPr>
            <w:tcW w:w="1573" w:type="dxa"/>
            <w:tcBorders>
              <w:top w:val="nil"/>
              <w:left w:val="nil"/>
              <w:bottom w:val="single" w:sz="4" w:space="0" w:color="auto"/>
              <w:right w:val="single" w:sz="4" w:space="0" w:color="auto"/>
            </w:tcBorders>
            <w:shd w:val="clear" w:color="auto" w:fill="auto"/>
            <w:noWrap/>
            <w:vAlign w:val="center"/>
            <w:hideMark/>
          </w:tcPr>
          <w:p w14:paraId="61D9318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2400</w:t>
            </w:r>
          </w:p>
        </w:tc>
      </w:tr>
      <w:tr w:rsidR="005360FE" w:rsidRPr="005360FE" w14:paraId="5A383268" w14:textId="77777777" w:rsidTr="00BE696C">
        <w:trPr>
          <w:trHeight w:val="645"/>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3C190E1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15</w:t>
            </w:r>
          </w:p>
        </w:tc>
        <w:tc>
          <w:tcPr>
            <w:tcW w:w="5394" w:type="dxa"/>
            <w:tcBorders>
              <w:top w:val="nil"/>
              <w:left w:val="nil"/>
              <w:bottom w:val="single" w:sz="4" w:space="0" w:color="auto"/>
              <w:right w:val="single" w:sz="4" w:space="0" w:color="auto"/>
            </w:tcBorders>
            <w:shd w:val="clear" w:color="auto" w:fill="auto"/>
            <w:vAlign w:val="center"/>
            <w:hideMark/>
          </w:tcPr>
          <w:p w14:paraId="283EB3C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Շին, աղբի հավաքում, դուրսբերում տարածքից և տեղափոխում</w:t>
            </w:r>
          </w:p>
        </w:tc>
        <w:tc>
          <w:tcPr>
            <w:tcW w:w="1271" w:type="dxa"/>
            <w:tcBorders>
              <w:top w:val="nil"/>
              <w:left w:val="nil"/>
              <w:bottom w:val="single" w:sz="4" w:space="0" w:color="auto"/>
              <w:right w:val="single" w:sz="4" w:space="0" w:color="auto"/>
            </w:tcBorders>
            <w:shd w:val="clear" w:color="auto" w:fill="auto"/>
            <w:noWrap/>
            <w:vAlign w:val="center"/>
            <w:hideMark/>
          </w:tcPr>
          <w:p w14:paraId="08843D0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տ</w:t>
            </w:r>
          </w:p>
        </w:tc>
        <w:tc>
          <w:tcPr>
            <w:tcW w:w="1227" w:type="dxa"/>
            <w:tcBorders>
              <w:top w:val="nil"/>
              <w:left w:val="nil"/>
              <w:bottom w:val="single" w:sz="4" w:space="0" w:color="auto"/>
              <w:right w:val="single" w:sz="4" w:space="0" w:color="auto"/>
            </w:tcBorders>
            <w:shd w:val="clear" w:color="auto" w:fill="auto"/>
            <w:noWrap/>
            <w:vAlign w:val="center"/>
            <w:hideMark/>
          </w:tcPr>
          <w:p w14:paraId="5425031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w:t>
            </w:r>
          </w:p>
        </w:tc>
        <w:tc>
          <w:tcPr>
            <w:tcW w:w="1324" w:type="dxa"/>
            <w:tcBorders>
              <w:top w:val="nil"/>
              <w:left w:val="nil"/>
              <w:bottom w:val="single" w:sz="4" w:space="0" w:color="auto"/>
              <w:right w:val="single" w:sz="4" w:space="0" w:color="auto"/>
            </w:tcBorders>
            <w:shd w:val="clear" w:color="auto" w:fill="auto"/>
            <w:noWrap/>
            <w:vAlign w:val="center"/>
            <w:hideMark/>
          </w:tcPr>
          <w:p w14:paraId="2AF3636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8000</w:t>
            </w:r>
          </w:p>
        </w:tc>
        <w:tc>
          <w:tcPr>
            <w:tcW w:w="1573" w:type="dxa"/>
            <w:tcBorders>
              <w:top w:val="nil"/>
              <w:left w:val="nil"/>
              <w:bottom w:val="single" w:sz="4" w:space="0" w:color="auto"/>
              <w:right w:val="single" w:sz="4" w:space="0" w:color="auto"/>
            </w:tcBorders>
            <w:shd w:val="clear" w:color="auto" w:fill="auto"/>
            <w:noWrap/>
            <w:vAlign w:val="center"/>
            <w:hideMark/>
          </w:tcPr>
          <w:p w14:paraId="5638C05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40000</w:t>
            </w:r>
          </w:p>
        </w:tc>
      </w:tr>
      <w:tr w:rsidR="005360FE" w:rsidRPr="005360FE" w14:paraId="57C5950A" w14:textId="77777777" w:rsidTr="00BE696C">
        <w:trPr>
          <w:trHeight w:val="4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38F2A75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5394" w:type="dxa"/>
            <w:tcBorders>
              <w:top w:val="nil"/>
              <w:left w:val="nil"/>
              <w:bottom w:val="single" w:sz="4" w:space="0" w:color="auto"/>
              <w:right w:val="single" w:sz="4" w:space="0" w:color="auto"/>
            </w:tcBorders>
            <w:shd w:val="clear" w:color="000000" w:fill="D9D9D9"/>
            <w:noWrap/>
            <w:vAlign w:val="center"/>
            <w:hideMark/>
          </w:tcPr>
          <w:p w14:paraId="500A42C4"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r w:rsidRPr="005360FE">
              <w:rPr>
                <w:rFonts w:ascii="GHEA Grapalat" w:hAnsi="GHEA Grapalat" w:cs="Calibri"/>
                <w:b/>
                <w:bCs/>
                <w:color w:val="000000"/>
                <w:lang w:val="ru-RU" w:eastAsia="ru-RU"/>
              </w:rPr>
              <w:t>Ընդամենը</w:t>
            </w:r>
          </w:p>
        </w:tc>
        <w:tc>
          <w:tcPr>
            <w:tcW w:w="1271" w:type="dxa"/>
            <w:tcBorders>
              <w:top w:val="nil"/>
              <w:left w:val="nil"/>
              <w:bottom w:val="single" w:sz="4" w:space="0" w:color="auto"/>
              <w:right w:val="single" w:sz="4" w:space="0" w:color="auto"/>
            </w:tcBorders>
            <w:shd w:val="clear" w:color="000000" w:fill="D9D9D9"/>
            <w:noWrap/>
            <w:vAlign w:val="center"/>
            <w:hideMark/>
          </w:tcPr>
          <w:p w14:paraId="34B03FB5"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227" w:type="dxa"/>
            <w:tcBorders>
              <w:top w:val="nil"/>
              <w:left w:val="nil"/>
              <w:bottom w:val="single" w:sz="4" w:space="0" w:color="auto"/>
              <w:right w:val="single" w:sz="4" w:space="0" w:color="auto"/>
            </w:tcBorders>
            <w:shd w:val="clear" w:color="000000" w:fill="D9D9D9"/>
            <w:noWrap/>
            <w:vAlign w:val="center"/>
            <w:hideMark/>
          </w:tcPr>
          <w:p w14:paraId="6888C8CF"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324" w:type="dxa"/>
            <w:tcBorders>
              <w:top w:val="nil"/>
              <w:left w:val="nil"/>
              <w:bottom w:val="single" w:sz="4" w:space="0" w:color="auto"/>
              <w:right w:val="single" w:sz="4" w:space="0" w:color="auto"/>
            </w:tcBorders>
            <w:shd w:val="clear" w:color="000000" w:fill="D9D9D9"/>
            <w:noWrap/>
            <w:vAlign w:val="center"/>
            <w:hideMark/>
          </w:tcPr>
          <w:p w14:paraId="628CA708"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573" w:type="dxa"/>
            <w:tcBorders>
              <w:top w:val="nil"/>
              <w:left w:val="nil"/>
              <w:bottom w:val="single" w:sz="4" w:space="0" w:color="auto"/>
              <w:right w:val="single" w:sz="4" w:space="0" w:color="auto"/>
            </w:tcBorders>
            <w:shd w:val="clear" w:color="000000" w:fill="D9D9D9"/>
            <w:noWrap/>
            <w:vAlign w:val="center"/>
            <w:hideMark/>
          </w:tcPr>
          <w:p w14:paraId="48F0C515"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r w:rsidRPr="005360FE">
              <w:rPr>
                <w:rFonts w:ascii="GHEA Grapalat" w:hAnsi="GHEA Grapalat" w:cs="Calibri"/>
                <w:b/>
                <w:bCs/>
                <w:color w:val="000000"/>
                <w:lang w:val="ru-RU" w:eastAsia="ru-RU"/>
              </w:rPr>
              <w:t>103844.2</w:t>
            </w:r>
          </w:p>
        </w:tc>
      </w:tr>
      <w:tr w:rsidR="005360FE" w:rsidRPr="005360FE" w14:paraId="5B76438F" w14:textId="77777777" w:rsidTr="00BE696C">
        <w:trPr>
          <w:trHeight w:val="555"/>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51F3756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5394" w:type="dxa"/>
            <w:tcBorders>
              <w:top w:val="nil"/>
              <w:left w:val="nil"/>
              <w:bottom w:val="single" w:sz="4" w:space="0" w:color="auto"/>
              <w:right w:val="single" w:sz="4" w:space="0" w:color="auto"/>
            </w:tcBorders>
            <w:shd w:val="clear" w:color="000000" w:fill="D9D9D9"/>
            <w:noWrap/>
            <w:vAlign w:val="center"/>
            <w:hideMark/>
          </w:tcPr>
          <w:p w14:paraId="03EACE6D"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r w:rsidRPr="005360FE">
              <w:rPr>
                <w:rFonts w:ascii="GHEA Grapalat" w:hAnsi="GHEA Grapalat" w:cs="Calibri"/>
                <w:b/>
                <w:bCs/>
                <w:color w:val="000000"/>
                <w:lang w:val="ru-RU" w:eastAsia="ru-RU"/>
              </w:rPr>
              <w:t>Վերանորոգման աշխատանքներ</w:t>
            </w:r>
          </w:p>
        </w:tc>
        <w:tc>
          <w:tcPr>
            <w:tcW w:w="1271" w:type="dxa"/>
            <w:tcBorders>
              <w:top w:val="nil"/>
              <w:left w:val="nil"/>
              <w:bottom w:val="single" w:sz="4" w:space="0" w:color="auto"/>
              <w:right w:val="single" w:sz="4" w:space="0" w:color="auto"/>
            </w:tcBorders>
            <w:shd w:val="clear" w:color="auto" w:fill="auto"/>
            <w:noWrap/>
            <w:vAlign w:val="center"/>
            <w:hideMark/>
          </w:tcPr>
          <w:p w14:paraId="61FDEA5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27" w:type="dxa"/>
            <w:tcBorders>
              <w:top w:val="nil"/>
              <w:left w:val="nil"/>
              <w:bottom w:val="single" w:sz="4" w:space="0" w:color="auto"/>
              <w:right w:val="single" w:sz="4" w:space="0" w:color="auto"/>
            </w:tcBorders>
            <w:shd w:val="clear" w:color="auto" w:fill="auto"/>
            <w:noWrap/>
            <w:vAlign w:val="center"/>
            <w:hideMark/>
          </w:tcPr>
          <w:p w14:paraId="6512DA2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324" w:type="dxa"/>
            <w:tcBorders>
              <w:top w:val="nil"/>
              <w:left w:val="nil"/>
              <w:bottom w:val="single" w:sz="4" w:space="0" w:color="auto"/>
              <w:right w:val="single" w:sz="4" w:space="0" w:color="auto"/>
            </w:tcBorders>
            <w:shd w:val="clear" w:color="auto" w:fill="auto"/>
            <w:noWrap/>
            <w:vAlign w:val="center"/>
            <w:hideMark/>
          </w:tcPr>
          <w:p w14:paraId="1F48C56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573" w:type="dxa"/>
            <w:tcBorders>
              <w:top w:val="nil"/>
              <w:left w:val="nil"/>
              <w:bottom w:val="single" w:sz="4" w:space="0" w:color="auto"/>
              <w:right w:val="single" w:sz="4" w:space="0" w:color="auto"/>
            </w:tcBorders>
            <w:shd w:val="clear" w:color="auto" w:fill="auto"/>
            <w:noWrap/>
            <w:vAlign w:val="center"/>
            <w:hideMark/>
          </w:tcPr>
          <w:p w14:paraId="45C96D6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39D26FB0" w14:textId="77777777" w:rsidTr="00BE696C">
        <w:trPr>
          <w:trHeight w:val="645"/>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630AA18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5394" w:type="dxa"/>
            <w:tcBorders>
              <w:top w:val="nil"/>
              <w:left w:val="nil"/>
              <w:bottom w:val="single" w:sz="4" w:space="0" w:color="auto"/>
              <w:right w:val="single" w:sz="4" w:space="0" w:color="auto"/>
            </w:tcBorders>
            <w:shd w:val="clear" w:color="auto" w:fill="auto"/>
            <w:vAlign w:val="center"/>
            <w:hideMark/>
          </w:tcPr>
          <w:p w14:paraId="29E4D84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Միջնորմերի շարում 10 սմ խարամաբետոնե բլոկներով ամրանավորումով</w:t>
            </w:r>
          </w:p>
        </w:tc>
        <w:tc>
          <w:tcPr>
            <w:tcW w:w="1271" w:type="dxa"/>
            <w:tcBorders>
              <w:top w:val="nil"/>
              <w:left w:val="nil"/>
              <w:bottom w:val="single" w:sz="4" w:space="0" w:color="auto"/>
              <w:right w:val="single" w:sz="4" w:space="0" w:color="auto"/>
            </w:tcBorders>
            <w:shd w:val="clear" w:color="auto" w:fill="auto"/>
            <w:vAlign w:val="center"/>
            <w:hideMark/>
          </w:tcPr>
          <w:p w14:paraId="4B49A96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227" w:type="dxa"/>
            <w:tcBorders>
              <w:top w:val="nil"/>
              <w:left w:val="nil"/>
              <w:bottom w:val="single" w:sz="4" w:space="0" w:color="auto"/>
              <w:right w:val="single" w:sz="4" w:space="0" w:color="auto"/>
            </w:tcBorders>
            <w:shd w:val="clear" w:color="auto" w:fill="auto"/>
            <w:vAlign w:val="center"/>
            <w:hideMark/>
          </w:tcPr>
          <w:p w14:paraId="63F5BD0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19.66</w:t>
            </w:r>
          </w:p>
        </w:tc>
        <w:tc>
          <w:tcPr>
            <w:tcW w:w="1324" w:type="dxa"/>
            <w:tcBorders>
              <w:top w:val="nil"/>
              <w:left w:val="nil"/>
              <w:bottom w:val="single" w:sz="4" w:space="0" w:color="auto"/>
              <w:right w:val="single" w:sz="4" w:space="0" w:color="auto"/>
            </w:tcBorders>
            <w:shd w:val="clear" w:color="auto" w:fill="auto"/>
            <w:noWrap/>
            <w:vAlign w:val="center"/>
            <w:hideMark/>
          </w:tcPr>
          <w:p w14:paraId="6562584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5500</w:t>
            </w:r>
          </w:p>
        </w:tc>
        <w:tc>
          <w:tcPr>
            <w:tcW w:w="1573" w:type="dxa"/>
            <w:tcBorders>
              <w:top w:val="nil"/>
              <w:left w:val="nil"/>
              <w:bottom w:val="single" w:sz="4" w:space="0" w:color="auto"/>
              <w:right w:val="single" w:sz="4" w:space="0" w:color="auto"/>
            </w:tcBorders>
            <w:shd w:val="clear" w:color="auto" w:fill="auto"/>
            <w:noWrap/>
            <w:vAlign w:val="center"/>
            <w:hideMark/>
          </w:tcPr>
          <w:p w14:paraId="08E0F98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108130</w:t>
            </w:r>
          </w:p>
        </w:tc>
      </w:tr>
      <w:tr w:rsidR="005360FE" w:rsidRPr="005360FE" w14:paraId="0606C1E3" w14:textId="77777777" w:rsidTr="00BE696C">
        <w:trPr>
          <w:trHeight w:val="39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5913882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lastRenderedPageBreak/>
              <w:t>2</w:t>
            </w:r>
          </w:p>
        </w:tc>
        <w:tc>
          <w:tcPr>
            <w:tcW w:w="5394" w:type="dxa"/>
            <w:tcBorders>
              <w:top w:val="nil"/>
              <w:left w:val="nil"/>
              <w:bottom w:val="single" w:sz="4" w:space="0" w:color="auto"/>
              <w:right w:val="single" w:sz="4" w:space="0" w:color="auto"/>
            </w:tcBorders>
            <w:shd w:val="clear" w:color="auto" w:fill="auto"/>
            <w:noWrap/>
            <w:vAlign w:val="center"/>
            <w:hideMark/>
          </w:tcPr>
          <w:p w14:paraId="5D5A47F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Պատերի ցեմենտ ավազե սվաղ</w:t>
            </w:r>
          </w:p>
        </w:tc>
        <w:tc>
          <w:tcPr>
            <w:tcW w:w="1271" w:type="dxa"/>
            <w:tcBorders>
              <w:top w:val="nil"/>
              <w:left w:val="nil"/>
              <w:bottom w:val="single" w:sz="4" w:space="0" w:color="auto"/>
              <w:right w:val="single" w:sz="4" w:space="0" w:color="auto"/>
            </w:tcBorders>
            <w:shd w:val="clear" w:color="auto" w:fill="auto"/>
            <w:noWrap/>
            <w:vAlign w:val="center"/>
            <w:hideMark/>
          </w:tcPr>
          <w:p w14:paraId="6B885AE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227" w:type="dxa"/>
            <w:tcBorders>
              <w:top w:val="nil"/>
              <w:left w:val="nil"/>
              <w:bottom w:val="single" w:sz="4" w:space="0" w:color="auto"/>
              <w:right w:val="single" w:sz="4" w:space="0" w:color="auto"/>
            </w:tcBorders>
            <w:shd w:val="clear" w:color="auto" w:fill="auto"/>
            <w:noWrap/>
            <w:vAlign w:val="center"/>
            <w:hideMark/>
          </w:tcPr>
          <w:p w14:paraId="691406E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32.3</w:t>
            </w:r>
          </w:p>
        </w:tc>
        <w:tc>
          <w:tcPr>
            <w:tcW w:w="1324" w:type="dxa"/>
            <w:tcBorders>
              <w:top w:val="nil"/>
              <w:left w:val="nil"/>
              <w:bottom w:val="single" w:sz="4" w:space="0" w:color="auto"/>
              <w:right w:val="single" w:sz="4" w:space="0" w:color="auto"/>
            </w:tcBorders>
            <w:shd w:val="clear" w:color="auto" w:fill="auto"/>
            <w:noWrap/>
            <w:vAlign w:val="center"/>
            <w:hideMark/>
          </w:tcPr>
          <w:p w14:paraId="405A256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3100</w:t>
            </w:r>
          </w:p>
        </w:tc>
        <w:tc>
          <w:tcPr>
            <w:tcW w:w="1573" w:type="dxa"/>
            <w:tcBorders>
              <w:top w:val="nil"/>
              <w:left w:val="nil"/>
              <w:bottom w:val="single" w:sz="4" w:space="0" w:color="auto"/>
              <w:right w:val="single" w:sz="4" w:space="0" w:color="auto"/>
            </w:tcBorders>
            <w:shd w:val="clear" w:color="auto" w:fill="auto"/>
            <w:noWrap/>
            <w:vAlign w:val="center"/>
            <w:hideMark/>
          </w:tcPr>
          <w:p w14:paraId="5D5AF8C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100130</w:t>
            </w:r>
          </w:p>
        </w:tc>
      </w:tr>
      <w:tr w:rsidR="005360FE" w:rsidRPr="005360FE" w14:paraId="262E7E81" w14:textId="77777777" w:rsidTr="00BE696C">
        <w:trPr>
          <w:trHeight w:val="33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4C48E1E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w:t>
            </w:r>
          </w:p>
        </w:tc>
        <w:tc>
          <w:tcPr>
            <w:tcW w:w="5394" w:type="dxa"/>
            <w:tcBorders>
              <w:top w:val="nil"/>
              <w:left w:val="nil"/>
              <w:bottom w:val="single" w:sz="4" w:space="0" w:color="auto"/>
              <w:right w:val="single" w:sz="4" w:space="0" w:color="auto"/>
            </w:tcBorders>
            <w:shd w:val="clear" w:color="auto" w:fill="auto"/>
            <w:noWrap/>
            <w:vAlign w:val="center"/>
            <w:hideMark/>
          </w:tcPr>
          <w:p w14:paraId="230F3CD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Շեփերի սվաղում</w:t>
            </w:r>
          </w:p>
        </w:tc>
        <w:tc>
          <w:tcPr>
            <w:tcW w:w="1271" w:type="dxa"/>
            <w:tcBorders>
              <w:top w:val="nil"/>
              <w:left w:val="nil"/>
              <w:bottom w:val="single" w:sz="4" w:space="0" w:color="auto"/>
              <w:right w:val="single" w:sz="4" w:space="0" w:color="auto"/>
            </w:tcBorders>
            <w:shd w:val="clear" w:color="auto" w:fill="auto"/>
            <w:noWrap/>
            <w:vAlign w:val="center"/>
            <w:hideMark/>
          </w:tcPr>
          <w:p w14:paraId="1A9E3A2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w:t>
            </w:r>
          </w:p>
        </w:tc>
        <w:tc>
          <w:tcPr>
            <w:tcW w:w="1227" w:type="dxa"/>
            <w:tcBorders>
              <w:top w:val="nil"/>
              <w:left w:val="nil"/>
              <w:bottom w:val="single" w:sz="4" w:space="0" w:color="auto"/>
              <w:right w:val="single" w:sz="4" w:space="0" w:color="auto"/>
            </w:tcBorders>
            <w:shd w:val="clear" w:color="auto" w:fill="auto"/>
            <w:noWrap/>
            <w:vAlign w:val="center"/>
            <w:hideMark/>
          </w:tcPr>
          <w:p w14:paraId="432ADF6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9.6</w:t>
            </w:r>
          </w:p>
        </w:tc>
        <w:tc>
          <w:tcPr>
            <w:tcW w:w="1324" w:type="dxa"/>
            <w:tcBorders>
              <w:top w:val="nil"/>
              <w:left w:val="nil"/>
              <w:bottom w:val="single" w:sz="4" w:space="0" w:color="auto"/>
              <w:right w:val="single" w:sz="4" w:space="0" w:color="auto"/>
            </w:tcBorders>
            <w:shd w:val="clear" w:color="auto" w:fill="auto"/>
            <w:noWrap/>
            <w:vAlign w:val="center"/>
            <w:hideMark/>
          </w:tcPr>
          <w:p w14:paraId="5EC8A94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3100</w:t>
            </w:r>
          </w:p>
        </w:tc>
        <w:tc>
          <w:tcPr>
            <w:tcW w:w="1573" w:type="dxa"/>
            <w:tcBorders>
              <w:top w:val="nil"/>
              <w:left w:val="nil"/>
              <w:bottom w:val="single" w:sz="4" w:space="0" w:color="auto"/>
              <w:right w:val="single" w:sz="4" w:space="0" w:color="auto"/>
            </w:tcBorders>
            <w:shd w:val="clear" w:color="auto" w:fill="auto"/>
            <w:noWrap/>
            <w:vAlign w:val="center"/>
            <w:hideMark/>
          </w:tcPr>
          <w:p w14:paraId="53134AE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29760</w:t>
            </w:r>
          </w:p>
        </w:tc>
      </w:tr>
      <w:tr w:rsidR="005360FE" w:rsidRPr="005360FE" w14:paraId="5A273689" w14:textId="77777777" w:rsidTr="00BE696C">
        <w:trPr>
          <w:trHeight w:val="345"/>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60B7DFD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w:t>
            </w:r>
          </w:p>
        </w:tc>
        <w:tc>
          <w:tcPr>
            <w:tcW w:w="5394" w:type="dxa"/>
            <w:tcBorders>
              <w:top w:val="nil"/>
              <w:left w:val="nil"/>
              <w:bottom w:val="single" w:sz="4" w:space="0" w:color="auto"/>
              <w:right w:val="single" w:sz="4" w:space="0" w:color="auto"/>
            </w:tcBorders>
            <w:shd w:val="clear" w:color="auto" w:fill="auto"/>
            <w:noWrap/>
            <w:vAlign w:val="center"/>
            <w:hideMark/>
          </w:tcPr>
          <w:p w14:paraId="0914530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Շեփերի ծեփամածկում և բարձրորակ ներկում</w:t>
            </w:r>
          </w:p>
        </w:tc>
        <w:tc>
          <w:tcPr>
            <w:tcW w:w="1271" w:type="dxa"/>
            <w:tcBorders>
              <w:top w:val="nil"/>
              <w:left w:val="nil"/>
              <w:bottom w:val="single" w:sz="4" w:space="0" w:color="auto"/>
              <w:right w:val="single" w:sz="4" w:space="0" w:color="auto"/>
            </w:tcBorders>
            <w:shd w:val="clear" w:color="auto" w:fill="auto"/>
            <w:noWrap/>
            <w:vAlign w:val="center"/>
            <w:hideMark/>
          </w:tcPr>
          <w:p w14:paraId="6BC1949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w:t>
            </w:r>
          </w:p>
        </w:tc>
        <w:tc>
          <w:tcPr>
            <w:tcW w:w="1227" w:type="dxa"/>
            <w:tcBorders>
              <w:top w:val="nil"/>
              <w:left w:val="nil"/>
              <w:bottom w:val="single" w:sz="4" w:space="0" w:color="auto"/>
              <w:right w:val="single" w:sz="4" w:space="0" w:color="auto"/>
            </w:tcBorders>
            <w:shd w:val="clear" w:color="auto" w:fill="auto"/>
            <w:noWrap/>
            <w:vAlign w:val="center"/>
            <w:hideMark/>
          </w:tcPr>
          <w:p w14:paraId="7C6E8AB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9.6</w:t>
            </w:r>
          </w:p>
        </w:tc>
        <w:tc>
          <w:tcPr>
            <w:tcW w:w="1324" w:type="dxa"/>
            <w:tcBorders>
              <w:top w:val="nil"/>
              <w:left w:val="nil"/>
              <w:bottom w:val="single" w:sz="4" w:space="0" w:color="auto"/>
              <w:right w:val="single" w:sz="4" w:space="0" w:color="auto"/>
            </w:tcBorders>
            <w:shd w:val="clear" w:color="auto" w:fill="auto"/>
            <w:noWrap/>
            <w:vAlign w:val="center"/>
            <w:hideMark/>
          </w:tcPr>
          <w:p w14:paraId="37CDA13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3000</w:t>
            </w:r>
          </w:p>
        </w:tc>
        <w:tc>
          <w:tcPr>
            <w:tcW w:w="1573" w:type="dxa"/>
            <w:tcBorders>
              <w:top w:val="nil"/>
              <w:left w:val="nil"/>
              <w:bottom w:val="single" w:sz="4" w:space="0" w:color="auto"/>
              <w:right w:val="single" w:sz="4" w:space="0" w:color="auto"/>
            </w:tcBorders>
            <w:shd w:val="clear" w:color="auto" w:fill="auto"/>
            <w:noWrap/>
            <w:vAlign w:val="center"/>
            <w:hideMark/>
          </w:tcPr>
          <w:p w14:paraId="66AEC77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28800</w:t>
            </w:r>
          </w:p>
        </w:tc>
      </w:tr>
      <w:tr w:rsidR="005360FE" w:rsidRPr="005360FE" w14:paraId="5304AC07" w14:textId="77777777" w:rsidTr="00BE696C">
        <w:trPr>
          <w:trHeight w:val="375"/>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2D640DD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w:t>
            </w:r>
          </w:p>
        </w:tc>
        <w:tc>
          <w:tcPr>
            <w:tcW w:w="5394" w:type="dxa"/>
            <w:tcBorders>
              <w:top w:val="nil"/>
              <w:left w:val="nil"/>
              <w:bottom w:val="single" w:sz="4" w:space="0" w:color="auto"/>
              <w:right w:val="single" w:sz="4" w:space="0" w:color="auto"/>
            </w:tcBorders>
            <w:shd w:val="clear" w:color="auto" w:fill="auto"/>
            <w:vAlign w:val="center"/>
            <w:hideMark/>
          </w:tcPr>
          <w:p w14:paraId="7273FCC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Պատերի գիպսոնիտե սվաղ</w:t>
            </w:r>
          </w:p>
        </w:tc>
        <w:tc>
          <w:tcPr>
            <w:tcW w:w="1271" w:type="dxa"/>
            <w:tcBorders>
              <w:top w:val="nil"/>
              <w:left w:val="nil"/>
              <w:bottom w:val="single" w:sz="4" w:space="0" w:color="auto"/>
              <w:right w:val="single" w:sz="4" w:space="0" w:color="auto"/>
            </w:tcBorders>
            <w:shd w:val="clear" w:color="auto" w:fill="auto"/>
            <w:noWrap/>
            <w:vAlign w:val="center"/>
            <w:hideMark/>
          </w:tcPr>
          <w:p w14:paraId="66B5019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227" w:type="dxa"/>
            <w:tcBorders>
              <w:top w:val="nil"/>
              <w:left w:val="nil"/>
              <w:bottom w:val="single" w:sz="4" w:space="0" w:color="auto"/>
              <w:right w:val="single" w:sz="4" w:space="0" w:color="auto"/>
            </w:tcBorders>
            <w:shd w:val="clear" w:color="auto" w:fill="auto"/>
            <w:noWrap/>
            <w:vAlign w:val="center"/>
            <w:hideMark/>
          </w:tcPr>
          <w:p w14:paraId="490AA03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16.5</w:t>
            </w:r>
          </w:p>
        </w:tc>
        <w:tc>
          <w:tcPr>
            <w:tcW w:w="1324" w:type="dxa"/>
            <w:tcBorders>
              <w:top w:val="nil"/>
              <w:left w:val="nil"/>
              <w:bottom w:val="single" w:sz="4" w:space="0" w:color="auto"/>
              <w:right w:val="single" w:sz="4" w:space="0" w:color="auto"/>
            </w:tcBorders>
            <w:shd w:val="clear" w:color="auto" w:fill="auto"/>
            <w:noWrap/>
            <w:vAlign w:val="center"/>
            <w:hideMark/>
          </w:tcPr>
          <w:p w14:paraId="37B2790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3200</w:t>
            </w:r>
          </w:p>
        </w:tc>
        <w:tc>
          <w:tcPr>
            <w:tcW w:w="1573" w:type="dxa"/>
            <w:tcBorders>
              <w:top w:val="nil"/>
              <w:left w:val="nil"/>
              <w:bottom w:val="single" w:sz="4" w:space="0" w:color="auto"/>
              <w:right w:val="single" w:sz="4" w:space="0" w:color="auto"/>
            </w:tcBorders>
            <w:shd w:val="clear" w:color="auto" w:fill="auto"/>
            <w:noWrap/>
            <w:vAlign w:val="center"/>
            <w:hideMark/>
          </w:tcPr>
          <w:p w14:paraId="54DA3A8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52800</w:t>
            </w:r>
          </w:p>
        </w:tc>
      </w:tr>
      <w:tr w:rsidR="005360FE" w:rsidRPr="005360FE" w14:paraId="2CA46F51" w14:textId="77777777" w:rsidTr="00BE696C">
        <w:trPr>
          <w:trHeight w:val="4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754877F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w:t>
            </w:r>
          </w:p>
        </w:tc>
        <w:tc>
          <w:tcPr>
            <w:tcW w:w="5394" w:type="dxa"/>
            <w:tcBorders>
              <w:top w:val="nil"/>
              <w:left w:val="nil"/>
              <w:bottom w:val="single" w:sz="4" w:space="0" w:color="auto"/>
              <w:right w:val="single" w:sz="4" w:space="0" w:color="auto"/>
            </w:tcBorders>
            <w:shd w:val="clear" w:color="auto" w:fill="auto"/>
            <w:vAlign w:val="center"/>
            <w:hideMark/>
          </w:tcPr>
          <w:p w14:paraId="782EF60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Պատերի ծեփամածկում և բարձրորակ ներկում</w:t>
            </w:r>
          </w:p>
        </w:tc>
        <w:tc>
          <w:tcPr>
            <w:tcW w:w="1271" w:type="dxa"/>
            <w:tcBorders>
              <w:top w:val="nil"/>
              <w:left w:val="nil"/>
              <w:bottom w:val="single" w:sz="4" w:space="0" w:color="auto"/>
              <w:right w:val="single" w:sz="4" w:space="0" w:color="auto"/>
            </w:tcBorders>
            <w:shd w:val="clear" w:color="auto" w:fill="auto"/>
            <w:noWrap/>
            <w:vAlign w:val="center"/>
            <w:hideMark/>
          </w:tcPr>
          <w:p w14:paraId="3CA1467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227" w:type="dxa"/>
            <w:tcBorders>
              <w:top w:val="nil"/>
              <w:left w:val="nil"/>
              <w:bottom w:val="single" w:sz="4" w:space="0" w:color="auto"/>
              <w:right w:val="single" w:sz="4" w:space="0" w:color="auto"/>
            </w:tcBorders>
            <w:shd w:val="clear" w:color="auto" w:fill="auto"/>
            <w:noWrap/>
            <w:vAlign w:val="center"/>
            <w:hideMark/>
          </w:tcPr>
          <w:p w14:paraId="1219B1B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16.5</w:t>
            </w:r>
          </w:p>
        </w:tc>
        <w:tc>
          <w:tcPr>
            <w:tcW w:w="1324" w:type="dxa"/>
            <w:tcBorders>
              <w:top w:val="nil"/>
              <w:left w:val="nil"/>
              <w:bottom w:val="single" w:sz="4" w:space="0" w:color="auto"/>
              <w:right w:val="single" w:sz="4" w:space="0" w:color="auto"/>
            </w:tcBorders>
            <w:shd w:val="clear" w:color="auto" w:fill="auto"/>
            <w:noWrap/>
            <w:vAlign w:val="center"/>
            <w:hideMark/>
          </w:tcPr>
          <w:p w14:paraId="7EC40CA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3200</w:t>
            </w:r>
          </w:p>
        </w:tc>
        <w:tc>
          <w:tcPr>
            <w:tcW w:w="1573" w:type="dxa"/>
            <w:tcBorders>
              <w:top w:val="nil"/>
              <w:left w:val="nil"/>
              <w:bottom w:val="single" w:sz="4" w:space="0" w:color="auto"/>
              <w:right w:val="single" w:sz="4" w:space="0" w:color="auto"/>
            </w:tcBorders>
            <w:shd w:val="clear" w:color="auto" w:fill="auto"/>
            <w:noWrap/>
            <w:vAlign w:val="center"/>
            <w:hideMark/>
          </w:tcPr>
          <w:p w14:paraId="4225511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52800</w:t>
            </w:r>
          </w:p>
        </w:tc>
      </w:tr>
      <w:tr w:rsidR="005360FE" w:rsidRPr="005360FE" w14:paraId="5FD266BB" w14:textId="77777777" w:rsidTr="00BE696C">
        <w:trPr>
          <w:trHeight w:val="675"/>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3B4F445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7</w:t>
            </w:r>
          </w:p>
        </w:tc>
        <w:tc>
          <w:tcPr>
            <w:tcW w:w="5394" w:type="dxa"/>
            <w:tcBorders>
              <w:top w:val="nil"/>
              <w:left w:val="nil"/>
              <w:bottom w:val="single" w:sz="4" w:space="0" w:color="auto"/>
              <w:right w:val="single" w:sz="4" w:space="0" w:color="auto"/>
            </w:tcBorders>
            <w:shd w:val="clear" w:color="auto" w:fill="auto"/>
            <w:vAlign w:val="center"/>
            <w:hideMark/>
          </w:tcPr>
          <w:p w14:paraId="6AFE06E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Առաստաղի իրականացում գիպսաստվարաթղթե 9 մմ հաստության սալերով</w:t>
            </w:r>
          </w:p>
        </w:tc>
        <w:tc>
          <w:tcPr>
            <w:tcW w:w="1271" w:type="dxa"/>
            <w:tcBorders>
              <w:top w:val="nil"/>
              <w:left w:val="nil"/>
              <w:bottom w:val="single" w:sz="4" w:space="0" w:color="auto"/>
              <w:right w:val="single" w:sz="4" w:space="0" w:color="auto"/>
            </w:tcBorders>
            <w:shd w:val="clear" w:color="auto" w:fill="auto"/>
            <w:noWrap/>
            <w:vAlign w:val="center"/>
            <w:hideMark/>
          </w:tcPr>
          <w:p w14:paraId="2E5D01A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227" w:type="dxa"/>
            <w:tcBorders>
              <w:top w:val="nil"/>
              <w:left w:val="nil"/>
              <w:bottom w:val="single" w:sz="4" w:space="0" w:color="auto"/>
              <w:right w:val="single" w:sz="4" w:space="0" w:color="auto"/>
            </w:tcBorders>
            <w:shd w:val="clear" w:color="auto" w:fill="auto"/>
            <w:noWrap/>
            <w:vAlign w:val="center"/>
            <w:hideMark/>
          </w:tcPr>
          <w:p w14:paraId="41151CD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3.6</w:t>
            </w:r>
          </w:p>
        </w:tc>
        <w:tc>
          <w:tcPr>
            <w:tcW w:w="1324" w:type="dxa"/>
            <w:tcBorders>
              <w:top w:val="nil"/>
              <w:left w:val="nil"/>
              <w:bottom w:val="single" w:sz="4" w:space="0" w:color="auto"/>
              <w:right w:val="single" w:sz="4" w:space="0" w:color="auto"/>
            </w:tcBorders>
            <w:shd w:val="clear" w:color="auto" w:fill="auto"/>
            <w:noWrap/>
            <w:vAlign w:val="center"/>
            <w:hideMark/>
          </w:tcPr>
          <w:p w14:paraId="62002E4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7000</w:t>
            </w:r>
          </w:p>
        </w:tc>
        <w:tc>
          <w:tcPr>
            <w:tcW w:w="1573" w:type="dxa"/>
            <w:tcBorders>
              <w:top w:val="nil"/>
              <w:left w:val="nil"/>
              <w:bottom w:val="single" w:sz="4" w:space="0" w:color="auto"/>
              <w:right w:val="single" w:sz="4" w:space="0" w:color="auto"/>
            </w:tcBorders>
            <w:shd w:val="clear" w:color="auto" w:fill="auto"/>
            <w:noWrap/>
            <w:vAlign w:val="center"/>
            <w:hideMark/>
          </w:tcPr>
          <w:p w14:paraId="3BFC799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25200</w:t>
            </w:r>
          </w:p>
        </w:tc>
      </w:tr>
      <w:tr w:rsidR="005360FE" w:rsidRPr="005360FE" w14:paraId="677B3459" w14:textId="77777777" w:rsidTr="00BE696C">
        <w:trPr>
          <w:trHeight w:val="405"/>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25BC06F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8</w:t>
            </w:r>
          </w:p>
        </w:tc>
        <w:tc>
          <w:tcPr>
            <w:tcW w:w="5394" w:type="dxa"/>
            <w:tcBorders>
              <w:top w:val="nil"/>
              <w:left w:val="nil"/>
              <w:bottom w:val="single" w:sz="4" w:space="0" w:color="auto"/>
              <w:right w:val="single" w:sz="4" w:space="0" w:color="auto"/>
            </w:tcBorders>
            <w:shd w:val="clear" w:color="auto" w:fill="auto"/>
            <w:vAlign w:val="center"/>
            <w:hideMark/>
          </w:tcPr>
          <w:p w14:paraId="39636B2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Առաստաղի ծեփամածկում և բարձրորակ ներկում</w:t>
            </w:r>
          </w:p>
        </w:tc>
        <w:tc>
          <w:tcPr>
            <w:tcW w:w="1271" w:type="dxa"/>
            <w:tcBorders>
              <w:top w:val="nil"/>
              <w:left w:val="nil"/>
              <w:bottom w:val="single" w:sz="4" w:space="0" w:color="auto"/>
              <w:right w:val="single" w:sz="4" w:space="0" w:color="auto"/>
            </w:tcBorders>
            <w:shd w:val="clear" w:color="auto" w:fill="auto"/>
            <w:noWrap/>
            <w:vAlign w:val="center"/>
            <w:hideMark/>
          </w:tcPr>
          <w:p w14:paraId="3612669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227" w:type="dxa"/>
            <w:tcBorders>
              <w:top w:val="nil"/>
              <w:left w:val="nil"/>
              <w:bottom w:val="single" w:sz="4" w:space="0" w:color="auto"/>
              <w:right w:val="single" w:sz="4" w:space="0" w:color="auto"/>
            </w:tcBorders>
            <w:shd w:val="clear" w:color="auto" w:fill="auto"/>
            <w:noWrap/>
            <w:vAlign w:val="center"/>
            <w:hideMark/>
          </w:tcPr>
          <w:p w14:paraId="7AF6D49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3.6</w:t>
            </w:r>
          </w:p>
        </w:tc>
        <w:tc>
          <w:tcPr>
            <w:tcW w:w="1324" w:type="dxa"/>
            <w:tcBorders>
              <w:top w:val="nil"/>
              <w:left w:val="nil"/>
              <w:bottom w:val="single" w:sz="4" w:space="0" w:color="auto"/>
              <w:right w:val="single" w:sz="4" w:space="0" w:color="auto"/>
            </w:tcBorders>
            <w:shd w:val="clear" w:color="auto" w:fill="auto"/>
            <w:noWrap/>
            <w:vAlign w:val="center"/>
            <w:hideMark/>
          </w:tcPr>
          <w:p w14:paraId="6A46C35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3200</w:t>
            </w:r>
          </w:p>
        </w:tc>
        <w:tc>
          <w:tcPr>
            <w:tcW w:w="1573" w:type="dxa"/>
            <w:tcBorders>
              <w:top w:val="nil"/>
              <w:left w:val="nil"/>
              <w:bottom w:val="single" w:sz="4" w:space="0" w:color="auto"/>
              <w:right w:val="single" w:sz="4" w:space="0" w:color="auto"/>
            </w:tcBorders>
            <w:shd w:val="clear" w:color="auto" w:fill="auto"/>
            <w:noWrap/>
            <w:vAlign w:val="center"/>
            <w:hideMark/>
          </w:tcPr>
          <w:p w14:paraId="37C04DF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11520</w:t>
            </w:r>
          </w:p>
        </w:tc>
      </w:tr>
      <w:tr w:rsidR="005360FE" w:rsidRPr="005360FE" w14:paraId="6DBE6ADC" w14:textId="77777777" w:rsidTr="00BE696C">
        <w:trPr>
          <w:trHeight w:val="69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7C9428B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9</w:t>
            </w:r>
          </w:p>
        </w:tc>
        <w:tc>
          <w:tcPr>
            <w:tcW w:w="5394" w:type="dxa"/>
            <w:tcBorders>
              <w:top w:val="nil"/>
              <w:left w:val="nil"/>
              <w:bottom w:val="single" w:sz="4" w:space="0" w:color="auto"/>
              <w:right w:val="single" w:sz="4" w:space="0" w:color="auto"/>
            </w:tcBorders>
            <w:shd w:val="clear" w:color="000000" w:fill="FFFFFF"/>
            <w:vAlign w:val="center"/>
            <w:hideMark/>
          </w:tcPr>
          <w:p w14:paraId="5AEA4A3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Ալյումինե դռների տեղադրում անտրացիդ գույնի, 2*0,8 մ / ներառյալ օժանդակ նյութերը</w:t>
            </w:r>
          </w:p>
        </w:tc>
        <w:tc>
          <w:tcPr>
            <w:tcW w:w="1271" w:type="dxa"/>
            <w:tcBorders>
              <w:top w:val="nil"/>
              <w:left w:val="nil"/>
              <w:bottom w:val="single" w:sz="4" w:space="0" w:color="auto"/>
              <w:right w:val="single" w:sz="4" w:space="0" w:color="auto"/>
            </w:tcBorders>
            <w:shd w:val="clear" w:color="auto" w:fill="auto"/>
            <w:noWrap/>
            <w:vAlign w:val="center"/>
            <w:hideMark/>
          </w:tcPr>
          <w:p w14:paraId="692E357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227" w:type="dxa"/>
            <w:tcBorders>
              <w:top w:val="nil"/>
              <w:left w:val="nil"/>
              <w:bottom w:val="single" w:sz="4" w:space="0" w:color="auto"/>
              <w:right w:val="single" w:sz="4" w:space="0" w:color="auto"/>
            </w:tcBorders>
            <w:shd w:val="clear" w:color="auto" w:fill="auto"/>
            <w:noWrap/>
            <w:vAlign w:val="center"/>
            <w:hideMark/>
          </w:tcPr>
          <w:p w14:paraId="2CC5D80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w:t>
            </w:r>
          </w:p>
        </w:tc>
        <w:tc>
          <w:tcPr>
            <w:tcW w:w="1324" w:type="dxa"/>
            <w:tcBorders>
              <w:top w:val="nil"/>
              <w:left w:val="nil"/>
              <w:bottom w:val="single" w:sz="4" w:space="0" w:color="auto"/>
              <w:right w:val="single" w:sz="4" w:space="0" w:color="auto"/>
            </w:tcBorders>
            <w:shd w:val="clear" w:color="auto" w:fill="auto"/>
            <w:noWrap/>
            <w:vAlign w:val="center"/>
            <w:hideMark/>
          </w:tcPr>
          <w:p w14:paraId="3CFCFDB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180800</w:t>
            </w:r>
          </w:p>
        </w:tc>
        <w:tc>
          <w:tcPr>
            <w:tcW w:w="1573" w:type="dxa"/>
            <w:tcBorders>
              <w:top w:val="nil"/>
              <w:left w:val="nil"/>
              <w:bottom w:val="single" w:sz="4" w:space="0" w:color="auto"/>
              <w:right w:val="single" w:sz="4" w:space="0" w:color="auto"/>
            </w:tcBorders>
            <w:shd w:val="clear" w:color="auto" w:fill="auto"/>
            <w:noWrap/>
            <w:vAlign w:val="center"/>
            <w:hideMark/>
          </w:tcPr>
          <w:p w14:paraId="509E8E1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361600</w:t>
            </w:r>
          </w:p>
        </w:tc>
      </w:tr>
      <w:tr w:rsidR="005360FE" w:rsidRPr="005360FE" w14:paraId="6ECDC30F" w14:textId="77777777" w:rsidTr="00BE696C">
        <w:trPr>
          <w:trHeight w:val="690"/>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167DF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10</w:t>
            </w:r>
          </w:p>
        </w:tc>
        <w:tc>
          <w:tcPr>
            <w:tcW w:w="5394" w:type="dxa"/>
            <w:tcBorders>
              <w:top w:val="single" w:sz="4" w:space="0" w:color="auto"/>
              <w:left w:val="nil"/>
              <w:bottom w:val="single" w:sz="4" w:space="0" w:color="auto"/>
              <w:right w:val="single" w:sz="4" w:space="0" w:color="auto"/>
            </w:tcBorders>
            <w:shd w:val="clear" w:color="auto" w:fill="auto"/>
            <w:vAlign w:val="center"/>
            <w:hideMark/>
          </w:tcPr>
          <w:p w14:paraId="22EA88D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Պատերի երեսպատում ջրակայուն գիպսաստվարաթղթե 12 մմ հաստության սալերով</w:t>
            </w:r>
          </w:p>
        </w:tc>
        <w:tc>
          <w:tcPr>
            <w:tcW w:w="1271" w:type="dxa"/>
            <w:tcBorders>
              <w:top w:val="single" w:sz="4" w:space="0" w:color="auto"/>
              <w:left w:val="nil"/>
              <w:bottom w:val="single" w:sz="4" w:space="0" w:color="auto"/>
              <w:right w:val="single" w:sz="4" w:space="0" w:color="auto"/>
            </w:tcBorders>
            <w:shd w:val="clear" w:color="auto" w:fill="auto"/>
            <w:vAlign w:val="center"/>
            <w:hideMark/>
          </w:tcPr>
          <w:p w14:paraId="1A90E82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227" w:type="dxa"/>
            <w:tcBorders>
              <w:top w:val="single" w:sz="4" w:space="0" w:color="auto"/>
              <w:left w:val="nil"/>
              <w:bottom w:val="single" w:sz="4" w:space="0" w:color="auto"/>
              <w:right w:val="single" w:sz="4" w:space="0" w:color="auto"/>
            </w:tcBorders>
            <w:shd w:val="clear" w:color="auto" w:fill="auto"/>
            <w:noWrap/>
            <w:vAlign w:val="center"/>
            <w:hideMark/>
          </w:tcPr>
          <w:p w14:paraId="44276C5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11.2</w:t>
            </w:r>
          </w:p>
        </w:tc>
        <w:tc>
          <w:tcPr>
            <w:tcW w:w="1324" w:type="dxa"/>
            <w:tcBorders>
              <w:top w:val="single" w:sz="4" w:space="0" w:color="auto"/>
              <w:left w:val="nil"/>
              <w:bottom w:val="single" w:sz="4" w:space="0" w:color="auto"/>
              <w:right w:val="single" w:sz="4" w:space="0" w:color="auto"/>
            </w:tcBorders>
            <w:shd w:val="clear" w:color="auto" w:fill="auto"/>
            <w:noWrap/>
            <w:vAlign w:val="center"/>
            <w:hideMark/>
          </w:tcPr>
          <w:p w14:paraId="37746B0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8220</w:t>
            </w:r>
          </w:p>
        </w:tc>
        <w:tc>
          <w:tcPr>
            <w:tcW w:w="1573" w:type="dxa"/>
            <w:tcBorders>
              <w:top w:val="single" w:sz="4" w:space="0" w:color="auto"/>
              <w:left w:val="nil"/>
              <w:bottom w:val="single" w:sz="4" w:space="0" w:color="auto"/>
              <w:right w:val="single" w:sz="4" w:space="0" w:color="auto"/>
            </w:tcBorders>
            <w:shd w:val="clear" w:color="auto" w:fill="auto"/>
            <w:noWrap/>
            <w:vAlign w:val="center"/>
            <w:hideMark/>
          </w:tcPr>
          <w:p w14:paraId="083B879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92064</w:t>
            </w:r>
          </w:p>
        </w:tc>
      </w:tr>
      <w:tr w:rsidR="005360FE" w:rsidRPr="005360FE" w14:paraId="239A8DF0" w14:textId="77777777" w:rsidTr="00BE696C">
        <w:trPr>
          <w:trHeight w:val="45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66C1056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11</w:t>
            </w:r>
          </w:p>
        </w:tc>
        <w:tc>
          <w:tcPr>
            <w:tcW w:w="5394" w:type="dxa"/>
            <w:tcBorders>
              <w:top w:val="nil"/>
              <w:left w:val="nil"/>
              <w:bottom w:val="single" w:sz="4" w:space="0" w:color="auto"/>
              <w:right w:val="single" w:sz="4" w:space="0" w:color="auto"/>
            </w:tcBorders>
            <w:shd w:val="clear" w:color="auto" w:fill="auto"/>
            <w:vAlign w:val="center"/>
            <w:hideMark/>
          </w:tcPr>
          <w:p w14:paraId="15F9B42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Ինքնահարթեցվող հատակների իրականացում</w:t>
            </w:r>
          </w:p>
        </w:tc>
        <w:tc>
          <w:tcPr>
            <w:tcW w:w="1271" w:type="dxa"/>
            <w:tcBorders>
              <w:top w:val="nil"/>
              <w:left w:val="nil"/>
              <w:bottom w:val="single" w:sz="4" w:space="0" w:color="auto"/>
              <w:right w:val="single" w:sz="4" w:space="0" w:color="auto"/>
            </w:tcBorders>
            <w:shd w:val="clear" w:color="auto" w:fill="auto"/>
            <w:vAlign w:val="center"/>
            <w:hideMark/>
          </w:tcPr>
          <w:p w14:paraId="27815E0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227" w:type="dxa"/>
            <w:tcBorders>
              <w:top w:val="nil"/>
              <w:left w:val="nil"/>
              <w:bottom w:val="single" w:sz="4" w:space="0" w:color="auto"/>
              <w:right w:val="single" w:sz="4" w:space="0" w:color="auto"/>
            </w:tcBorders>
            <w:shd w:val="clear" w:color="auto" w:fill="auto"/>
            <w:noWrap/>
            <w:vAlign w:val="center"/>
            <w:hideMark/>
          </w:tcPr>
          <w:p w14:paraId="2900801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10.8</w:t>
            </w:r>
          </w:p>
        </w:tc>
        <w:tc>
          <w:tcPr>
            <w:tcW w:w="1324" w:type="dxa"/>
            <w:tcBorders>
              <w:top w:val="nil"/>
              <w:left w:val="nil"/>
              <w:bottom w:val="single" w:sz="4" w:space="0" w:color="auto"/>
              <w:right w:val="single" w:sz="4" w:space="0" w:color="auto"/>
            </w:tcBorders>
            <w:shd w:val="clear" w:color="auto" w:fill="auto"/>
            <w:noWrap/>
            <w:vAlign w:val="center"/>
            <w:hideMark/>
          </w:tcPr>
          <w:p w14:paraId="133FCF6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3000</w:t>
            </w:r>
          </w:p>
        </w:tc>
        <w:tc>
          <w:tcPr>
            <w:tcW w:w="1573" w:type="dxa"/>
            <w:tcBorders>
              <w:top w:val="nil"/>
              <w:left w:val="nil"/>
              <w:bottom w:val="single" w:sz="4" w:space="0" w:color="auto"/>
              <w:right w:val="single" w:sz="4" w:space="0" w:color="auto"/>
            </w:tcBorders>
            <w:shd w:val="clear" w:color="auto" w:fill="auto"/>
            <w:noWrap/>
            <w:vAlign w:val="center"/>
            <w:hideMark/>
          </w:tcPr>
          <w:p w14:paraId="12034C8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32400</w:t>
            </w:r>
          </w:p>
        </w:tc>
      </w:tr>
      <w:tr w:rsidR="005360FE" w:rsidRPr="005360FE" w14:paraId="7E15888C" w14:textId="77777777" w:rsidTr="00BE696C">
        <w:trPr>
          <w:trHeight w:val="33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7B43F5F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12</w:t>
            </w:r>
          </w:p>
        </w:tc>
        <w:tc>
          <w:tcPr>
            <w:tcW w:w="5394" w:type="dxa"/>
            <w:tcBorders>
              <w:top w:val="nil"/>
              <w:left w:val="nil"/>
              <w:bottom w:val="single" w:sz="4" w:space="0" w:color="auto"/>
              <w:right w:val="single" w:sz="4" w:space="0" w:color="auto"/>
            </w:tcBorders>
            <w:shd w:val="clear" w:color="auto" w:fill="auto"/>
            <w:noWrap/>
            <w:vAlign w:val="center"/>
            <w:hideMark/>
          </w:tcPr>
          <w:p w14:paraId="793F22D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Հատակների հիդրոմեկուսացում</w:t>
            </w:r>
          </w:p>
        </w:tc>
        <w:tc>
          <w:tcPr>
            <w:tcW w:w="1271" w:type="dxa"/>
            <w:tcBorders>
              <w:top w:val="nil"/>
              <w:left w:val="nil"/>
              <w:bottom w:val="single" w:sz="4" w:space="0" w:color="auto"/>
              <w:right w:val="single" w:sz="4" w:space="0" w:color="auto"/>
            </w:tcBorders>
            <w:shd w:val="clear" w:color="auto" w:fill="auto"/>
            <w:noWrap/>
            <w:vAlign w:val="center"/>
            <w:hideMark/>
          </w:tcPr>
          <w:p w14:paraId="0629BCD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227" w:type="dxa"/>
            <w:tcBorders>
              <w:top w:val="nil"/>
              <w:left w:val="nil"/>
              <w:bottom w:val="single" w:sz="4" w:space="0" w:color="auto"/>
              <w:right w:val="single" w:sz="4" w:space="0" w:color="auto"/>
            </w:tcBorders>
            <w:shd w:val="clear" w:color="auto" w:fill="auto"/>
            <w:noWrap/>
            <w:vAlign w:val="center"/>
            <w:hideMark/>
          </w:tcPr>
          <w:p w14:paraId="0A3DAF3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10.8</w:t>
            </w:r>
          </w:p>
        </w:tc>
        <w:tc>
          <w:tcPr>
            <w:tcW w:w="1324" w:type="dxa"/>
            <w:tcBorders>
              <w:top w:val="nil"/>
              <w:left w:val="nil"/>
              <w:bottom w:val="single" w:sz="4" w:space="0" w:color="auto"/>
              <w:right w:val="single" w:sz="4" w:space="0" w:color="auto"/>
            </w:tcBorders>
            <w:shd w:val="clear" w:color="auto" w:fill="auto"/>
            <w:noWrap/>
            <w:vAlign w:val="center"/>
            <w:hideMark/>
          </w:tcPr>
          <w:p w14:paraId="7B778C2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1200</w:t>
            </w:r>
          </w:p>
        </w:tc>
        <w:tc>
          <w:tcPr>
            <w:tcW w:w="1573" w:type="dxa"/>
            <w:tcBorders>
              <w:top w:val="nil"/>
              <w:left w:val="nil"/>
              <w:bottom w:val="single" w:sz="4" w:space="0" w:color="auto"/>
              <w:right w:val="single" w:sz="4" w:space="0" w:color="auto"/>
            </w:tcBorders>
            <w:shd w:val="clear" w:color="auto" w:fill="auto"/>
            <w:noWrap/>
            <w:vAlign w:val="center"/>
            <w:hideMark/>
          </w:tcPr>
          <w:p w14:paraId="344960D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12960</w:t>
            </w:r>
          </w:p>
        </w:tc>
      </w:tr>
      <w:tr w:rsidR="005360FE" w:rsidRPr="005360FE" w14:paraId="3C656BB2" w14:textId="77777777" w:rsidTr="00BE696C">
        <w:trPr>
          <w:trHeight w:val="345"/>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1B245EA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13</w:t>
            </w:r>
          </w:p>
        </w:tc>
        <w:tc>
          <w:tcPr>
            <w:tcW w:w="5394" w:type="dxa"/>
            <w:tcBorders>
              <w:top w:val="nil"/>
              <w:left w:val="nil"/>
              <w:bottom w:val="single" w:sz="4" w:space="0" w:color="auto"/>
              <w:right w:val="single" w:sz="4" w:space="0" w:color="auto"/>
            </w:tcBorders>
            <w:shd w:val="clear" w:color="auto" w:fill="auto"/>
            <w:noWrap/>
            <w:vAlign w:val="center"/>
            <w:hideMark/>
          </w:tcPr>
          <w:p w14:paraId="5D4F961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Պատի մեջ անցքի բացում d=600մմ r= 110</w:t>
            </w:r>
          </w:p>
        </w:tc>
        <w:tc>
          <w:tcPr>
            <w:tcW w:w="1271" w:type="dxa"/>
            <w:tcBorders>
              <w:top w:val="nil"/>
              <w:left w:val="nil"/>
              <w:bottom w:val="single" w:sz="4" w:space="0" w:color="auto"/>
              <w:right w:val="single" w:sz="4" w:space="0" w:color="auto"/>
            </w:tcBorders>
            <w:shd w:val="clear" w:color="auto" w:fill="auto"/>
            <w:noWrap/>
            <w:vAlign w:val="center"/>
            <w:hideMark/>
          </w:tcPr>
          <w:p w14:paraId="513EBCE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227" w:type="dxa"/>
            <w:tcBorders>
              <w:top w:val="nil"/>
              <w:left w:val="nil"/>
              <w:bottom w:val="single" w:sz="4" w:space="0" w:color="auto"/>
              <w:right w:val="single" w:sz="4" w:space="0" w:color="auto"/>
            </w:tcBorders>
            <w:shd w:val="clear" w:color="auto" w:fill="auto"/>
            <w:noWrap/>
            <w:vAlign w:val="center"/>
            <w:hideMark/>
          </w:tcPr>
          <w:p w14:paraId="6EE12EF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1324" w:type="dxa"/>
            <w:tcBorders>
              <w:top w:val="nil"/>
              <w:left w:val="nil"/>
              <w:bottom w:val="single" w:sz="4" w:space="0" w:color="auto"/>
              <w:right w:val="single" w:sz="4" w:space="0" w:color="auto"/>
            </w:tcBorders>
            <w:shd w:val="clear" w:color="auto" w:fill="auto"/>
            <w:noWrap/>
            <w:vAlign w:val="center"/>
            <w:hideMark/>
          </w:tcPr>
          <w:p w14:paraId="4FD2FBF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18000</w:t>
            </w:r>
          </w:p>
        </w:tc>
        <w:tc>
          <w:tcPr>
            <w:tcW w:w="1573" w:type="dxa"/>
            <w:tcBorders>
              <w:top w:val="nil"/>
              <w:left w:val="nil"/>
              <w:bottom w:val="single" w:sz="4" w:space="0" w:color="auto"/>
              <w:right w:val="single" w:sz="4" w:space="0" w:color="auto"/>
            </w:tcBorders>
            <w:shd w:val="clear" w:color="auto" w:fill="auto"/>
            <w:noWrap/>
            <w:vAlign w:val="center"/>
            <w:hideMark/>
          </w:tcPr>
          <w:p w14:paraId="6C19FF5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18000</w:t>
            </w:r>
          </w:p>
        </w:tc>
      </w:tr>
      <w:tr w:rsidR="005360FE" w:rsidRPr="005360FE" w14:paraId="6A5B0DB8" w14:textId="77777777" w:rsidTr="00BE696C">
        <w:trPr>
          <w:trHeight w:val="645"/>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19E1636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14</w:t>
            </w:r>
          </w:p>
        </w:tc>
        <w:tc>
          <w:tcPr>
            <w:tcW w:w="5394" w:type="dxa"/>
            <w:tcBorders>
              <w:top w:val="nil"/>
              <w:left w:val="nil"/>
              <w:bottom w:val="single" w:sz="4" w:space="0" w:color="auto"/>
              <w:right w:val="single" w:sz="4" w:space="0" w:color="auto"/>
            </w:tcBorders>
            <w:shd w:val="clear" w:color="auto" w:fill="auto"/>
            <w:vAlign w:val="center"/>
            <w:hideMark/>
          </w:tcPr>
          <w:p w14:paraId="76AF5B2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Օդափոխիչների տեղադրում ներառյալ ճկուն խողովակները</w:t>
            </w:r>
          </w:p>
        </w:tc>
        <w:tc>
          <w:tcPr>
            <w:tcW w:w="1271" w:type="dxa"/>
            <w:tcBorders>
              <w:top w:val="nil"/>
              <w:left w:val="nil"/>
              <w:bottom w:val="single" w:sz="4" w:space="0" w:color="auto"/>
              <w:right w:val="single" w:sz="4" w:space="0" w:color="auto"/>
            </w:tcBorders>
            <w:shd w:val="clear" w:color="auto" w:fill="auto"/>
            <w:noWrap/>
            <w:vAlign w:val="center"/>
            <w:hideMark/>
          </w:tcPr>
          <w:p w14:paraId="4048E73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227" w:type="dxa"/>
            <w:tcBorders>
              <w:top w:val="nil"/>
              <w:left w:val="nil"/>
              <w:bottom w:val="single" w:sz="4" w:space="0" w:color="auto"/>
              <w:right w:val="single" w:sz="4" w:space="0" w:color="auto"/>
            </w:tcBorders>
            <w:shd w:val="clear" w:color="auto" w:fill="auto"/>
            <w:noWrap/>
            <w:vAlign w:val="center"/>
            <w:hideMark/>
          </w:tcPr>
          <w:p w14:paraId="47DB398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w:t>
            </w:r>
          </w:p>
        </w:tc>
        <w:tc>
          <w:tcPr>
            <w:tcW w:w="1324" w:type="dxa"/>
            <w:tcBorders>
              <w:top w:val="nil"/>
              <w:left w:val="nil"/>
              <w:bottom w:val="single" w:sz="4" w:space="0" w:color="auto"/>
              <w:right w:val="single" w:sz="4" w:space="0" w:color="auto"/>
            </w:tcBorders>
            <w:shd w:val="clear" w:color="auto" w:fill="auto"/>
            <w:noWrap/>
            <w:vAlign w:val="center"/>
            <w:hideMark/>
          </w:tcPr>
          <w:p w14:paraId="403A658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45600</w:t>
            </w:r>
          </w:p>
        </w:tc>
        <w:tc>
          <w:tcPr>
            <w:tcW w:w="1573" w:type="dxa"/>
            <w:tcBorders>
              <w:top w:val="nil"/>
              <w:left w:val="nil"/>
              <w:bottom w:val="single" w:sz="4" w:space="0" w:color="auto"/>
              <w:right w:val="single" w:sz="4" w:space="0" w:color="auto"/>
            </w:tcBorders>
            <w:shd w:val="clear" w:color="auto" w:fill="auto"/>
            <w:noWrap/>
            <w:vAlign w:val="center"/>
            <w:hideMark/>
          </w:tcPr>
          <w:p w14:paraId="1B56C1F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91200</w:t>
            </w:r>
          </w:p>
        </w:tc>
      </w:tr>
      <w:tr w:rsidR="005360FE" w:rsidRPr="005360FE" w14:paraId="28CD6B3C" w14:textId="77777777" w:rsidTr="00BE696C">
        <w:trPr>
          <w:trHeight w:val="63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422A3D8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15</w:t>
            </w:r>
          </w:p>
        </w:tc>
        <w:tc>
          <w:tcPr>
            <w:tcW w:w="5394" w:type="dxa"/>
            <w:tcBorders>
              <w:top w:val="nil"/>
              <w:left w:val="nil"/>
              <w:bottom w:val="single" w:sz="4" w:space="0" w:color="auto"/>
              <w:right w:val="single" w:sz="4" w:space="0" w:color="auto"/>
            </w:tcBorders>
            <w:shd w:val="clear" w:color="auto" w:fill="auto"/>
            <w:vAlign w:val="center"/>
            <w:hideMark/>
          </w:tcPr>
          <w:p w14:paraId="6986931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Պլաստմասե կախովի առասատաղի պատրաստում պրոֆիլներով կարկասի վրա</w:t>
            </w:r>
          </w:p>
        </w:tc>
        <w:tc>
          <w:tcPr>
            <w:tcW w:w="1271" w:type="dxa"/>
            <w:tcBorders>
              <w:top w:val="nil"/>
              <w:left w:val="nil"/>
              <w:bottom w:val="single" w:sz="4" w:space="0" w:color="auto"/>
              <w:right w:val="single" w:sz="4" w:space="0" w:color="auto"/>
            </w:tcBorders>
            <w:shd w:val="clear" w:color="auto" w:fill="auto"/>
            <w:noWrap/>
            <w:vAlign w:val="center"/>
            <w:hideMark/>
          </w:tcPr>
          <w:p w14:paraId="6AC6DF8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227" w:type="dxa"/>
            <w:tcBorders>
              <w:top w:val="nil"/>
              <w:left w:val="nil"/>
              <w:bottom w:val="single" w:sz="4" w:space="0" w:color="auto"/>
              <w:right w:val="single" w:sz="4" w:space="0" w:color="auto"/>
            </w:tcBorders>
            <w:shd w:val="clear" w:color="auto" w:fill="auto"/>
            <w:noWrap/>
            <w:vAlign w:val="center"/>
            <w:hideMark/>
          </w:tcPr>
          <w:p w14:paraId="6A79507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5.6</w:t>
            </w:r>
          </w:p>
        </w:tc>
        <w:tc>
          <w:tcPr>
            <w:tcW w:w="1324" w:type="dxa"/>
            <w:tcBorders>
              <w:top w:val="nil"/>
              <w:left w:val="nil"/>
              <w:bottom w:val="single" w:sz="4" w:space="0" w:color="auto"/>
              <w:right w:val="single" w:sz="4" w:space="0" w:color="auto"/>
            </w:tcBorders>
            <w:shd w:val="clear" w:color="auto" w:fill="auto"/>
            <w:noWrap/>
            <w:vAlign w:val="center"/>
            <w:hideMark/>
          </w:tcPr>
          <w:p w14:paraId="4B12030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5400</w:t>
            </w:r>
          </w:p>
        </w:tc>
        <w:tc>
          <w:tcPr>
            <w:tcW w:w="1573" w:type="dxa"/>
            <w:tcBorders>
              <w:top w:val="nil"/>
              <w:left w:val="nil"/>
              <w:bottom w:val="single" w:sz="4" w:space="0" w:color="auto"/>
              <w:right w:val="single" w:sz="4" w:space="0" w:color="auto"/>
            </w:tcBorders>
            <w:shd w:val="clear" w:color="auto" w:fill="auto"/>
            <w:noWrap/>
            <w:vAlign w:val="center"/>
            <w:hideMark/>
          </w:tcPr>
          <w:p w14:paraId="0D0C380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30240</w:t>
            </w:r>
          </w:p>
        </w:tc>
      </w:tr>
      <w:tr w:rsidR="005360FE" w:rsidRPr="005360FE" w14:paraId="5BBBB34A" w14:textId="77777777" w:rsidTr="00BE696C">
        <w:trPr>
          <w:trHeight w:val="69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6B97B3B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16</w:t>
            </w:r>
          </w:p>
        </w:tc>
        <w:tc>
          <w:tcPr>
            <w:tcW w:w="5394" w:type="dxa"/>
            <w:tcBorders>
              <w:top w:val="nil"/>
              <w:left w:val="nil"/>
              <w:bottom w:val="single" w:sz="4" w:space="0" w:color="auto"/>
              <w:right w:val="single" w:sz="4" w:space="0" w:color="auto"/>
            </w:tcBorders>
            <w:shd w:val="clear" w:color="auto" w:fill="auto"/>
            <w:vAlign w:val="center"/>
            <w:hideMark/>
          </w:tcPr>
          <w:p w14:paraId="35D641E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Պատերի երեսպատում որակյալ պրեսգրանիտե սալերով, գույնը համաձայնեցնել պատվիրատուի հետ</w:t>
            </w:r>
          </w:p>
        </w:tc>
        <w:tc>
          <w:tcPr>
            <w:tcW w:w="1271" w:type="dxa"/>
            <w:tcBorders>
              <w:top w:val="nil"/>
              <w:left w:val="nil"/>
              <w:bottom w:val="single" w:sz="4" w:space="0" w:color="auto"/>
              <w:right w:val="single" w:sz="4" w:space="0" w:color="auto"/>
            </w:tcBorders>
            <w:shd w:val="clear" w:color="auto" w:fill="auto"/>
            <w:noWrap/>
            <w:vAlign w:val="center"/>
            <w:hideMark/>
          </w:tcPr>
          <w:p w14:paraId="77AC283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227" w:type="dxa"/>
            <w:tcBorders>
              <w:top w:val="nil"/>
              <w:left w:val="nil"/>
              <w:bottom w:val="single" w:sz="4" w:space="0" w:color="auto"/>
              <w:right w:val="single" w:sz="4" w:space="0" w:color="auto"/>
            </w:tcBorders>
            <w:shd w:val="clear" w:color="auto" w:fill="auto"/>
            <w:noWrap/>
            <w:vAlign w:val="center"/>
            <w:hideMark/>
          </w:tcPr>
          <w:p w14:paraId="228ECCC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43.5</w:t>
            </w:r>
          </w:p>
        </w:tc>
        <w:tc>
          <w:tcPr>
            <w:tcW w:w="1324" w:type="dxa"/>
            <w:tcBorders>
              <w:top w:val="nil"/>
              <w:left w:val="nil"/>
              <w:bottom w:val="single" w:sz="4" w:space="0" w:color="auto"/>
              <w:right w:val="single" w:sz="4" w:space="0" w:color="auto"/>
            </w:tcBorders>
            <w:shd w:val="clear" w:color="auto" w:fill="auto"/>
            <w:noWrap/>
            <w:vAlign w:val="center"/>
            <w:hideMark/>
          </w:tcPr>
          <w:p w14:paraId="5B51996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29600</w:t>
            </w:r>
          </w:p>
        </w:tc>
        <w:tc>
          <w:tcPr>
            <w:tcW w:w="1573" w:type="dxa"/>
            <w:tcBorders>
              <w:top w:val="nil"/>
              <w:left w:val="nil"/>
              <w:bottom w:val="single" w:sz="4" w:space="0" w:color="auto"/>
              <w:right w:val="single" w:sz="4" w:space="0" w:color="auto"/>
            </w:tcBorders>
            <w:shd w:val="clear" w:color="auto" w:fill="auto"/>
            <w:noWrap/>
            <w:vAlign w:val="center"/>
            <w:hideMark/>
          </w:tcPr>
          <w:p w14:paraId="64779C7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1287600</w:t>
            </w:r>
          </w:p>
        </w:tc>
      </w:tr>
      <w:tr w:rsidR="005360FE" w:rsidRPr="005360FE" w14:paraId="4CA15C9E" w14:textId="77777777" w:rsidTr="00BE696C">
        <w:trPr>
          <w:trHeight w:val="720"/>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DA011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17</w:t>
            </w:r>
          </w:p>
        </w:tc>
        <w:tc>
          <w:tcPr>
            <w:tcW w:w="5394" w:type="dxa"/>
            <w:tcBorders>
              <w:top w:val="single" w:sz="4" w:space="0" w:color="auto"/>
              <w:left w:val="nil"/>
              <w:bottom w:val="single" w:sz="4" w:space="0" w:color="auto"/>
              <w:right w:val="single" w:sz="4" w:space="0" w:color="auto"/>
            </w:tcBorders>
            <w:shd w:val="clear" w:color="auto" w:fill="auto"/>
            <w:vAlign w:val="center"/>
            <w:hideMark/>
          </w:tcPr>
          <w:p w14:paraId="286895B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Հատակի իրականացում որակյալ պրեսգրանիտե սալերով, գույնը համաձայնեցնել պատվիրատուի հետ</w:t>
            </w:r>
          </w:p>
        </w:tc>
        <w:tc>
          <w:tcPr>
            <w:tcW w:w="1271" w:type="dxa"/>
            <w:tcBorders>
              <w:top w:val="single" w:sz="4" w:space="0" w:color="auto"/>
              <w:left w:val="nil"/>
              <w:bottom w:val="single" w:sz="4" w:space="0" w:color="auto"/>
              <w:right w:val="single" w:sz="4" w:space="0" w:color="auto"/>
            </w:tcBorders>
            <w:shd w:val="clear" w:color="auto" w:fill="auto"/>
            <w:noWrap/>
            <w:vAlign w:val="center"/>
            <w:hideMark/>
          </w:tcPr>
          <w:p w14:paraId="4F44567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227" w:type="dxa"/>
            <w:tcBorders>
              <w:top w:val="single" w:sz="4" w:space="0" w:color="auto"/>
              <w:left w:val="nil"/>
              <w:bottom w:val="single" w:sz="4" w:space="0" w:color="auto"/>
              <w:right w:val="single" w:sz="4" w:space="0" w:color="auto"/>
            </w:tcBorders>
            <w:shd w:val="clear" w:color="auto" w:fill="auto"/>
            <w:noWrap/>
            <w:vAlign w:val="center"/>
            <w:hideMark/>
          </w:tcPr>
          <w:p w14:paraId="0BB5C39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9.9</w:t>
            </w:r>
          </w:p>
        </w:tc>
        <w:tc>
          <w:tcPr>
            <w:tcW w:w="1324" w:type="dxa"/>
            <w:tcBorders>
              <w:top w:val="single" w:sz="4" w:space="0" w:color="auto"/>
              <w:left w:val="nil"/>
              <w:bottom w:val="single" w:sz="4" w:space="0" w:color="auto"/>
              <w:right w:val="single" w:sz="4" w:space="0" w:color="auto"/>
            </w:tcBorders>
            <w:shd w:val="clear" w:color="auto" w:fill="auto"/>
            <w:noWrap/>
            <w:vAlign w:val="center"/>
            <w:hideMark/>
          </w:tcPr>
          <w:p w14:paraId="571C24D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29600</w:t>
            </w:r>
          </w:p>
        </w:tc>
        <w:tc>
          <w:tcPr>
            <w:tcW w:w="1573" w:type="dxa"/>
            <w:tcBorders>
              <w:top w:val="single" w:sz="4" w:space="0" w:color="auto"/>
              <w:left w:val="nil"/>
              <w:bottom w:val="single" w:sz="4" w:space="0" w:color="auto"/>
              <w:right w:val="single" w:sz="4" w:space="0" w:color="auto"/>
            </w:tcBorders>
            <w:shd w:val="clear" w:color="auto" w:fill="auto"/>
            <w:noWrap/>
            <w:vAlign w:val="center"/>
            <w:hideMark/>
          </w:tcPr>
          <w:p w14:paraId="6DBED29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293040</w:t>
            </w:r>
          </w:p>
        </w:tc>
      </w:tr>
      <w:tr w:rsidR="005360FE" w:rsidRPr="005360FE" w14:paraId="1C076000" w14:textId="77777777" w:rsidTr="00BE696C">
        <w:trPr>
          <w:trHeight w:val="60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656B061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w:t>
            </w:r>
          </w:p>
        </w:tc>
        <w:tc>
          <w:tcPr>
            <w:tcW w:w="5394" w:type="dxa"/>
            <w:tcBorders>
              <w:top w:val="nil"/>
              <w:left w:val="nil"/>
              <w:bottom w:val="single" w:sz="4" w:space="0" w:color="auto"/>
              <w:right w:val="single" w:sz="4" w:space="0" w:color="auto"/>
            </w:tcBorders>
            <w:shd w:val="clear" w:color="auto" w:fill="auto"/>
            <w:vAlign w:val="center"/>
            <w:hideMark/>
          </w:tcPr>
          <w:p w14:paraId="55D69C3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Շրիշակների իրականացում պրեսգրանիտի   սալիկներով h=100մմ</w:t>
            </w:r>
          </w:p>
        </w:tc>
        <w:tc>
          <w:tcPr>
            <w:tcW w:w="1271" w:type="dxa"/>
            <w:tcBorders>
              <w:top w:val="nil"/>
              <w:left w:val="nil"/>
              <w:bottom w:val="single" w:sz="4" w:space="0" w:color="auto"/>
              <w:right w:val="single" w:sz="4" w:space="0" w:color="auto"/>
            </w:tcBorders>
            <w:shd w:val="clear" w:color="auto" w:fill="auto"/>
            <w:noWrap/>
            <w:vAlign w:val="center"/>
            <w:hideMark/>
          </w:tcPr>
          <w:p w14:paraId="2534CD3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w:t>
            </w:r>
          </w:p>
        </w:tc>
        <w:tc>
          <w:tcPr>
            <w:tcW w:w="1227" w:type="dxa"/>
            <w:tcBorders>
              <w:top w:val="nil"/>
              <w:left w:val="nil"/>
              <w:bottom w:val="single" w:sz="4" w:space="0" w:color="auto"/>
              <w:right w:val="single" w:sz="4" w:space="0" w:color="auto"/>
            </w:tcBorders>
            <w:shd w:val="clear" w:color="auto" w:fill="auto"/>
            <w:noWrap/>
            <w:vAlign w:val="center"/>
            <w:hideMark/>
          </w:tcPr>
          <w:p w14:paraId="75B196E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10.3</w:t>
            </w:r>
          </w:p>
        </w:tc>
        <w:tc>
          <w:tcPr>
            <w:tcW w:w="1324" w:type="dxa"/>
            <w:tcBorders>
              <w:top w:val="nil"/>
              <w:left w:val="nil"/>
              <w:bottom w:val="single" w:sz="4" w:space="0" w:color="auto"/>
              <w:right w:val="single" w:sz="4" w:space="0" w:color="auto"/>
            </w:tcBorders>
            <w:shd w:val="clear" w:color="auto" w:fill="auto"/>
            <w:noWrap/>
            <w:vAlign w:val="center"/>
            <w:hideMark/>
          </w:tcPr>
          <w:p w14:paraId="38F66F7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2960</w:t>
            </w:r>
          </w:p>
        </w:tc>
        <w:tc>
          <w:tcPr>
            <w:tcW w:w="1573" w:type="dxa"/>
            <w:tcBorders>
              <w:top w:val="nil"/>
              <w:left w:val="nil"/>
              <w:bottom w:val="single" w:sz="4" w:space="0" w:color="auto"/>
              <w:right w:val="single" w:sz="4" w:space="0" w:color="auto"/>
            </w:tcBorders>
            <w:shd w:val="clear" w:color="auto" w:fill="auto"/>
            <w:noWrap/>
            <w:vAlign w:val="center"/>
            <w:hideMark/>
          </w:tcPr>
          <w:p w14:paraId="611FCCF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30488</w:t>
            </w:r>
          </w:p>
        </w:tc>
      </w:tr>
      <w:tr w:rsidR="005360FE" w:rsidRPr="005360FE" w14:paraId="25C7EA0C" w14:textId="77777777" w:rsidTr="00BE696C">
        <w:trPr>
          <w:trHeight w:val="33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61FA96E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19</w:t>
            </w:r>
          </w:p>
        </w:tc>
        <w:tc>
          <w:tcPr>
            <w:tcW w:w="5394" w:type="dxa"/>
            <w:tcBorders>
              <w:top w:val="nil"/>
              <w:left w:val="nil"/>
              <w:bottom w:val="single" w:sz="4" w:space="0" w:color="auto"/>
              <w:right w:val="single" w:sz="4" w:space="0" w:color="auto"/>
            </w:tcBorders>
            <w:shd w:val="clear" w:color="auto" w:fill="auto"/>
            <w:noWrap/>
            <w:vAlign w:val="center"/>
            <w:hideMark/>
          </w:tcPr>
          <w:p w14:paraId="657CBB0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Սալիկների վրա անցքերի բացում d=110մմ</w:t>
            </w:r>
          </w:p>
        </w:tc>
        <w:tc>
          <w:tcPr>
            <w:tcW w:w="1271" w:type="dxa"/>
            <w:tcBorders>
              <w:top w:val="nil"/>
              <w:left w:val="nil"/>
              <w:bottom w:val="single" w:sz="4" w:space="0" w:color="auto"/>
              <w:right w:val="single" w:sz="4" w:space="0" w:color="auto"/>
            </w:tcBorders>
            <w:shd w:val="clear" w:color="auto" w:fill="auto"/>
            <w:noWrap/>
            <w:vAlign w:val="center"/>
            <w:hideMark/>
          </w:tcPr>
          <w:p w14:paraId="7D2070A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227" w:type="dxa"/>
            <w:tcBorders>
              <w:top w:val="nil"/>
              <w:left w:val="nil"/>
              <w:bottom w:val="single" w:sz="4" w:space="0" w:color="auto"/>
              <w:right w:val="single" w:sz="4" w:space="0" w:color="auto"/>
            </w:tcBorders>
            <w:shd w:val="clear" w:color="auto" w:fill="auto"/>
            <w:noWrap/>
            <w:vAlign w:val="center"/>
            <w:hideMark/>
          </w:tcPr>
          <w:p w14:paraId="608DD64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w:t>
            </w:r>
          </w:p>
        </w:tc>
        <w:tc>
          <w:tcPr>
            <w:tcW w:w="1324" w:type="dxa"/>
            <w:tcBorders>
              <w:top w:val="nil"/>
              <w:left w:val="nil"/>
              <w:bottom w:val="single" w:sz="4" w:space="0" w:color="auto"/>
              <w:right w:val="single" w:sz="4" w:space="0" w:color="auto"/>
            </w:tcBorders>
            <w:shd w:val="clear" w:color="auto" w:fill="auto"/>
            <w:noWrap/>
            <w:vAlign w:val="center"/>
            <w:hideMark/>
          </w:tcPr>
          <w:p w14:paraId="3C637E6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1800</w:t>
            </w:r>
          </w:p>
        </w:tc>
        <w:tc>
          <w:tcPr>
            <w:tcW w:w="1573" w:type="dxa"/>
            <w:tcBorders>
              <w:top w:val="nil"/>
              <w:left w:val="nil"/>
              <w:bottom w:val="single" w:sz="4" w:space="0" w:color="auto"/>
              <w:right w:val="single" w:sz="4" w:space="0" w:color="auto"/>
            </w:tcBorders>
            <w:shd w:val="clear" w:color="auto" w:fill="auto"/>
            <w:noWrap/>
            <w:vAlign w:val="center"/>
            <w:hideMark/>
          </w:tcPr>
          <w:p w14:paraId="4FF5DA6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3600</w:t>
            </w:r>
          </w:p>
        </w:tc>
      </w:tr>
      <w:tr w:rsidR="005360FE" w:rsidRPr="005360FE" w14:paraId="31EF3BF7" w14:textId="77777777" w:rsidTr="00BE696C">
        <w:trPr>
          <w:trHeight w:val="33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016A9F4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20</w:t>
            </w:r>
          </w:p>
        </w:tc>
        <w:tc>
          <w:tcPr>
            <w:tcW w:w="5394" w:type="dxa"/>
            <w:tcBorders>
              <w:top w:val="nil"/>
              <w:left w:val="nil"/>
              <w:bottom w:val="single" w:sz="4" w:space="0" w:color="auto"/>
              <w:right w:val="single" w:sz="4" w:space="0" w:color="auto"/>
            </w:tcBorders>
            <w:shd w:val="clear" w:color="auto" w:fill="auto"/>
            <w:noWrap/>
            <w:vAlign w:val="center"/>
            <w:hideMark/>
          </w:tcPr>
          <w:p w14:paraId="726D6D9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Սալիկների վրա անցքերի բացում d=50մմ</w:t>
            </w:r>
          </w:p>
        </w:tc>
        <w:tc>
          <w:tcPr>
            <w:tcW w:w="1271" w:type="dxa"/>
            <w:tcBorders>
              <w:top w:val="nil"/>
              <w:left w:val="nil"/>
              <w:bottom w:val="single" w:sz="4" w:space="0" w:color="auto"/>
              <w:right w:val="single" w:sz="4" w:space="0" w:color="auto"/>
            </w:tcBorders>
            <w:shd w:val="clear" w:color="auto" w:fill="auto"/>
            <w:noWrap/>
            <w:vAlign w:val="center"/>
            <w:hideMark/>
          </w:tcPr>
          <w:p w14:paraId="6B120AE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227" w:type="dxa"/>
            <w:tcBorders>
              <w:top w:val="nil"/>
              <w:left w:val="nil"/>
              <w:bottom w:val="single" w:sz="4" w:space="0" w:color="auto"/>
              <w:right w:val="single" w:sz="4" w:space="0" w:color="auto"/>
            </w:tcBorders>
            <w:shd w:val="clear" w:color="auto" w:fill="auto"/>
            <w:noWrap/>
            <w:vAlign w:val="center"/>
            <w:hideMark/>
          </w:tcPr>
          <w:p w14:paraId="2E3A200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w:t>
            </w:r>
          </w:p>
        </w:tc>
        <w:tc>
          <w:tcPr>
            <w:tcW w:w="1324" w:type="dxa"/>
            <w:tcBorders>
              <w:top w:val="nil"/>
              <w:left w:val="nil"/>
              <w:bottom w:val="single" w:sz="4" w:space="0" w:color="auto"/>
              <w:right w:val="single" w:sz="4" w:space="0" w:color="auto"/>
            </w:tcBorders>
            <w:shd w:val="clear" w:color="auto" w:fill="auto"/>
            <w:noWrap/>
            <w:vAlign w:val="center"/>
            <w:hideMark/>
          </w:tcPr>
          <w:p w14:paraId="06EAB49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1800</w:t>
            </w:r>
          </w:p>
        </w:tc>
        <w:tc>
          <w:tcPr>
            <w:tcW w:w="1573" w:type="dxa"/>
            <w:tcBorders>
              <w:top w:val="nil"/>
              <w:left w:val="nil"/>
              <w:bottom w:val="single" w:sz="4" w:space="0" w:color="auto"/>
              <w:right w:val="single" w:sz="4" w:space="0" w:color="auto"/>
            </w:tcBorders>
            <w:shd w:val="clear" w:color="auto" w:fill="auto"/>
            <w:noWrap/>
            <w:vAlign w:val="center"/>
            <w:hideMark/>
          </w:tcPr>
          <w:p w14:paraId="751E996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7200</w:t>
            </w:r>
          </w:p>
        </w:tc>
      </w:tr>
      <w:tr w:rsidR="005360FE" w:rsidRPr="005360FE" w14:paraId="0FAA4F68" w14:textId="77777777" w:rsidTr="00BE696C">
        <w:trPr>
          <w:trHeight w:val="330"/>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DC33D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21</w:t>
            </w:r>
          </w:p>
        </w:tc>
        <w:tc>
          <w:tcPr>
            <w:tcW w:w="5394" w:type="dxa"/>
            <w:tcBorders>
              <w:top w:val="single" w:sz="4" w:space="0" w:color="auto"/>
              <w:left w:val="nil"/>
              <w:bottom w:val="single" w:sz="4" w:space="0" w:color="auto"/>
              <w:right w:val="single" w:sz="4" w:space="0" w:color="auto"/>
            </w:tcBorders>
            <w:shd w:val="clear" w:color="auto" w:fill="auto"/>
            <w:noWrap/>
            <w:vAlign w:val="center"/>
            <w:hideMark/>
          </w:tcPr>
          <w:p w14:paraId="37BDB96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Սալիկների վրա անցքերի բացում d=40մմ</w:t>
            </w:r>
          </w:p>
        </w:tc>
        <w:tc>
          <w:tcPr>
            <w:tcW w:w="1271" w:type="dxa"/>
            <w:tcBorders>
              <w:top w:val="single" w:sz="4" w:space="0" w:color="auto"/>
              <w:left w:val="nil"/>
              <w:bottom w:val="single" w:sz="4" w:space="0" w:color="auto"/>
              <w:right w:val="single" w:sz="4" w:space="0" w:color="auto"/>
            </w:tcBorders>
            <w:shd w:val="clear" w:color="auto" w:fill="auto"/>
            <w:noWrap/>
            <w:vAlign w:val="center"/>
            <w:hideMark/>
          </w:tcPr>
          <w:p w14:paraId="047DF59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227" w:type="dxa"/>
            <w:tcBorders>
              <w:top w:val="single" w:sz="4" w:space="0" w:color="auto"/>
              <w:left w:val="nil"/>
              <w:bottom w:val="single" w:sz="4" w:space="0" w:color="auto"/>
              <w:right w:val="single" w:sz="4" w:space="0" w:color="auto"/>
            </w:tcBorders>
            <w:shd w:val="clear" w:color="auto" w:fill="auto"/>
            <w:noWrap/>
            <w:vAlign w:val="center"/>
            <w:hideMark/>
          </w:tcPr>
          <w:p w14:paraId="6F43678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8</w:t>
            </w:r>
          </w:p>
        </w:tc>
        <w:tc>
          <w:tcPr>
            <w:tcW w:w="1324" w:type="dxa"/>
            <w:tcBorders>
              <w:top w:val="single" w:sz="4" w:space="0" w:color="auto"/>
              <w:left w:val="nil"/>
              <w:bottom w:val="single" w:sz="4" w:space="0" w:color="auto"/>
              <w:right w:val="single" w:sz="4" w:space="0" w:color="auto"/>
            </w:tcBorders>
            <w:shd w:val="clear" w:color="auto" w:fill="auto"/>
            <w:noWrap/>
            <w:vAlign w:val="center"/>
            <w:hideMark/>
          </w:tcPr>
          <w:p w14:paraId="07E7F02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1800</w:t>
            </w:r>
          </w:p>
        </w:tc>
        <w:tc>
          <w:tcPr>
            <w:tcW w:w="1573" w:type="dxa"/>
            <w:tcBorders>
              <w:top w:val="single" w:sz="4" w:space="0" w:color="auto"/>
              <w:left w:val="nil"/>
              <w:bottom w:val="single" w:sz="4" w:space="0" w:color="auto"/>
              <w:right w:val="single" w:sz="4" w:space="0" w:color="auto"/>
            </w:tcBorders>
            <w:shd w:val="clear" w:color="auto" w:fill="auto"/>
            <w:noWrap/>
            <w:vAlign w:val="center"/>
            <w:hideMark/>
          </w:tcPr>
          <w:p w14:paraId="67F3D11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14400</w:t>
            </w:r>
          </w:p>
        </w:tc>
      </w:tr>
      <w:tr w:rsidR="005360FE" w:rsidRPr="005360FE" w14:paraId="24D35BFE" w14:textId="77777777" w:rsidTr="00BE696C">
        <w:trPr>
          <w:trHeight w:val="33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13B504A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22</w:t>
            </w:r>
          </w:p>
        </w:tc>
        <w:tc>
          <w:tcPr>
            <w:tcW w:w="5394" w:type="dxa"/>
            <w:tcBorders>
              <w:top w:val="nil"/>
              <w:left w:val="nil"/>
              <w:bottom w:val="single" w:sz="4" w:space="0" w:color="auto"/>
              <w:right w:val="single" w:sz="4" w:space="0" w:color="auto"/>
            </w:tcBorders>
            <w:shd w:val="clear" w:color="auto" w:fill="auto"/>
            <w:noWrap/>
            <w:vAlign w:val="center"/>
            <w:hideMark/>
          </w:tcPr>
          <w:p w14:paraId="2280332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Հոսակի տեղադրում d=50մմ</w:t>
            </w:r>
          </w:p>
        </w:tc>
        <w:tc>
          <w:tcPr>
            <w:tcW w:w="1271" w:type="dxa"/>
            <w:tcBorders>
              <w:top w:val="nil"/>
              <w:left w:val="nil"/>
              <w:bottom w:val="single" w:sz="4" w:space="0" w:color="auto"/>
              <w:right w:val="single" w:sz="4" w:space="0" w:color="auto"/>
            </w:tcBorders>
            <w:shd w:val="clear" w:color="auto" w:fill="auto"/>
            <w:noWrap/>
            <w:vAlign w:val="center"/>
            <w:hideMark/>
          </w:tcPr>
          <w:p w14:paraId="2B37AA7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227" w:type="dxa"/>
            <w:tcBorders>
              <w:top w:val="nil"/>
              <w:left w:val="nil"/>
              <w:bottom w:val="single" w:sz="4" w:space="0" w:color="auto"/>
              <w:right w:val="single" w:sz="4" w:space="0" w:color="auto"/>
            </w:tcBorders>
            <w:shd w:val="clear" w:color="auto" w:fill="auto"/>
            <w:noWrap/>
            <w:vAlign w:val="center"/>
            <w:hideMark/>
          </w:tcPr>
          <w:p w14:paraId="1192CF9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w:t>
            </w:r>
          </w:p>
        </w:tc>
        <w:tc>
          <w:tcPr>
            <w:tcW w:w="1324" w:type="dxa"/>
            <w:tcBorders>
              <w:top w:val="nil"/>
              <w:left w:val="nil"/>
              <w:bottom w:val="single" w:sz="4" w:space="0" w:color="auto"/>
              <w:right w:val="single" w:sz="4" w:space="0" w:color="auto"/>
            </w:tcBorders>
            <w:shd w:val="clear" w:color="auto" w:fill="auto"/>
            <w:noWrap/>
            <w:vAlign w:val="center"/>
            <w:hideMark/>
          </w:tcPr>
          <w:p w14:paraId="483307E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6000</w:t>
            </w:r>
          </w:p>
        </w:tc>
        <w:tc>
          <w:tcPr>
            <w:tcW w:w="1573" w:type="dxa"/>
            <w:tcBorders>
              <w:top w:val="nil"/>
              <w:left w:val="nil"/>
              <w:bottom w:val="single" w:sz="4" w:space="0" w:color="auto"/>
              <w:right w:val="single" w:sz="4" w:space="0" w:color="auto"/>
            </w:tcBorders>
            <w:shd w:val="clear" w:color="auto" w:fill="auto"/>
            <w:noWrap/>
            <w:vAlign w:val="center"/>
            <w:hideMark/>
          </w:tcPr>
          <w:p w14:paraId="68C33BA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12000</w:t>
            </w:r>
          </w:p>
        </w:tc>
      </w:tr>
      <w:tr w:rsidR="005360FE" w:rsidRPr="005360FE" w14:paraId="09E280FD" w14:textId="77777777" w:rsidTr="00BE696C">
        <w:trPr>
          <w:trHeight w:val="69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5B7CE43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23</w:t>
            </w:r>
          </w:p>
        </w:tc>
        <w:tc>
          <w:tcPr>
            <w:tcW w:w="5394" w:type="dxa"/>
            <w:tcBorders>
              <w:top w:val="nil"/>
              <w:left w:val="nil"/>
              <w:bottom w:val="single" w:sz="4" w:space="0" w:color="auto"/>
              <w:right w:val="single" w:sz="4" w:space="0" w:color="auto"/>
            </w:tcBorders>
            <w:shd w:val="clear" w:color="auto" w:fill="auto"/>
            <w:vAlign w:val="center"/>
            <w:hideMark/>
          </w:tcPr>
          <w:p w14:paraId="614BA34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Ներկառուցվող զուգարանակոնքի տեղադրում / ներառյալ օժանդակ նյութերը</w:t>
            </w:r>
          </w:p>
        </w:tc>
        <w:tc>
          <w:tcPr>
            <w:tcW w:w="1271" w:type="dxa"/>
            <w:tcBorders>
              <w:top w:val="nil"/>
              <w:left w:val="nil"/>
              <w:bottom w:val="single" w:sz="4" w:space="0" w:color="auto"/>
              <w:right w:val="single" w:sz="4" w:space="0" w:color="auto"/>
            </w:tcBorders>
            <w:shd w:val="clear" w:color="auto" w:fill="auto"/>
            <w:noWrap/>
            <w:vAlign w:val="center"/>
            <w:hideMark/>
          </w:tcPr>
          <w:p w14:paraId="2DC4262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227" w:type="dxa"/>
            <w:tcBorders>
              <w:top w:val="nil"/>
              <w:left w:val="nil"/>
              <w:bottom w:val="single" w:sz="4" w:space="0" w:color="auto"/>
              <w:right w:val="single" w:sz="4" w:space="0" w:color="auto"/>
            </w:tcBorders>
            <w:shd w:val="clear" w:color="auto" w:fill="auto"/>
            <w:noWrap/>
            <w:vAlign w:val="center"/>
            <w:hideMark/>
          </w:tcPr>
          <w:p w14:paraId="58F8589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w:t>
            </w:r>
          </w:p>
        </w:tc>
        <w:tc>
          <w:tcPr>
            <w:tcW w:w="1324" w:type="dxa"/>
            <w:tcBorders>
              <w:top w:val="nil"/>
              <w:left w:val="nil"/>
              <w:bottom w:val="single" w:sz="4" w:space="0" w:color="auto"/>
              <w:right w:val="single" w:sz="4" w:space="0" w:color="auto"/>
            </w:tcBorders>
            <w:shd w:val="clear" w:color="auto" w:fill="auto"/>
            <w:noWrap/>
            <w:vAlign w:val="center"/>
            <w:hideMark/>
          </w:tcPr>
          <w:p w14:paraId="4A6BA26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180000</w:t>
            </w:r>
          </w:p>
        </w:tc>
        <w:tc>
          <w:tcPr>
            <w:tcW w:w="1573" w:type="dxa"/>
            <w:tcBorders>
              <w:top w:val="nil"/>
              <w:left w:val="nil"/>
              <w:bottom w:val="single" w:sz="4" w:space="0" w:color="auto"/>
              <w:right w:val="single" w:sz="4" w:space="0" w:color="auto"/>
            </w:tcBorders>
            <w:shd w:val="clear" w:color="auto" w:fill="auto"/>
            <w:noWrap/>
            <w:vAlign w:val="center"/>
            <w:hideMark/>
          </w:tcPr>
          <w:p w14:paraId="1E42F5F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360000</w:t>
            </w:r>
          </w:p>
        </w:tc>
      </w:tr>
      <w:tr w:rsidR="005360FE" w:rsidRPr="005360FE" w14:paraId="11566A65" w14:textId="77777777" w:rsidTr="00BE696C">
        <w:trPr>
          <w:trHeight w:val="39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517B1A3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24</w:t>
            </w:r>
          </w:p>
        </w:tc>
        <w:tc>
          <w:tcPr>
            <w:tcW w:w="5394" w:type="dxa"/>
            <w:tcBorders>
              <w:top w:val="nil"/>
              <w:left w:val="nil"/>
              <w:bottom w:val="single" w:sz="4" w:space="0" w:color="auto"/>
              <w:right w:val="single" w:sz="4" w:space="0" w:color="auto"/>
            </w:tcBorders>
            <w:shd w:val="clear" w:color="auto" w:fill="auto"/>
            <w:vAlign w:val="center"/>
            <w:hideMark/>
          </w:tcPr>
          <w:p w14:paraId="7AAA761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Առանց ոտնակի կերամիկական լվացարանի տեղադրում</w:t>
            </w:r>
          </w:p>
        </w:tc>
        <w:tc>
          <w:tcPr>
            <w:tcW w:w="1271" w:type="dxa"/>
            <w:tcBorders>
              <w:top w:val="nil"/>
              <w:left w:val="nil"/>
              <w:bottom w:val="single" w:sz="4" w:space="0" w:color="auto"/>
              <w:right w:val="single" w:sz="4" w:space="0" w:color="auto"/>
            </w:tcBorders>
            <w:shd w:val="clear" w:color="auto" w:fill="auto"/>
            <w:noWrap/>
            <w:vAlign w:val="center"/>
            <w:hideMark/>
          </w:tcPr>
          <w:p w14:paraId="7880573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227" w:type="dxa"/>
            <w:tcBorders>
              <w:top w:val="nil"/>
              <w:left w:val="nil"/>
              <w:bottom w:val="single" w:sz="4" w:space="0" w:color="auto"/>
              <w:right w:val="single" w:sz="4" w:space="0" w:color="auto"/>
            </w:tcBorders>
            <w:shd w:val="clear" w:color="auto" w:fill="auto"/>
            <w:noWrap/>
            <w:vAlign w:val="center"/>
            <w:hideMark/>
          </w:tcPr>
          <w:p w14:paraId="6E9DFE1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w:t>
            </w:r>
          </w:p>
        </w:tc>
        <w:tc>
          <w:tcPr>
            <w:tcW w:w="1324" w:type="dxa"/>
            <w:tcBorders>
              <w:top w:val="nil"/>
              <w:left w:val="nil"/>
              <w:bottom w:val="single" w:sz="4" w:space="0" w:color="auto"/>
              <w:right w:val="single" w:sz="4" w:space="0" w:color="auto"/>
            </w:tcBorders>
            <w:shd w:val="clear" w:color="auto" w:fill="auto"/>
            <w:noWrap/>
            <w:vAlign w:val="center"/>
            <w:hideMark/>
          </w:tcPr>
          <w:p w14:paraId="3E29ABF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72000</w:t>
            </w:r>
          </w:p>
        </w:tc>
        <w:tc>
          <w:tcPr>
            <w:tcW w:w="1573" w:type="dxa"/>
            <w:tcBorders>
              <w:top w:val="nil"/>
              <w:left w:val="nil"/>
              <w:bottom w:val="single" w:sz="4" w:space="0" w:color="auto"/>
              <w:right w:val="single" w:sz="4" w:space="0" w:color="auto"/>
            </w:tcBorders>
            <w:shd w:val="clear" w:color="auto" w:fill="auto"/>
            <w:noWrap/>
            <w:vAlign w:val="center"/>
            <w:hideMark/>
          </w:tcPr>
          <w:p w14:paraId="5FB72D6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144000</w:t>
            </w:r>
          </w:p>
        </w:tc>
      </w:tr>
      <w:tr w:rsidR="005360FE" w:rsidRPr="005360FE" w14:paraId="0E98F04E" w14:textId="77777777" w:rsidTr="00BE696C">
        <w:trPr>
          <w:trHeight w:val="435"/>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3B3C563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25</w:t>
            </w:r>
          </w:p>
        </w:tc>
        <w:tc>
          <w:tcPr>
            <w:tcW w:w="5394" w:type="dxa"/>
            <w:tcBorders>
              <w:top w:val="nil"/>
              <w:left w:val="nil"/>
              <w:bottom w:val="single" w:sz="4" w:space="0" w:color="auto"/>
              <w:right w:val="single" w:sz="4" w:space="0" w:color="auto"/>
            </w:tcBorders>
            <w:shd w:val="clear" w:color="auto" w:fill="auto"/>
            <w:vAlign w:val="center"/>
            <w:hideMark/>
          </w:tcPr>
          <w:p w14:paraId="14C47EA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Ծորակների տեղադրում</w:t>
            </w:r>
          </w:p>
        </w:tc>
        <w:tc>
          <w:tcPr>
            <w:tcW w:w="1271" w:type="dxa"/>
            <w:tcBorders>
              <w:top w:val="nil"/>
              <w:left w:val="nil"/>
              <w:bottom w:val="single" w:sz="4" w:space="0" w:color="auto"/>
              <w:right w:val="single" w:sz="4" w:space="0" w:color="auto"/>
            </w:tcBorders>
            <w:shd w:val="clear" w:color="auto" w:fill="auto"/>
            <w:noWrap/>
            <w:vAlign w:val="center"/>
            <w:hideMark/>
          </w:tcPr>
          <w:p w14:paraId="513BC47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227" w:type="dxa"/>
            <w:tcBorders>
              <w:top w:val="nil"/>
              <w:left w:val="nil"/>
              <w:bottom w:val="single" w:sz="4" w:space="0" w:color="auto"/>
              <w:right w:val="single" w:sz="4" w:space="0" w:color="auto"/>
            </w:tcBorders>
            <w:shd w:val="clear" w:color="auto" w:fill="auto"/>
            <w:noWrap/>
            <w:vAlign w:val="center"/>
            <w:hideMark/>
          </w:tcPr>
          <w:p w14:paraId="7CED672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w:t>
            </w:r>
          </w:p>
        </w:tc>
        <w:tc>
          <w:tcPr>
            <w:tcW w:w="1324" w:type="dxa"/>
            <w:tcBorders>
              <w:top w:val="nil"/>
              <w:left w:val="nil"/>
              <w:bottom w:val="single" w:sz="4" w:space="0" w:color="auto"/>
              <w:right w:val="single" w:sz="4" w:space="0" w:color="auto"/>
            </w:tcBorders>
            <w:shd w:val="clear" w:color="auto" w:fill="auto"/>
            <w:noWrap/>
            <w:vAlign w:val="center"/>
            <w:hideMark/>
          </w:tcPr>
          <w:p w14:paraId="3A9BB73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14400</w:t>
            </w:r>
          </w:p>
        </w:tc>
        <w:tc>
          <w:tcPr>
            <w:tcW w:w="1573" w:type="dxa"/>
            <w:tcBorders>
              <w:top w:val="nil"/>
              <w:left w:val="nil"/>
              <w:bottom w:val="single" w:sz="4" w:space="0" w:color="auto"/>
              <w:right w:val="single" w:sz="4" w:space="0" w:color="auto"/>
            </w:tcBorders>
            <w:shd w:val="clear" w:color="auto" w:fill="auto"/>
            <w:noWrap/>
            <w:vAlign w:val="center"/>
            <w:hideMark/>
          </w:tcPr>
          <w:p w14:paraId="02D05D5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28800</w:t>
            </w:r>
          </w:p>
        </w:tc>
      </w:tr>
      <w:tr w:rsidR="005360FE" w:rsidRPr="005360FE" w14:paraId="07A39B20" w14:textId="77777777" w:rsidTr="00BE696C">
        <w:trPr>
          <w:trHeight w:val="33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1C4787D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26</w:t>
            </w:r>
          </w:p>
        </w:tc>
        <w:tc>
          <w:tcPr>
            <w:tcW w:w="5394" w:type="dxa"/>
            <w:tcBorders>
              <w:top w:val="nil"/>
              <w:left w:val="nil"/>
              <w:bottom w:val="single" w:sz="4" w:space="0" w:color="auto"/>
              <w:right w:val="single" w:sz="4" w:space="0" w:color="auto"/>
            </w:tcBorders>
            <w:shd w:val="clear" w:color="auto" w:fill="auto"/>
            <w:noWrap/>
            <w:vAlign w:val="center"/>
            <w:hideMark/>
          </w:tcPr>
          <w:p w14:paraId="7F328FE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Հայելու տեղադրում</w:t>
            </w:r>
          </w:p>
        </w:tc>
        <w:tc>
          <w:tcPr>
            <w:tcW w:w="1271" w:type="dxa"/>
            <w:tcBorders>
              <w:top w:val="nil"/>
              <w:left w:val="nil"/>
              <w:bottom w:val="single" w:sz="4" w:space="0" w:color="auto"/>
              <w:right w:val="single" w:sz="4" w:space="0" w:color="auto"/>
            </w:tcBorders>
            <w:shd w:val="clear" w:color="auto" w:fill="auto"/>
            <w:noWrap/>
            <w:vAlign w:val="center"/>
            <w:hideMark/>
          </w:tcPr>
          <w:p w14:paraId="51C874F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227" w:type="dxa"/>
            <w:tcBorders>
              <w:top w:val="nil"/>
              <w:left w:val="nil"/>
              <w:bottom w:val="single" w:sz="4" w:space="0" w:color="auto"/>
              <w:right w:val="single" w:sz="4" w:space="0" w:color="auto"/>
            </w:tcBorders>
            <w:shd w:val="clear" w:color="auto" w:fill="auto"/>
            <w:noWrap/>
            <w:vAlign w:val="center"/>
            <w:hideMark/>
          </w:tcPr>
          <w:p w14:paraId="123C7AA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w:t>
            </w:r>
          </w:p>
        </w:tc>
        <w:tc>
          <w:tcPr>
            <w:tcW w:w="1324" w:type="dxa"/>
            <w:tcBorders>
              <w:top w:val="nil"/>
              <w:left w:val="nil"/>
              <w:bottom w:val="single" w:sz="4" w:space="0" w:color="auto"/>
              <w:right w:val="single" w:sz="4" w:space="0" w:color="auto"/>
            </w:tcBorders>
            <w:shd w:val="clear" w:color="auto" w:fill="auto"/>
            <w:noWrap/>
            <w:vAlign w:val="center"/>
            <w:hideMark/>
          </w:tcPr>
          <w:p w14:paraId="353A3EB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24000</w:t>
            </w:r>
          </w:p>
        </w:tc>
        <w:tc>
          <w:tcPr>
            <w:tcW w:w="1573" w:type="dxa"/>
            <w:tcBorders>
              <w:top w:val="nil"/>
              <w:left w:val="nil"/>
              <w:bottom w:val="single" w:sz="4" w:space="0" w:color="auto"/>
              <w:right w:val="single" w:sz="4" w:space="0" w:color="auto"/>
            </w:tcBorders>
            <w:shd w:val="clear" w:color="auto" w:fill="auto"/>
            <w:noWrap/>
            <w:vAlign w:val="center"/>
            <w:hideMark/>
          </w:tcPr>
          <w:p w14:paraId="168501D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48000</w:t>
            </w:r>
          </w:p>
        </w:tc>
      </w:tr>
      <w:tr w:rsidR="005360FE" w:rsidRPr="005360FE" w14:paraId="10DBAFDA" w14:textId="77777777" w:rsidTr="00BE696C">
        <w:trPr>
          <w:trHeight w:val="33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2A82D93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27</w:t>
            </w:r>
          </w:p>
        </w:tc>
        <w:tc>
          <w:tcPr>
            <w:tcW w:w="5394" w:type="dxa"/>
            <w:tcBorders>
              <w:top w:val="nil"/>
              <w:left w:val="nil"/>
              <w:bottom w:val="single" w:sz="4" w:space="0" w:color="auto"/>
              <w:right w:val="single" w:sz="4" w:space="0" w:color="auto"/>
            </w:tcBorders>
            <w:shd w:val="clear" w:color="auto" w:fill="auto"/>
            <w:noWrap/>
            <w:vAlign w:val="center"/>
            <w:hideMark/>
          </w:tcPr>
          <w:p w14:paraId="78D2F9F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Օճառաման</w:t>
            </w:r>
          </w:p>
        </w:tc>
        <w:tc>
          <w:tcPr>
            <w:tcW w:w="1271" w:type="dxa"/>
            <w:tcBorders>
              <w:top w:val="nil"/>
              <w:left w:val="nil"/>
              <w:bottom w:val="single" w:sz="4" w:space="0" w:color="auto"/>
              <w:right w:val="single" w:sz="4" w:space="0" w:color="auto"/>
            </w:tcBorders>
            <w:shd w:val="clear" w:color="auto" w:fill="auto"/>
            <w:noWrap/>
            <w:vAlign w:val="center"/>
            <w:hideMark/>
          </w:tcPr>
          <w:p w14:paraId="50CCC91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227" w:type="dxa"/>
            <w:tcBorders>
              <w:top w:val="nil"/>
              <w:left w:val="nil"/>
              <w:bottom w:val="single" w:sz="4" w:space="0" w:color="auto"/>
              <w:right w:val="single" w:sz="4" w:space="0" w:color="auto"/>
            </w:tcBorders>
            <w:shd w:val="clear" w:color="auto" w:fill="auto"/>
            <w:noWrap/>
            <w:vAlign w:val="center"/>
            <w:hideMark/>
          </w:tcPr>
          <w:p w14:paraId="5B4BF03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w:t>
            </w:r>
          </w:p>
        </w:tc>
        <w:tc>
          <w:tcPr>
            <w:tcW w:w="1324" w:type="dxa"/>
            <w:tcBorders>
              <w:top w:val="nil"/>
              <w:left w:val="nil"/>
              <w:bottom w:val="single" w:sz="4" w:space="0" w:color="auto"/>
              <w:right w:val="single" w:sz="4" w:space="0" w:color="auto"/>
            </w:tcBorders>
            <w:shd w:val="clear" w:color="auto" w:fill="auto"/>
            <w:noWrap/>
            <w:vAlign w:val="center"/>
            <w:hideMark/>
          </w:tcPr>
          <w:p w14:paraId="0B4A6A6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3600</w:t>
            </w:r>
          </w:p>
        </w:tc>
        <w:tc>
          <w:tcPr>
            <w:tcW w:w="1573" w:type="dxa"/>
            <w:tcBorders>
              <w:top w:val="nil"/>
              <w:left w:val="nil"/>
              <w:bottom w:val="single" w:sz="4" w:space="0" w:color="auto"/>
              <w:right w:val="single" w:sz="4" w:space="0" w:color="auto"/>
            </w:tcBorders>
            <w:shd w:val="clear" w:color="auto" w:fill="auto"/>
            <w:noWrap/>
            <w:vAlign w:val="center"/>
            <w:hideMark/>
          </w:tcPr>
          <w:p w14:paraId="40E0F31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7200</w:t>
            </w:r>
          </w:p>
        </w:tc>
      </w:tr>
      <w:tr w:rsidR="005360FE" w:rsidRPr="005360FE" w14:paraId="2FE9D561" w14:textId="77777777" w:rsidTr="00BE696C">
        <w:trPr>
          <w:trHeight w:val="33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56F5EB8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28</w:t>
            </w:r>
          </w:p>
        </w:tc>
        <w:tc>
          <w:tcPr>
            <w:tcW w:w="5394" w:type="dxa"/>
            <w:tcBorders>
              <w:top w:val="nil"/>
              <w:left w:val="nil"/>
              <w:bottom w:val="single" w:sz="4" w:space="0" w:color="auto"/>
              <w:right w:val="single" w:sz="4" w:space="0" w:color="auto"/>
            </w:tcBorders>
            <w:shd w:val="clear" w:color="auto" w:fill="auto"/>
            <w:noWrap/>
            <w:vAlign w:val="center"/>
            <w:hideMark/>
          </w:tcPr>
          <w:p w14:paraId="33596FC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Զուգարանի թղթի բռնիչ</w:t>
            </w:r>
          </w:p>
        </w:tc>
        <w:tc>
          <w:tcPr>
            <w:tcW w:w="1271" w:type="dxa"/>
            <w:tcBorders>
              <w:top w:val="nil"/>
              <w:left w:val="nil"/>
              <w:bottom w:val="single" w:sz="4" w:space="0" w:color="auto"/>
              <w:right w:val="single" w:sz="4" w:space="0" w:color="auto"/>
            </w:tcBorders>
            <w:shd w:val="clear" w:color="auto" w:fill="auto"/>
            <w:noWrap/>
            <w:vAlign w:val="center"/>
            <w:hideMark/>
          </w:tcPr>
          <w:p w14:paraId="09215DE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227" w:type="dxa"/>
            <w:tcBorders>
              <w:top w:val="nil"/>
              <w:left w:val="nil"/>
              <w:bottom w:val="single" w:sz="4" w:space="0" w:color="auto"/>
              <w:right w:val="single" w:sz="4" w:space="0" w:color="auto"/>
            </w:tcBorders>
            <w:shd w:val="clear" w:color="auto" w:fill="auto"/>
            <w:noWrap/>
            <w:vAlign w:val="center"/>
            <w:hideMark/>
          </w:tcPr>
          <w:p w14:paraId="601BA35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w:t>
            </w:r>
          </w:p>
        </w:tc>
        <w:tc>
          <w:tcPr>
            <w:tcW w:w="1324" w:type="dxa"/>
            <w:tcBorders>
              <w:top w:val="nil"/>
              <w:left w:val="nil"/>
              <w:bottom w:val="single" w:sz="4" w:space="0" w:color="auto"/>
              <w:right w:val="single" w:sz="4" w:space="0" w:color="auto"/>
            </w:tcBorders>
            <w:shd w:val="clear" w:color="auto" w:fill="auto"/>
            <w:noWrap/>
            <w:vAlign w:val="center"/>
            <w:hideMark/>
          </w:tcPr>
          <w:p w14:paraId="1F55D3D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3000</w:t>
            </w:r>
          </w:p>
        </w:tc>
        <w:tc>
          <w:tcPr>
            <w:tcW w:w="1573" w:type="dxa"/>
            <w:tcBorders>
              <w:top w:val="nil"/>
              <w:left w:val="nil"/>
              <w:bottom w:val="single" w:sz="4" w:space="0" w:color="auto"/>
              <w:right w:val="single" w:sz="4" w:space="0" w:color="auto"/>
            </w:tcBorders>
            <w:shd w:val="clear" w:color="auto" w:fill="auto"/>
            <w:noWrap/>
            <w:vAlign w:val="center"/>
            <w:hideMark/>
          </w:tcPr>
          <w:p w14:paraId="3AAD92E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6000</w:t>
            </w:r>
          </w:p>
        </w:tc>
      </w:tr>
      <w:tr w:rsidR="005360FE" w:rsidRPr="005360FE" w14:paraId="02788682" w14:textId="77777777" w:rsidTr="00BE696C">
        <w:trPr>
          <w:trHeight w:val="465"/>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38ABB0D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29</w:t>
            </w:r>
          </w:p>
        </w:tc>
        <w:tc>
          <w:tcPr>
            <w:tcW w:w="5394" w:type="dxa"/>
            <w:tcBorders>
              <w:top w:val="nil"/>
              <w:left w:val="nil"/>
              <w:bottom w:val="single" w:sz="4" w:space="0" w:color="auto"/>
              <w:right w:val="single" w:sz="4" w:space="0" w:color="auto"/>
            </w:tcBorders>
            <w:shd w:val="clear" w:color="auto" w:fill="auto"/>
            <w:vAlign w:val="center"/>
            <w:hideMark/>
          </w:tcPr>
          <w:p w14:paraId="2DAB462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Ձեռքերի Էլ</w:t>
            </w:r>
            <w:r w:rsidRPr="005360FE">
              <w:rPr>
                <w:rFonts w:ascii="Cambria Math" w:hAnsi="Cambria Math" w:cs="Cambria Math"/>
                <w:color w:val="000000"/>
                <w:lang w:val="ru-RU" w:eastAsia="ru-RU"/>
              </w:rPr>
              <w:t>․</w:t>
            </w:r>
            <w:r w:rsidRPr="005360FE">
              <w:rPr>
                <w:rFonts w:ascii="GHEA Grapalat" w:hAnsi="GHEA Grapalat" w:cs="Calibri"/>
                <w:color w:val="000000"/>
                <w:lang w:val="ru-RU" w:eastAsia="ru-RU"/>
              </w:rPr>
              <w:t xml:space="preserve"> </w:t>
            </w:r>
            <w:r w:rsidRPr="005360FE">
              <w:rPr>
                <w:rFonts w:ascii="GHEA Grapalat" w:hAnsi="GHEA Grapalat" w:cs="GHEA Grapalat"/>
                <w:color w:val="000000"/>
                <w:lang w:val="ru-RU" w:eastAsia="ru-RU"/>
              </w:rPr>
              <w:t>չորացուցիչ</w:t>
            </w:r>
            <w:r w:rsidRPr="005360FE">
              <w:rPr>
                <w:rFonts w:ascii="GHEA Grapalat" w:hAnsi="GHEA Grapalat" w:cs="Calibri"/>
                <w:color w:val="000000"/>
                <w:lang w:val="ru-RU" w:eastAsia="ru-RU"/>
              </w:rPr>
              <w:t xml:space="preserve"> 2300</w:t>
            </w:r>
            <w:r w:rsidRPr="005360FE">
              <w:rPr>
                <w:rFonts w:ascii="GHEA Grapalat" w:hAnsi="GHEA Grapalat" w:cs="GHEA Grapalat"/>
                <w:color w:val="000000"/>
                <w:lang w:val="ru-RU" w:eastAsia="ru-RU"/>
              </w:rPr>
              <w:t>в</w:t>
            </w:r>
            <w:r w:rsidRPr="005360FE">
              <w:rPr>
                <w:rFonts w:ascii="GHEA Grapalat" w:hAnsi="GHEA Grapalat" w:cs="Calibri"/>
                <w:color w:val="000000"/>
                <w:lang w:val="ru-RU" w:eastAsia="ru-RU"/>
              </w:rPr>
              <w:t>т</w:t>
            </w:r>
          </w:p>
        </w:tc>
        <w:tc>
          <w:tcPr>
            <w:tcW w:w="1271" w:type="dxa"/>
            <w:tcBorders>
              <w:top w:val="nil"/>
              <w:left w:val="nil"/>
              <w:bottom w:val="single" w:sz="4" w:space="0" w:color="auto"/>
              <w:right w:val="single" w:sz="4" w:space="0" w:color="auto"/>
            </w:tcBorders>
            <w:shd w:val="clear" w:color="auto" w:fill="auto"/>
            <w:noWrap/>
            <w:vAlign w:val="center"/>
            <w:hideMark/>
          </w:tcPr>
          <w:p w14:paraId="1EAFF6A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227" w:type="dxa"/>
            <w:tcBorders>
              <w:top w:val="nil"/>
              <w:left w:val="nil"/>
              <w:bottom w:val="single" w:sz="4" w:space="0" w:color="auto"/>
              <w:right w:val="single" w:sz="4" w:space="0" w:color="auto"/>
            </w:tcBorders>
            <w:shd w:val="clear" w:color="auto" w:fill="auto"/>
            <w:noWrap/>
            <w:vAlign w:val="center"/>
            <w:hideMark/>
          </w:tcPr>
          <w:p w14:paraId="5F972BE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w:t>
            </w:r>
          </w:p>
        </w:tc>
        <w:tc>
          <w:tcPr>
            <w:tcW w:w="1324" w:type="dxa"/>
            <w:tcBorders>
              <w:top w:val="nil"/>
              <w:left w:val="nil"/>
              <w:bottom w:val="single" w:sz="4" w:space="0" w:color="auto"/>
              <w:right w:val="single" w:sz="4" w:space="0" w:color="auto"/>
            </w:tcBorders>
            <w:shd w:val="clear" w:color="auto" w:fill="auto"/>
            <w:noWrap/>
            <w:vAlign w:val="center"/>
            <w:hideMark/>
          </w:tcPr>
          <w:p w14:paraId="457B393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40800</w:t>
            </w:r>
          </w:p>
        </w:tc>
        <w:tc>
          <w:tcPr>
            <w:tcW w:w="1573" w:type="dxa"/>
            <w:tcBorders>
              <w:top w:val="nil"/>
              <w:left w:val="nil"/>
              <w:bottom w:val="single" w:sz="4" w:space="0" w:color="auto"/>
              <w:right w:val="single" w:sz="4" w:space="0" w:color="auto"/>
            </w:tcBorders>
            <w:shd w:val="clear" w:color="auto" w:fill="auto"/>
            <w:noWrap/>
            <w:vAlign w:val="center"/>
            <w:hideMark/>
          </w:tcPr>
          <w:p w14:paraId="234E009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81600</w:t>
            </w:r>
          </w:p>
        </w:tc>
      </w:tr>
      <w:tr w:rsidR="005360FE" w:rsidRPr="005360FE" w14:paraId="48180DE5" w14:textId="77777777" w:rsidTr="00BE696C">
        <w:trPr>
          <w:trHeight w:val="465"/>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64CCD5C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5394" w:type="dxa"/>
            <w:tcBorders>
              <w:top w:val="nil"/>
              <w:left w:val="nil"/>
              <w:bottom w:val="single" w:sz="4" w:space="0" w:color="auto"/>
              <w:right w:val="single" w:sz="4" w:space="0" w:color="auto"/>
            </w:tcBorders>
            <w:shd w:val="clear" w:color="000000" w:fill="D9D9D9"/>
            <w:noWrap/>
            <w:vAlign w:val="center"/>
            <w:hideMark/>
          </w:tcPr>
          <w:p w14:paraId="213342F7"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r w:rsidRPr="005360FE">
              <w:rPr>
                <w:rFonts w:ascii="GHEA Grapalat" w:hAnsi="GHEA Grapalat" w:cs="Calibri"/>
                <w:b/>
                <w:bCs/>
                <w:color w:val="000000"/>
                <w:lang w:val="ru-RU" w:eastAsia="ru-RU"/>
              </w:rPr>
              <w:t>Ընդամենը</w:t>
            </w:r>
          </w:p>
        </w:tc>
        <w:tc>
          <w:tcPr>
            <w:tcW w:w="1271" w:type="dxa"/>
            <w:tcBorders>
              <w:top w:val="nil"/>
              <w:left w:val="nil"/>
              <w:bottom w:val="single" w:sz="4" w:space="0" w:color="auto"/>
              <w:right w:val="single" w:sz="4" w:space="0" w:color="auto"/>
            </w:tcBorders>
            <w:shd w:val="clear" w:color="000000" w:fill="D9D9D9"/>
            <w:noWrap/>
            <w:vAlign w:val="center"/>
            <w:hideMark/>
          </w:tcPr>
          <w:p w14:paraId="469CC344"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227" w:type="dxa"/>
            <w:tcBorders>
              <w:top w:val="nil"/>
              <w:left w:val="nil"/>
              <w:bottom w:val="single" w:sz="4" w:space="0" w:color="auto"/>
              <w:right w:val="single" w:sz="4" w:space="0" w:color="auto"/>
            </w:tcBorders>
            <w:shd w:val="clear" w:color="000000" w:fill="D9D9D9"/>
            <w:noWrap/>
            <w:vAlign w:val="center"/>
            <w:hideMark/>
          </w:tcPr>
          <w:p w14:paraId="06FBD0C3"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324" w:type="dxa"/>
            <w:tcBorders>
              <w:top w:val="nil"/>
              <w:left w:val="nil"/>
              <w:bottom w:val="single" w:sz="4" w:space="0" w:color="auto"/>
              <w:right w:val="single" w:sz="4" w:space="0" w:color="auto"/>
            </w:tcBorders>
            <w:shd w:val="clear" w:color="000000" w:fill="D9D9D9"/>
            <w:noWrap/>
            <w:vAlign w:val="center"/>
            <w:hideMark/>
          </w:tcPr>
          <w:p w14:paraId="05848024"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573" w:type="dxa"/>
            <w:tcBorders>
              <w:top w:val="nil"/>
              <w:left w:val="nil"/>
              <w:bottom w:val="single" w:sz="4" w:space="0" w:color="auto"/>
              <w:right w:val="single" w:sz="4" w:space="0" w:color="auto"/>
            </w:tcBorders>
            <w:shd w:val="clear" w:color="000000" w:fill="D9D9D9"/>
            <w:noWrap/>
            <w:vAlign w:val="center"/>
            <w:hideMark/>
          </w:tcPr>
          <w:p w14:paraId="47349A80"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r w:rsidRPr="005360FE">
              <w:rPr>
                <w:rFonts w:ascii="GHEA Grapalat" w:hAnsi="GHEA Grapalat" w:cs="Calibri"/>
                <w:b/>
                <w:bCs/>
                <w:color w:val="000000"/>
                <w:lang w:val="ru-RU" w:eastAsia="ru-RU"/>
              </w:rPr>
              <w:t>3371532.0</w:t>
            </w:r>
          </w:p>
        </w:tc>
      </w:tr>
      <w:tr w:rsidR="005360FE" w:rsidRPr="005360FE" w14:paraId="4BA3F37A" w14:textId="77777777" w:rsidTr="00BE696C">
        <w:trPr>
          <w:trHeight w:val="4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5DD9EB8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5394" w:type="dxa"/>
            <w:tcBorders>
              <w:top w:val="nil"/>
              <w:left w:val="nil"/>
              <w:bottom w:val="single" w:sz="4" w:space="0" w:color="auto"/>
              <w:right w:val="single" w:sz="4" w:space="0" w:color="auto"/>
            </w:tcBorders>
            <w:shd w:val="clear" w:color="000000" w:fill="D9D9D9"/>
            <w:vAlign w:val="center"/>
            <w:hideMark/>
          </w:tcPr>
          <w:p w14:paraId="0C2D4BA6"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r w:rsidRPr="005360FE">
              <w:rPr>
                <w:rFonts w:ascii="GHEA Grapalat" w:hAnsi="GHEA Grapalat" w:cs="Calibri"/>
                <w:b/>
                <w:bCs/>
                <w:color w:val="000000"/>
                <w:lang w:val="ru-RU" w:eastAsia="ru-RU"/>
              </w:rPr>
              <w:t>Էլեկտրամոնտաժում</w:t>
            </w:r>
          </w:p>
        </w:tc>
        <w:tc>
          <w:tcPr>
            <w:tcW w:w="1271" w:type="dxa"/>
            <w:tcBorders>
              <w:top w:val="nil"/>
              <w:left w:val="nil"/>
              <w:bottom w:val="single" w:sz="4" w:space="0" w:color="auto"/>
              <w:right w:val="single" w:sz="4" w:space="0" w:color="auto"/>
            </w:tcBorders>
            <w:shd w:val="clear" w:color="auto" w:fill="auto"/>
            <w:noWrap/>
            <w:vAlign w:val="center"/>
            <w:hideMark/>
          </w:tcPr>
          <w:p w14:paraId="40BBDC3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27" w:type="dxa"/>
            <w:tcBorders>
              <w:top w:val="nil"/>
              <w:left w:val="nil"/>
              <w:bottom w:val="single" w:sz="4" w:space="0" w:color="auto"/>
              <w:right w:val="single" w:sz="4" w:space="0" w:color="auto"/>
            </w:tcBorders>
            <w:shd w:val="clear" w:color="auto" w:fill="auto"/>
            <w:noWrap/>
            <w:vAlign w:val="center"/>
            <w:hideMark/>
          </w:tcPr>
          <w:p w14:paraId="01FC440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324" w:type="dxa"/>
            <w:tcBorders>
              <w:top w:val="nil"/>
              <w:left w:val="nil"/>
              <w:bottom w:val="single" w:sz="4" w:space="0" w:color="auto"/>
              <w:right w:val="single" w:sz="4" w:space="0" w:color="auto"/>
            </w:tcBorders>
            <w:shd w:val="clear" w:color="auto" w:fill="auto"/>
            <w:noWrap/>
            <w:vAlign w:val="center"/>
            <w:hideMark/>
          </w:tcPr>
          <w:p w14:paraId="45CAD22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573" w:type="dxa"/>
            <w:tcBorders>
              <w:top w:val="nil"/>
              <w:left w:val="nil"/>
              <w:bottom w:val="single" w:sz="4" w:space="0" w:color="auto"/>
              <w:right w:val="single" w:sz="4" w:space="0" w:color="auto"/>
            </w:tcBorders>
            <w:shd w:val="clear" w:color="auto" w:fill="auto"/>
            <w:noWrap/>
            <w:vAlign w:val="center"/>
            <w:hideMark/>
          </w:tcPr>
          <w:p w14:paraId="10EC130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6FD10A24" w14:textId="77777777" w:rsidTr="00BE696C">
        <w:trPr>
          <w:trHeight w:val="33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6BC05EA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5394" w:type="dxa"/>
            <w:tcBorders>
              <w:top w:val="nil"/>
              <w:left w:val="nil"/>
              <w:bottom w:val="single" w:sz="4" w:space="0" w:color="auto"/>
              <w:right w:val="single" w:sz="4" w:space="0" w:color="auto"/>
            </w:tcBorders>
            <w:shd w:val="clear" w:color="auto" w:fill="auto"/>
            <w:noWrap/>
            <w:vAlign w:val="center"/>
            <w:hideMark/>
          </w:tcPr>
          <w:p w14:paraId="4DFCADA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3*2,5 պղնձե հաղորդալարի անցկացում</w:t>
            </w:r>
          </w:p>
        </w:tc>
        <w:tc>
          <w:tcPr>
            <w:tcW w:w="1271" w:type="dxa"/>
            <w:tcBorders>
              <w:top w:val="nil"/>
              <w:left w:val="nil"/>
              <w:bottom w:val="single" w:sz="4" w:space="0" w:color="auto"/>
              <w:right w:val="single" w:sz="4" w:space="0" w:color="auto"/>
            </w:tcBorders>
            <w:shd w:val="clear" w:color="auto" w:fill="auto"/>
            <w:noWrap/>
            <w:vAlign w:val="center"/>
            <w:hideMark/>
          </w:tcPr>
          <w:p w14:paraId="719F7A8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w:t>
            </w:r>
          </w:p>
        </w:tc>
        <w:tc>
          <w:tcPr>
            <w:tcW w:w="1227" w:type="dxa"/>
            <w:tcBorders>
              <w:top w:val="nil"/>
              <w:left w:val="nil"/>
              <w:bottom w:val="single" w:sz="4" w:space="0" w:color="auto"/>
              <w:right w:val="single" w:sz="4" w:space="0" w:color="auto"/>
            </w:tcBorders>
            <w:shd w:val="clear" w:color="auto" w:fill="auto"/>
            <w:noWrap/>
            <w:vAlign w:val="center"/>
            <w:hideMark/>
          </w:tcPr>
          <w:p w14:paraId="0E2C34C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65</w:t>
            </w:r>
          </w:p>
        </w:tc>
        <w:tc>
          <w:tcPr>
            <w:tcW w:w="1324" w:type="dxa"/>
            <w:tcBorders>
              <w:top w:val="nil"/>
              <w:left w:val="nil"/>
              <w:bottom w:val="single" w:sz="4" w:space="0" w:color="auto"/>
              <w:right w:val="single" w:sz="4" w:space="0" w:color="auto"/>
            </w:tcBorders>
            <w:shd w:val="clear" w:color="auto" w:fill="auto"/>
            <w:noWrap/>
            <w:vAlign w:val="center"/>
            <w:hideMark/>
          </w:tcPr>
          <w:p w14:paraId="50F0B47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1020</w:t>
            </w:r>
          </w:p>
        </w:tc>
        <w:tc>
          <w:tcPr>
            <w:tcW w:w="1573" w:type="dxa"/>
            <w:tcBorders>
              <w:top w:val="nil"/>
              <w:left w:val="nil"/>
              <w:bottom w:val="single" w:sz="4" w:space="0" w:color="auto"/>
              <w:right w:val="single" w:sz="4" w:space="0" w:color="auto"/>
            </w:tcBorders>
            <w:shd w:val="clear" w:color="auto" w:fill="auto"/>
            <w:noWrap/>
            <w:vAlign w:val="center"/>
            <w:hideMark/>
          </w:tcPr>
          <w:p w14:paraId="3D47353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66300</w:t>
            </w:r>
          </w:p>
        </w:tc>
      </w:tr>
      <w:tr w:rsidR="005360FE" w:rsidRPr="005360FE" w14:paraId="4D3A0360" w14:textId="77777777" w:rsidTr="00BE696C">
        <w:trPr>
          <w:trHeight w:val="330"/>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F09C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w:t>
            </w:r>
          </w:p>
        </w:tc>
        <w:tc>
          <w:tcPr>
            <w:tcW w:w="5394" w:type="dxa"/>
            <w:tcBorders>
              <w:top w:val="single" w:sz="4" w:space="0" w:color="auto"/>
              <w:left w:val="nil"/>
              <w:bottom w:val="single" w:sz="4" w:space="0" w:color="auto"/>
              <w:right w:val="single" w:sz="4" w:space="0" w:color="auto"/>
            </w:tcBorders>
            <w:shd w:val="clear" w:color="auto" w:fill="auto"/>
            <w:noWrap/>
            <w:vAlign w:val="center"/>
            <w:hideMark/>
          </w:tcPr>
          <w:p w14:paraId="41A6029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2*1,5 պղնձե հաղորդալարի անցկացում</w:t>
            </w:r>
          </w:p>
        </w:tc>
        <w:tc>
          <w:tcPr>
            <w:tcW w:w="1271" w:type="dxa"/>
            <w:tcBorders>
              <w:top w:val="single" w:sz="4" w:space="0" w:color="auto"/>
              <w:left w:val="nil"/>
              <w:bottom w:val="single" w:sz="4" w:space="0" w:color="auto"/>
              <w:right w:val="single" w:sz="4" w:space="0" w:color="auto"/>
            </w:tcBorders>
            <w:shd w:val="clear" w:color="auto" w:fill="auto"/>
            <w:noWrap/>
            <w:vAlign w:val="center"/>
            <w:hideMark/>
          </w:tcPr>
          <w:p w14:paraId="18BD12C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w:t>
            </w:r>
          </w:p>
        </w:tc>
        <w:tc>
          <w:tcPr>
            <w:tcW w:w="1227" w:type="dxa"/>
            <w:tcBorders>
              <w:top w:val="single" w:sz="4" w:space="0" w:color="auto"/>
              <w:left w:val="nil"/>
              <w:bottom w:val="single" w:sz="4" w:space="0" w:color="auto"/>
              <w:right w:val="single" w:sz="4" w:space="0" w:color="auto"/>
            </w:tcBorders>
            <w:shd w:val="clear" w:color="auto" w:fill="auto"/>
            <w:noWrap/>
            <w:vAlign w:val="center"/>
            <w:hideMark/>
          </w:tcPr>
          <w:p w14:paraId="2886F6B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65</w:t>
            </w:r>
          </w:p>
        </w:tc>
        <w:tc>
          <w:tcPr>
            <w:tcW w:w="1324" w:type="dxa"/>
            <w:tcBorders>
              <w:top w:val="single" w:sz="4" w:space="0" w:color="auto"/>
              <w:left w:val="nil"/>
              <w:bottom w:val="single" w:sz="4" w:space="0" w:color="auto"/>
              <w:right w:val="single" w:sz="4" w:space="0" w:color="auto"/>
            </w:tcBorders>
            <w:shd w:val="clear" w:color="auto" w:fill="auto"/>
            <w:noWrap/>
            <w:vAlign w:val="center"/>
            <w:hideMark/>
          </w:tcPr>
          <w:p w14:paraId="5CB2FBA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780</w:t>
            </w:r>
          </w:p>
        </w:tc>
        <w:tc>
          <w:tcPr>
            <w:tcW w:w="1573" w:type="dxa"/>
            <w:tcBorders>
              <w:top w:val="single" w:sz="4" w:space="0" w:color="auto"/>
              <w:left w:val="nil"/>
              <w:bottom w:val="single" w:sz="4" w:space="0" w:color="auto"/>
              <w:right w:val="single" w:sz="4" w:space="0" w:color="auto"/>
            </w:tcBorders>
            <w:shd w:val="clear" w:color="auto" w:fill="auto"/>
            <w:noWrap/>
            <w:vAlign w:val="center"/>
            <w:hideMark/>
          </w:tcPr>
          <w:p w14:paraId="596D329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50700</w:t>
            </w:r>
          </w:p>
        </w:tc>
      </w:tr>
      <w:tr w:rsidR="005360FE" w:rsidRPr="005360FE" w14:paraId="602FC6DC" w14:textId="77777777" w:rsidTr="00BE696C">
        <w:trPr>
          <w:trHeight w:val="33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45A048C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w:t>
            </w:r>
          </w:p>
        </w:tc>
        <w:tc>
          <w:tcPr>
            <w:tcW w:w="5394" w:type="dxa"/>
            <w:tcBorders>
              <w:top w:val="nil"/>
              <w:left w:val="nil"/>
              <w:bottom w:val="single" w:sz="4" w:space="0" w:color="auto"/>
              <w:right w:val="single" w:sz="4" w:space="0" w:color="auto"/>
            </w:tcBorders>
            <w:shd w:val="clear" w:color="auto" w:fill="auto"/>
            <w:noWrap/>
            <w:vAlign w:val="center"/>
            <w:hideMark/>
          </w:tcPr>
          <w:p w14:paraId="3114B80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Վարդակ հողանցիչով</w:t>
            </w:r>
          </w:p>
        </w:tc>
        <w:tc>
          <w:tcPr>
            <w:tcW w:w="1271" w:type="dxa"/>
            <w:tcBorders>
              <w:top w:val="nil"/>
              <w:left w:val="nil"/>
              <w:bottom w:val="single" w:sz="4" w:space="0" w:color="auto"/>
              <w:right w:val="single" w:sz="4" w:space="0" w:color="auto"/>
            </w:tcBorders>
            <w:shd w:val="clear" w:color="auto" w:fill="auto"/>
            <w:noWrap/>
            <w:vAlign w:val="center"/>
            <w:hideMark/>
          </w:tcPr>
          <w:p w14:paraId="02E4FE8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227" w:type="dxa"/>
            <w:tcBorders>
              <w:top w:val="nil"/>
              <w:left w:val="nil"/>
              <w:bottom w:val="single" w:sz="4" w:space="0" w:color="auto"/>
              <w:right w:val="single" w:sz="4" w:space="0" w:color="auto"/>
            </w:tcBorders>
            <w:shd w:val="clear" w:color="auto" w:fill="auto"/>
            <w:noWrap/>
            <w:vAlign w:val="center"/>
            <w:hideMark/>
          </w:tcPr>
          <w:p w14:paraId="2605189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w:t>
            </w:r>
          </w:p>
        </w:tc>
        <w:tc>
          <w:tcPr>
            <w:tcW w:w="1324" w:type="dxa"/>
            <w:tcBorders>
              <w:top w:val="nil"/>
              <w:left w:val="nil"/>
              <w:bottom w:val="single" w:sz="4" w:space="0" w:color="auto"/>
              <w:right w:val="single" w:sz="4" w:space="0" w:color="auto"/>
            </w:tcBorders>
            <w:shd w:val="clear" w:color="auto" w:fill="auto"/>
            <w:noWrap/>
            <w:vAlign w:val="center"/>
            <w:hideMark/>
          </w:tcPr>
          <w:p w14:paraId="2C8C743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3000</w:t>
            </w:r>
          </w:p>
        </w:tc>
        <w:tc>
          <w:tcPr>
            <w:tcW w:w="1573" w:type="dxa"/>
            <w:tcBorders>
              <w:top w:val="nil"/>
              <w:left w:val="nil"/>
              <w:bottom w:val="single" w:sz="4" w:space="0" w:color="auto"/>
              <w:right w:val="single" w:sz="4" w:space="0" w:color="auto"/>
            </w:tcBorders>
            <w:shd w:val="clear" w:color="auto" w:fill="auto"/>
            <w:noWrap/>
            <w:vAlign w:val="center"/>
            <w:hideMark/>
          </w:tcPr>
          <w:p w14:paraId="2353C81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9000</w:t>
            </w:r>
          </w:p>
        </w:tc>
      </w:tr>
      <w:tr w:rsidR="005360FE" w:rsidRPr="005360FE" w14:paraId="1DBBCCD0" w14:textId="77777777" w:rsidTr="00BE696C">
        <w:trPr>
          <w:trHeight w:val="33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23ECE21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w:t>
            </w:r>
          </w:p>
        </w:tc>
        <w:tc>
          <w:tcPr>
            <w:tcW w:w="5394" w:type="dxa"/>
            <w:tcBorders>
              <w:top w:val="nil"/>
              <w:left w:val="nil"/>
              <w:bottom w:val="single" w:sz="4" w:space="0" w:color="auto"/>
              <w:right w:val="single" w:sz="4" w:space="0" w:color="auto"/>
            </w:tcBorders>
            <w:shd w:val="clear" w:color="auto" w:fill="auto"/>
            <w:noWrap/>
            <w:vAlign w:val="center"/>
            <w:hideMark/>
          </w:tcPr>
          <w:p w14:paraId="51A9F24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Անջատիչ մեկստեղանի</w:t>
            </w:r>
          </w:p>
        </w:tc>
        <w:tc>
          <w:tcPr>
            <w:tcW w:w="1271" w:type="dxa"/>
            <w:tcBorders>
              <w:top w:val="nil"/>
              <w:left w:val="nil"/>
              <w:bottom w:val="single" w:sz="4" w:space="0" w:color="auto"/>
              <w:right w:val="single" w:sz="4" w:space="0" w:color="auto"/>
            </w:tcBorders>
            <w:shd w:val="clear" w:color="auto" w:fill="auto"/>
            <w:noWrap/>
            <w:vAlign w:val="center"/>
            <w:hideMark/>
          </w:tcPr>
          <w:p w14:paraId="7FC085E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227" w:type="dxa"/>
            <w:tcBorders>
              <w:top w:val="nil"/>
              <w:left w:val="nil"/>
              <w:bottom w:val="single" w:sz="4" w:space="0" w:color="auto"/>
              <w:right w:val="single" w:sz="4" w:space="0" w:color="auto"/>
            </w:tcBorders>
            <w:shd w:val="clear" w:color="auto" w:fill="auto"/>
            <w:noWrap/>
            <w:vAlign w:val="center"/>
            <w:hideMark/>
          </w:tcPr>
          <w:p w14:paraId="17DDCF4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w:t>
            </w:r>
          </w:p>
        </w:tc>
        <w:tc>
          <w:tcPr>
            <w:tcW w:w="1324" w:type="dxa"/>
            <w:tcBorders>
              <w:top w:val="nil"/>
              <w:left w:val="nil"/>
              <w:bottom w:val="single" w:sz="4" w:space="0" w:color="auto"/>
              <w:right w:val="single" w:sz="4" w:space="0" w:color="auto"/>
            </w:tcBorders>
            <w:shd w:val="clear" w:color="auto" w:fill="auto"/>
            <w:noWrap/>
            <w:vAlign w:val="center"/>
            <w:hideMark/>
          </w:tcPr>
          <w:p w14:paraId="3365A10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3000</w:t>
            </w:r>
          </w:p>
        </w:tc>
        <w:tc>
          <w:tcPr>
            <w:tcW w:w="1573" w:type="dxa"/>
            <w:tcBorders>
              <w:top w:val="nil"/>
              <w:left w:val="nil"/>
              <w:bottom w:val="single" w:sz="4" w:space="0" w:color="auto"/>
              <w:right w:val="single" w:sz="4" w:space="0" w:color="auto"/>
            </w:tcBorders>
            <w:shd w:val="clear" w:color="auto" w:fill="auto"/>
            <w:noWrap/>
            <w:vAlign w:val="center"/>
            <w:hideMark/>
          </w:tcPr>
          <w:p w14:paraId="5CE0236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9000</w:t>
            </w:r>
          </w:p>
        </w:tc>
      </w:tr>
      <w:tr w:rsidR="005360FE" w:rsidRPr="005360FE" w14:paraId="15CC0AC9" w14:textId="77777777" w:rsidTr="00BE696C">
        <w:trPr>
          <w:trHeight w:val="33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48AD149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w:t>
            </w:r>
          </w:p>
        </w:tc>
        <w:tc>
          <w:tcPr>
            <w:tcW w:w="5394" w:type="dxa"/>
            <w:tcBorders>
              <w:top w:val="nil"/>
              <w:left w:val="nil"/>
              <w:bottom w:val="single" w:sz="4" w:space="0" w:color="auto"/>
              <w:right w:val="single" w:sz="4" w:space="0" w:color="auto"/>
            </w:tcBorders>
            <w:shd w:val="clear" w:color="auto" w:fill="auto"/>
            <w:noWrap/>
            <w:vAlign w:val="center"/>
            <w:hideMark/>
          </w:tcPr>
          <w:p w14:paraId="32FBB43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Տուփ մոնտաժային</w:t>
            </w:r>
          </w:p>
        </w:tc>
        <w:tc>
          <w:tcPr>
            <w:tcW w:w="1271" w:type="dxa"/>
            <w:tcBorders>
              <w:top w:val="nil"/>
              <w:left w:val="nil"/>
              <w:bottom w:val="single" w:sz="4" w:space="0" w:color="auto"/>
              <w:right w:val="single" w:sz="4" w:space="0" w:color="auto"/>
            </w:tcBorders>
            <w:shd w:val="clear" w:color="auto" w:fill="auto"/>
            <w:noWrap/>
            <w:vAlign w:val="center"/>
            <w:hideMark/>
          </w:tcPr>
          <w:p w14:paraId="7D3D167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227" w:type="dxa"/>
            <w:tcBorders>
              <w:top w:val="nil"/>
              <w:left w:val="nil"/>
              <w:bottom w:val="single" w:sz="4" w:space="0" w:color="auto"/>
              <w:right w:val="single" w:sz="4" w:space="0" w:color="auto"/>
            </w:tcBorders>
            <w:shd w:val="clear" w:color="auto" w:fill="auto"/>
            <w:noWrap/>
            <w:vAlign w:val="center"/>
            <w:hideMark/>
          </w:tcPr>
          <w:p w14:paraId="2B92C7F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w:t>
            </w:r>
          </w:p>
        </w:tc>
        <w:tc>
          <w:tcPr>
            <w:tcW w:w="1324" w:type="dxa"/>
            <w:tcBorders>
              <w:top w:val="nil"/>
              <w:left w:val="nil"/>
              <w:bottom w:val="single" w:sz="4" w:space="0" w:color="auto"/>
              <w:right w:val="single" w:sz="4" w:space="0" w:color="auto"/>
            </w:tcBorders>
            <w:shd w:val="clear" w:color="auto" w:fill="auto"/>
            <w:noWrap/>
            <w:vAlign w:val="center"/>
            <w:hideMark/>
          </w:tcPr>
          <w:p w14:paraId="390D28C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240</w:t>
            </w:r>
          </w:p>
        </w:tc>
        <w:tc>
          <w:tcPr>
            <w:tcW w:w="1573" w:type="dxa"/>
            <w:tcBorders>
              <w:top w:val="nil"/>
              <w:left w:val="nil"/>
              <w:bottom w:val="single" w:sz="4" w:space="0" w:color="auto"/>
              <w:right w:val="single" w:sz="4" w:space="0" w:color="auto"/>
            </w:tcBorders>
            <w:shd w:val="clear" w:color="auto" w:fill="auto"/>
            <w:noWrap/>
            <w:vAlign w:val="center"/>
            <w:hideMark/>
          </w:tcPr>
          <w:p w14:paraId="48E1B43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1440</w:t>
            </w:r>
          </w:p>
        </w:tc>
      </w:tr>
      <w:tr w:rsidR="005360FE" w:rsidRPr="005360FE" w14:paraId="6AABF4E9" w14:textId="77777777" w:rsidTr="00BE696C">
        <w:trPr>
          <w:trHeight w:val="33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4FC6823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w:t>
            </w:r>
          </w:p>
        </w:tc>
        <w:tc>
          <w:tcPr>
            <w:tcW w:w="5394" w:type="dxa"/>
            <w:tcBorders>
              <w:top w:val="nil"/>
              <w:left w:val="nil"/>
              <w:bottom w:val="single" w:sz="4" w:space="0" w:color="auto"/>
              <w:right w:val="single" w:sz="4" w:space="0" w:color="auto"/>
            </w:tcBorders>
            <w:shd w:val="clear" w:color="auto" w:fill="auto"/>
            <w:noWrap/>
            <w:vAlign w:val="center"/>
            <w:hideMark/>
          </w:tcPr>
          <w:p w14:paraId="0D7E062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Բաժանարար տուփ</w:t>
            </w:r>
          </w:p>
        </w:tc>
        <w:tc>
          <w:tcPr>
            <w:tcW w:w="1271" w:type="dxa"/>
            <w:tcBorders>
              <w:top w:val="nil"/>
              <w:left w:val="nil"/>
              <w:bottom w:val="single" w:sz="4" w:space="0" w:color="auto"/>
              <w:right w:val="single" w:sz="4" w:space="0" w:color="auto"/>
            </w:tcBorders>
            <w:shd w:val="clear" w:color="auto" w:fill="auto"/>
            <w:noWrap/>
            <w:vAlign w:val="center"/>
            <w:hideMark/>
          </w:tcPr>
          <w:p w14:paraId="36BE799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227" w:type="dxa"/>
            <w:tcBorders>
              <w:top w:val="nil"/>
              <w:left w:val="nil"/>
              <w:bottom w:val="single" w:sz="4" w:space="0" w:color="auto"/>
              <w:right w:val="single" w:sz="4" w:space="0" w:color="auto"/>
            </w:tcBorders>
            <w:shd w:val="clear" w:color="auto" w:fill="auto"/>
            <w:noWrap/>
            <w:vAlign w:val="center"/>
            <w:hideMark/>
          </w:tcPr>
          <w:p w14:paraId="444B0F3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w:t>
            </w:r>
          </w:p>
        </w:tc>
        <w:tc>
          <w:tcPr>
            <w:tcW w:w="1324" w:type="dxa"/>
            <w:tcBorders>
              <w:top w:val="nil"/>
              <w:left w:val="nil"/>
              <w:bottom w:val="single" w:sz="4" w:space="0" w:color="auto"/>
              <w:right w:val="single" w:sz="4" w:space="0" w:color="auto"/>
            </w:tcBorders>
            <w:shd w:val="clear" w:color="auto" w:fill="auto"/>
            <w:noWrap/>
            <w:vAlign w:val="center"/>
            <w:hideMark/>
          </w:tcPr>
          <w:p w14:paraId="0E9277E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144</w:t>
            </w:r>
          </w:p>
        </w:tc>
        <w:tc>
          <w:tcPr>
            <w:tcW w:w="1573" w:type="dxa"/>
            <w:tcBorders>
              <w:top w:val="nil"/>
              <w:left w:val="nil"/>
              <w:bottom w:val="single" w:sz="4" w:space="0" w:color="auto"/>
              <w:right w:val="single" w:sz="4" w:space="0" w:color="auto"/>
            </w:tcBorders>
            <w:shd w:val="clear" w:color="auto" w:fill="auto"/>
            <w:noWrap/>
            <w:vAlign w:val="center"/>
            <w:hideMark/>
          </w:tcPr>
          <w:p w14:paraId="240EE67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288</w:t>
            </w:r>
          </w:p>
        </w:tc>
      </w:tr>
      <w:tr w:rsidR="005360FE" w:rsidRPr="005360FE" w14:paraId="4FF520CE" w14:textId="77777777" w:rsidTr="00BE696C">
        <w:trPr>
          <w:trHeight w:val="33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61DF89C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7</w:t>
            </w:r>
          </w:p>
        </w:tc>
        <w:tc>
          <w:tcPr>
            <w:tcW w:w="5394" w:type="dxa"/>
            <w:tcBorders>
              <w:top w:val="nil"/>
              <w:left w:val="nil"/>
              <w:bottom w:val="single" w:sz="4" w:space="0" w:color="auto"/>
              <w:right w:val="single" w:sz="4" w:space="0" w:color="auto"/>
            </w:tcBorders>
            <w:shd w:val="clear" w:color="auto" w:fill="auto"/>
            <w:noWrap/>
            <w:vAlign w:val="center"/>
            <w:hideMark/>
          </w:tcPr>
          <w:p w14:paraId="57B4754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Լուսատուների 24 վտ տեղադրում</w:t>
            </w:r>
          </w:p>
        </w:tc>
        <w:tc>
          <w:tcPr>
            <w:tcW w:w="1271" w:type="dxa"/>
            <w:tcBorders>
              <w:top w:val="nil"/>
              <w:left w:val="nil"/>
              <w:bottom w:val="single" w:sz="4" w:space="0" w:color="auto"/>
              <w:right w:val="single" w:sz="4" w:space="0" w:color="auto"/>
            </w:tcBorders>
            <w:shd w:val="clear" w:color="auto" w:fill="auto"/>
            <w:noWrap/>
            <w:vAlign w:val="center"/>
            <w:hideMark/>
          </w:tcPr>
          <w:p w14:paraId="4104C9B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227" w:type="dxa"/>
            <w:tcBorders>
              <w:top w:val="nil"/>
              <w:left w:val="nil"/>
              <w:bottom w:val="single" w:sz="4" w:space="0" w:color="auto"/>
              <w:right w:val="single" w:sz="4" w:space="0" w:color="auto"/>
            </w:tcBorders>
            <w:shd w:val="clear" w:color="auto" w:fill="auto"/>
            <w:noWrap/>
            <w:vAlign w:val="center"/>
            <w:hideMark/>
          </w:tcPr>
          <w:p w14:paraId="6FBA400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w:t>
            </w:r>
          </w:p>
        </w:tc>
        <w:tc>
          <w:tcPr>
            <w:tcW w:w="1324" w:type="dxa"/>
            <w:tcBorders>
              <w:top w:val="nil"/>
              <w:left w:val="nil"/>
              <w:bottom w:val="single" w:sz="4" w:space="0" w:color="auto"/>
              <w:right w:val="single" w:sz="4" w:space="0" w:color="auto"/>
            </w:tcBorders>
            <w:shd w:val="clear" w:color="auto" w:fill="auto"/>
            <w:noWrap/>
            <w:vAlign w:val="center"/>
            <w:hideMark/>
          </w:tcPr>
          <w:p w14:paraId="573807C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9600</w:t>
            </w:r>
          </w:p>
        </w:tc>
        <w:tc>
          <w:tcPr>
            <w:tcW w:w="1573" w:type="dxa"/>
            <w:tcBorders>
              <w:top w:val="nil"/>
              <w:left w:val="nil"/>
              <w:bottom w:val="single" w:sz="4" w:space="0" w:color="auto"/>
              <w:right w:val="single" w:sz="4" w:space="0" w:color="auto"/>
            </w:tcBorders>
            <w:shd w:val="clear" w:color="auto" w:fill="auto"/>
            <w:noWrap/>
            <w:vAlign w:val="center"/>
            <w:hideMark/>
          </w:tcPr>
          <w:p w14:paraId="1B8ECA5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57600</w:t>
            </w:r>
          </w:p>
        </w:tc>
      </w:tr>
      <w:tr w:rsidR="005360FE" w:rsidRPr="005360FE" w14:paraId="338BBE5C" w14:textId="77777777" w:rsidTr="00BE696C">
        <w:trPr>
          <w:trHeight w:val="345"/>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09F8575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5394" w:type="dxa"/>
            <w:tcBorders>
              <w:top w:val="nil"/>
              <w:left w:val="nil"/>
              <w:bottom w:val="single" w:sz="4" w:space="0" w:color="auto"/>
              <w:right w:val="single" w:sz="4" w:space="0" w:color="auto"/>
            </w:tcBorders>
            <w:shd w:val="clear" w:color="000000" w:fill="D9D9D9"/>
            <w:noWrap/>
            <w:vAlign w:val="center"/>
            <w:hideMark/>
          </w:tcPr>
          <w:p w14:paraId="173AF8DA"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r w:rsidRPr="005360FE">
              <w:rPr>
                <w:rFonts w:ascii="GHEA Grapalat" w:hAnsi="GHEA Grapalat" w:cs="Calibri"/>
                <w:b/>
                <w:bCs/>
                <w:color w:val="000000"/>
                <w:lang w:val="ru-RU" w:eastAsia="ru-RU"/>
              </w:rPr>
              <w:t>Ընդամենը</w:t>
            </w:r>
          </w:p>
        </w:tc>
        <w:tc>
          <w:tcPr>
            <w:tcW w:w="1271" w:type="dxa"/>
            <w:tcBorders>
              <w:top w:val="nil"/>
              <w:left w:val="nil"/>
              <w:bottom w:val="single" w:sz="4" w:space="0" w:color="auto"/>
              <w:right w:val="single" w:sz="4" w:space="0" w:color="auto"/>
            </w:tcBorders>
            <w:shd w:val="clear" w:color="000000" w:fill="D9D9D9"/>
            <w:noWrap/>
            <w:vAlign w:val="center"/>
            <w:hideMark/>
          </w:tcPr>
          <w:p w14:paraId="4C6973AC"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227" w:type="dxa"/>
            <w:tcBorders>
              <w:top w:val="nil"/>
              <w:left w:val="nil"/>
              <w:bottom w:val="single" w:sz="4" w:space="0" w:color="auto"/>
              <w:right w:val="single" w:sz="4" w:space="0" w:color="auto"/>
            </w:tcBorders>
            <w:shd w:val="clear" w:color="000000" w:fill="D9D9D9"/>
            <w:noWrap/>
            <w:vAlign w:val="center"/>
            <w:hideMark/>
          </w:tcPr>
          <w:p w14:paraId="04877B55"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324" w:type="dxa"/>
            <w:tcBorders>
              <w:top w:val="nil"/>
              <w:left w:val="nil"/>
              <w:bottom w:val="single" w:sz="4" w:space="0" w:color="auto"/>
              <w:right w:val="single" w:sz="4" w:space="0" w:color="auto"/>
            </w:tcBorders>
            <w:shd w:val="clear" w:color="000000" w:fill="D9D9D9"/>
            <w:noWrap/>
            <w:vAlign w:val="center"/>
            <w:hideMark/>
          </w:tcPr>
          <w:p w14:paraId="5C932A4B"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573" w:type="dxa"/>
            <w:tcBorders>
              <w:top w:val="nil"/>
              <w:left w:val="nil"/>
              <w:bottom w:val="single" w:sz="4" w:space="0" w:color="auto"/>
              <w:right w:val="single" w:sz="4" w:space="0" w:color="auto"/>
            </w:tcBorders>
            <w:shd w:val="clear" w:color="000000" w:fill="D9D9D9"/>
            <w:noWrap/>
            <w:vAlign w:val="center"/>
            <w:hideMark/>
          </w:tcPr>
          <w:p w14:paraId="14CA64DA"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r w:rsidRPr="005360FE">
              <w:rPr>
                <w:rFonts w:ascii="GHEA Grapalat" w:hAnsi="GHEA Grapalat" w:cs="Calibri"/>
                <w:b/>
                <w:bCs/>
                <w:color w:val="000000"/>
                <w:lang w:val="ru-RU" w:eastAsia="ru-RU"/>
              </w:rPr>
              <w:t>194328.0</w:t>
            </w:r>
          </w:p>
        </w:tc>
      </w:tr>
      <w:tr w:rsidR="005360FE" w:rsidRPr="005360FE" w14:paraId="50164985" w14:textId="77777777" w:rsidTr="00BE696C">
        <w:trPr>
          <w:trHeight w:val="33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1312ADF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5394" w:type="dxa"/>
            <w:tcBorders>
              <w:top w:val="nil"/>
              <w:left w:val="nil"/>
              <w:bottom w:val="single" w:sz="4" w:space="0" w:color="auto"/>
              <w:right w:val="single" w:sz="4" w:space="0" w:color="auto"/>
            </w:tcBorders>
            <w:shd w:val="clear" w:color="000000" w:fill="D9D9D9"/>
            <w:noWrap/>
            <w:vAlign w:val="center"/>
            <w:hideMark/>
          </w:tcPr>
          <w:p w14:paraId="4EA958DD"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r w:rsidRPr="005360FE">
              <w:rPr>
                <w:rFonts w:ascii="GHEA Grapalat" w:hAnsi="GHEA Grapalat" w:cs="Calibri"/>
                <w:b/>
                <w:bCs/>
                <w:color w:val="000000"/>
                <w:lang w:val="ru-RU" w:eastAsia="ru-RU"/>
              </w:rPr>
              <w:t>Ջրամատակարարում,կոյուղի</w:t>
            </w:r>
          </w:p>
        </w:tc>
        <w:tc>
          <w:tcPr>
            <w:tcW w:w="1271" w:type="dxa"/>
            <w:tcBorders>
              <w:top w:val="nil"/>
              <w:left w:val="nil"/>
              <w:bottom w:val="single" w:sz="4" w:space="0" w:color="auto"/>
              <w:right w:val="single" w:sz="4" w:space="0" w:color="auto"/>
            </w:tcBorders>
            <w:shd w:val="clear" w:color="auto" w:fill="auto"/>
            <w:noWrap/>
            <w:vAlign w:val="center"/>
            <w:hideMark/>
          </w:tcPr>
          <w:p w14:paraId="51C2F89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27" w:type="dxa"/>
            <w:tcBorders>
              <w:top w:val="nil"/>
              <w:left w:val="nil"/>
              <w:bottom w:val="single" w:sz="4" w:space="0" w:color="auto"/>
              <w:right w:val="single" w:sz="4" w:space="0" w:color="auto"/>
            </w:tcBorders>
            <w:shd w:val="clear" w:color="auto" w:fill="auto"/>
            <w:noWrap/>
            <w:vAlign w:val="center"/>
            <w:hideMark/>
          </w:tcPr>
          <w:p w14:paraId="3FC79EA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324" w:type="dxa"/>
            <w:tcBorders>
              <w:top w:val="nil"/>
              <w:left w:val="nil"/>
              <w:bottom w:val="single" w:sz="4" w:space="0" w:color="auto"/>
              <w:right w:val="single" w:sz="4" w:space="0" w:color="auto"/>
            </w:tcBorders>
            <w:shd w:val="clear" w:color="auto" w:fill="auto"/>
            <w:noWrap/>
            <w:vAlign w:val="center"/>
            <w:hideMark/>
          </w:tcPr>
          <w:p w14:paraId="681F73A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573" w:type="dxa"/>
            <w:tcBorders>
              <w:top w:val="nil"/>
              <w:left w:val="nil"/>
              <w:bottom w:val="single" w:sz="4" w:space="0" w:color="auto"/>
              <w:right w:val="single" w:sz="4" w:space="0" w:color="auto"/>
            </w:tcBorders>
            <w:shd w:val="clear" w:color="auto" w:fill="auto"/>
            <w:noWrap/>
            <w:vAlign w:val="center"/>
            <w:hideMark/>
          </w:tcPr>
          <w:p w14:paraId="19A4532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420EFAD1" w14:textId="77777777" w:rsidTr="00BE696C">
        <w:trPr>
          <w:trHeight w:val="435"/>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020F4B1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5394" w:type="dxa"/>
            <w:tcBorders>
              <w:top w:val="nil"/>
              <w:left w:val="nil"/>
              <w:bottom w:val="single" w:sz="4" w:space="0" w:color="auto"/>
              <w:right w:val="single" w:sz="4" w:space="0" w:color="auto"/>
            </w:tcBorders>
            <w:shd w:val="clear" w:color="auto" w:fill="auto"/>
            <w:vAlign w:val="center"/>
            <w:hideMark/>
          </w:tcPr>
          <w:p w14:paraId="1FBF4CD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Պոլիէթիլենային խողով, տեղ, d =110 մմ փորձարկումով</w:t>
            </w:r>
          </w:p>
        </w:tc>
        <w:tc>
          <w:tcPr>
            <w:tcW w:w="1271" w:type="dxa"/>
            <w:tcBorders>
              <w:top w:val="nil"/>
              <w:left w:val="nil"/>
              <w:bottom w:val="single" w:sz="4" w:space="0" w:color="auto"/>
              <w:right w:val="single" w:sz="4" w:space="0" w:color="auto"/>
            </w:tcBorders>
            <w:shd w:val="clear" w:color="auto" w:fill="auto"/>
            <w:noWrap/>
            <w:vAlign w:val="center"/>
            <w:hideMark/>
          </w:tcPr>
          <w:p w14:paraId="08F3145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w:t>
            </w:r>
          </w:p>
        </w:tc>
        <w:tc>
          <w:tcPr>
            <w:tcW w:w="1227" w:type="dxa"/>
            <w:tcBorders>
              <w:top w:val="nil"/>
              <w:left w:val="nil"/>
              <w:bottom w:val="single" w:sz="4" w:space="0" w:color="auto"/>
              <w:right w:val="single" w:sz="4" w:space="0" w:color="auto"/>
            </w:tcBorders>
            <w:shd w:val="clear" w:color="auto" w:fill="auto"/>
            <w:noWrap/>
            <w:vAlign w:val="center"/>
            <w:hideMark/>
          </w:tcPr>
          <w:p w14:paraId="70604EB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3.2</w:t>
            </w:r>
          </w:p>
        </w:tc>
        <w:tc>
          <w:tcPr>
            <w:tcW w:w="1324" w:type="dxa"/>
            <w:tcBorders>
              <w:top w:val="nil"/>
              <w:left w:val="nil"/>
              <w:bottom w:val="single" w:sz="4" w:space="0" w:color="auto"/>
              <w:right w:val="single" w:sz="4" w:space="0" w:color="auto"/>
            </w:tcBorders>
            <w:shd w:val="clear" w:color="auto" w:fill="auto"/>
            <w:noWrap/>
            <w:vAlign w:val="center"/>
            <w:hideMark/>
          </w:tcPr>
          <w:p w14:paraId="39B84E5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3360</w:t>
            </w:r>
          </w:p>
        </w:tc>
        <w:tc>
          <w:tcPr>
            <w:tcW w:w="1573" w:type="dxa"/>
            <w:tcBorders>
              <w:top w:val="nil"/>
              <w:left w:val="nil"/>
              <w:bottom w:val="single" w:sz="4" w:space="0" w:color="auto"/>
              <w:right w:val="single" w:sz="4" w:space="0" w:color="auto"/>
            </w:tcBorders>
            <w:shd w:val="clear" w:color="auto" w:fill="auto"/>
            <w:noWrap/>
            <w:vAlign w:val="center"/>
            <w:hideMark/>
          </w:tcPr>
          <w:p w14:paraId="6EA16E3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10752</w:t>
            </w:r>
          </w:p>
        </w:tc>
      </w:tr>
      <w:tr w:rsidR="005360FE" w:rsidRPr="005360FE" w14:paraId="78C7C3AE" w14:textId="77777777" w:rsidTr="00BE696C">
        <w:trPr>
          <w:trHeight w:val="39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53B90A0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w:t>
            </w:r>
          </w:p>
        </w:tc>
        <w:tc>
          <w:tcPr>
            <w:tcW w:w="5394" w:type="dxa"/>
            <w:tcBorders>
              <w:top w:val="nil"/>
              <w:left w:val="nil"/>
              <w:bottom w:val="single" w:sz="4" w:space="0" w:color="auto"/>
              <w:right w:val="single" w:sz="4" w:space="0" w:color="auto"/>
            </w:tcBorders>
            <w:shd w:val="clear" w:color="auto" w:fill="auto"/>
            <w:vAlign w:val="center"/>
            <w:hideMark/>
          </w:tcPr>
          <w:p w14:paraId="7CC384A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Պոլիէթիլենային խողովակների ձևավոր մասեր d =110 մմ</w:t>
            </w:r>
          </w:p>
        </w:tc>
        <w:tc>
          <w:tcPr>
            <w:tcW w:w="1271" w:type="dxa"/>
            <w:tcBorders>
              <w:top w:val="nil"/>
              <w:left w:val="nil"/>
              <w:bottom w:val="single" w:sz="4" w:space="0" w:color="auto"/>
              <w:right w:val="single" w:sz="4" w:space="0" w:color="auto"/>
            </w:tcBorders>
            <w:shd w:val="clear" w:color="auto" w:fill="auto"/>
            <w:noWrap/>
            <w:vAlign w:val="center"/>
            <w:hideMark/>
          </w:tcPr>
          <w:p w14:paraId="73C555D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227" w:type="dxa"/>
            <w:tcBorders>
              <w:top w:val="nil"/>
              <w:left w:val="nil"/>
              <w:bottom w:val="single" w:sz="4" w:space="0" w:color="auto"/>
              <w:right w:val="single" w:sz="4" w:space="0" w:color="auto"/>
            </w:tcBorders>
            <w:shd w:val="clear" w:color="auto" w:fill="auto"/>
            <w:noWrap/>
            <w:vAlign w:val="center"/>
            <w:hideMark/>
          </w:tcPr>
          <w:p w14:paraId="747AB1C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w:t>
            </w:r>
          </w:p>
        </w:tc>
        <w:tc>
          <w:tcPr>
            <w:tcW w:w="1324" w:type="dxa"/>
            <w:tcBorders>
              <w:top w:val="nil"/>
              <w:left w:val="nil"/>
              <w:bottom w:val="single" w:sz="4" w:space="0" w:color="auto"/>
              <w:right w:val="single" w:sz="4" w:space="0" w:color="auto"/>
            </w:tcBorders>
            <w:shd w:val="clear" w:color="auto" w:fill="auto"/>
            <w:noWrap/>
            <w:vAlign w:val="center"/>
            <w:hideMark/>
          </w:tcPr>
          <w:p w14:paraId="2202302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1020</w:t>
            </w:r>
          </w:p>
        </w:tc>
        <w:tc>
          <w:tcPr>
            <w:tcW w:w="1573" w:type="dxa"/>
            <w:tcBorders>
              <w:top w:val="nil"/>
              <w:left w:val="nil"/>
              <w:bottom w:val="single" w:sz="4" w:space="0" w:color="auto"/>
              <w:right w:val="single" w:sz="4" w:space="0" w:color="auto"/>
            </w:tcBorders>
            <w:shd w:val="clear" w:color="auto" w:fill="auto"/>
            <w:noWrap/>
            <w:vAlign w:val="center"/>
            <w:hideMark/>
          </w:tcPr>
          <w:p w14:paraId="48FEF9F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6120</w:t>
            </w:r>
          </w:p>
        </w:tc>
      </w:tr>
      <w:tr w:rsidR="005360FE" w:rsidRPr="005360FE" w14:paraId="617B1FEE" w14:textId="77777777" w:rsidTr="00BE696C">
        <w:trPr>
          <w:trHeight w:val="405"/>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22AAD35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w:t>
            </w:r>
          </w:p>
        </w:tc>
        <w:tc>
          <w:tcPr>
            <w:tcW w:w="5394" w:type="dxa"/>
            <w:tcBorders>
              <w:top w:val="nil"/>
              <w:left w:val="nil"/>
              <w:bottom w:val="single" w:sz="4" w:space="0" w:color="auto"/>
              <w:right w:val="single" w:sz="4" w:space="0" w:color="auto"/>
            </w:tcBorders>
            <w:shd w:val="clear" w:color="auto" w:fill="auto"/>
            <w:vAlign w:val="center"/>
            <w:hideMark/>
          </w:tcPr>
          <w:p w14:paraId="0E7A5E1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Պոլիէթիլենային խողով, տեղ, d =50 մմ փորձարկումով</w:t>
            </w:r>
          </w:p>
        </w:tc>
        <w:tc>
          <w:tcPr>
            <w:tcW w:w="1271" w:type="dxa"/>
            <w:tcBorders>
              <w:top w:val="nil"/>
              <w:left w:val="nil"/>
              <w:bottom w:val="single" w:sz="4" w:space="0" w:color="auto"/>
              <w:right w:val="single" w:sz="4" w:space="0" w:color="auto"/>
            </w:tcBorders>
            <w:shd w:val="clear" w:color="auto" w:fill="auto"/>
            <w:noWrap/>
            <w:vAlign w:val="center"/>
            <w:hideMark/>
          </w:tcPr>
          <w:p w14:paraId="077855A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w:t>
            </w:r>
          </w:p>
        </w:tc>
        <w:tc>
          <w:tcPr>
            <w:tcW w:w="1227" w:type="dxa"/>
            <w:tcBorders>
              <w:top w:val="nil"/>
              <w:left w:val="nil"/>
              <w:bottom w:val="single" w:sz="4" w:space="0" w:color="auto"/>
              <w:right w:val="single" w:sz="4" w:space="0" w:color="auto"/>
            </w:tcBorders>
            <w:shd w:val="clear" w:color="auto" w:fill="auto"/>
            <w:noWrap/>
            <w:vAlign w:val="center"/>
            <w:hideMark/>
          </w:tcPr>
          <w:p w14:paraId="2E7A8B1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w:t>
            </w:r>
          </w:p>
        </w:tc>
        <w:tc>
          <w:tcPr>
            <w:tcW w:w="1324" w:type="dxa"/>
            <w:tcBorders>
              <w:top w:val="nil"/>
              <w:left w:val="nil"/>
              <w:bottom w:val="single" w:sz="4" w:space="0" w:color="auto"/>
              <w:right w:val="single" w:sz="4" w:space="0" w:color="auto"/>
            </w:tcBorders>
            <w:shd w:val="clear" w:color="auto" w:fill="auto"/>
            <w:noWrap/>
            <w:vAlign w:val="center"/>
            <w:hideMark/>
          </w:tcPr>
          <w:p w14:paraId="2E3787C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1560</w:t>
            </w:r>
          </w:p>
        </w:tc>
        <w:tc>
          <w:tcPr>
            <w:tcW w:w="1573" w:type="dxa"/>
            <w:tcBorders>
              <w:top w:val="nil"/>
              <w:left w:val="nil"/>
              <w:bottom w:val="single" w:sz="4" w:space="0" w:color="auto"/>
              <w:right w:val="single" w:sz="4" w:space="0" w:color="auto"/>
            </w:tcBorders>
            <w:shd w:val="clear" w:color="auto" w:fill="auto"/>
            <w:noWrap/>
            <w:vAlign w:val="center"/>
            <w:hideMark/>
          </w:tcPr>
          <w:p w14:paraId="2361295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28080</w:t>
            </w:r>
          </w:p>
        </w:tc>
      </w:tr>
      <w:tr w:rsidR="005360FE" w:rsidRPr="005360FE" w14:paraId="1A3CA4B3" w14:textId="77777777" w:rsidTr="00BE696C">
        <w:trPr>
          <w:trHeight w:val="375"/>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4B84D1F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w:t>
            </w:r>
          </w:p>
        </w:tc>
        <w:tc>
          <w:tcPr>
            <w:tcW w:w="5394" w:type="dxa"/>
            <w:tcBorders>
              <w:top w:val="nil"/>
              <w:left w:val="nil"/>
              <w:bottom w:val="single" w:sz="4" w:space="0" w:color="auto"/>
              <w:right w:val="single" w:sz="4" w:space="0" w:color="auto"/>
            </w:tcBorders>
            <w:shd w:val="clear" w:color="auto" w:fill="auto"/>
            <w:vAlign w:val="center"/>
            <w:hideMark/>
          </w:tcPr>
          <w:p w14:paraId="4176D44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Պոլիէթիլենային խողովակների ձևավոր մասեր d =50 մմ</w:t>
            </w:r>
          </w:p>
        </w:tc>
        <w:tc>
          <w:tcPr>
            <w:tcW w:w="1271" w:type="dxa"/>
            <w:tcBorders>
              <w:top w:val="nil"/>
              <w:left w:val="nil"/>
              <w:bottom w:val="single" w:sz="4" w:space="0" w:color="auto"/>
              <w:right w:val="single" w:sz="4" w:space="0" w:color="auto"/>
            </w:tcBorders>
            <w:shd w:val="clear" w:color="auto" w:fill="auto"/>
            <w:noWrap/>
            <w:vAlign w:val="center"/>
            <w:hideMark/>
          </w:tcPr>
          <w:p w14:paraId="06BA9DC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227" w:type="dxa"/>
            <w:tcBorders>
              <w:top w:val="nil"/>
              <w:left w:val="nil"/>
              <w:bottom w:val="single" w:sz="4" w:space="0" w:color="auto"/>
              <w:right w:val="single" w:sz="4" w:space="0" w:color="auto"/>
            </w:tcBorders>
            <w:shd w:val="clear" w:color="auto" w:fill="auto"/>
            <w:noWrap/>
            <w:vAlign w:val="center"/>
            <w:hideMark/>
          </w:tcPr>
          <w:p w14:paraId="4044C4E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22</w:t>
            </w:r>
          </w:p>
        </w:tc>
        <w:tc>
          <w:tcPr>
            <w:tcW w:w="1324" w:type="dxa"/>
            <w:tcBorders>
              <w:top w:val="nil"/>
              <w:left w:val="nil"/>
              <w:bottom w:val="single" w:sz="4" w:space="0" w:color="auto"/>
              <w:right w:val="single" w:sz="4" w:space="0" w:color="auto"/>
            </w:tcBorders>
            <w:shd w:val="clear" w:color="auto" w:fill="auto"/>
            <w:noWrap/>
            <w:vAlign w:val="center"/>
            <w:hideMark/>
          </w:tcPr>
          <w:p w14:paraId="294275F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480</w:t>
            </w:r>
          </w:p>
        </w:tc>
        <w:tc>
          <w:tcPr>
            <w:tcW w:w="1573" w:type="dxa"/>
            <w:tcBorders>
              <w:top w:val="nil"/>
              <w:left w:val="nil"/>
              <w:bottom w:val="single" w:sz="4" w:space="0" w:color="auto"/>
              <w:right w:val="single" w:sz="4" w:space="0" w:color="auto"/>
            </w:tcBorders>
            <w:shd w:val="clear" w:color="auto" w:fill="auto"/>
            <w:noWrap/>
            <w:vAlign w:val="center"/>
            <w:hideMark/>
          </w:tcPr>
          <w:p w14:paraId="75B4200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10560</w:t>
            </w:r>
          </w:p>
        </w:tc>
      </w:tr>
      <w:tr w:rsidR="005360FE" w:rsidRPr="005360FE" w14:paraId="371ABC37" w14:textId="77777777" w:rsidTr="00BE696C">
        <w:trPr>
          <w:trHeight w:val="4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238734E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w:t>
            </w:r>
          </w:p>
        </w:tc>
        <w:tc>
          <w:tcPr>
            <w:tcW w:w="5394" w:type="dxa"/>
            <w:tcBorders>
              <w:top w:val="nil"/>
              <w:left w:val="nil"/>
              <w:bottom w:val="single" w:sz="4" w:space="0" w:color="auto"/>
              <w:right w:val="single" w:sz="4" w:space="0" w:color="auto"/>
            </w:tcBorders>
            <w:shd w:val="clear" w:color="auto" w:fill="auto"/>
            <w:vAlign w:val="center"/>
            <w:hideMark/>
          </w:tcPr>
          <w:p w14:paraId="15046B0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20 PPR պոլիպրոպիլենային խողովակների անցկացում</w:t>
            </w:r>
          </w:p>
        </w:tc>
        <w:tc>
          <w:tcPr>
            <w:tcW w:w="1271" w:type="dxa"/>
            <w:tcBorders>
              <w:top w:val="nil"/>
              <w:left w:val="nil"/>
              <w:bottom w:val="single" w:sz="4" w:space="0" w:color="auto"/>
              <w:right w:val="single" w:sz="4" w:space="0" w:color="auto"/>
            </w:tcBorders>
            <w:shd w:val="clear" w:color="auto" w:fill="auto"/>
            <w:noWrap/>
            <w:vAlign w:val="center"/>
            <w:hideMark/>
          </w:tcPr>
          <w:p w14:paraId="658A32A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w:t>
            </w:r>
          </w:p>
        </w:tc>
        <w:tc>
          <w:tcPr>
            <w:tcW w:w="1227" w:type="dxa"/>
            <w:tcBorders>
              <w:top w:val="nil"/>
              <w:left w:val="nil"/>
              <w:bottom w:val="single" w:sz="4" w:space="0" w:color="auto"/>
              <w:right w:val="single" w:sz="4" w:space="0" w:color="auto"/>
            </w:tcBorders>
            <w:shd w:val="clear" w:color="auto" w:fill="auto"/>
            <w:noWrap/>
            <w:vAlign w:val="center"/>
            <w:hideMark/>
          </w:tcPr>
          <w:p w14:paraId="01C6CF7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36</w:t>
            </w:r>
          </w:p>
        </w:tc>
        <w:tc>
          <w:tcPr>
            <w:tcW w:w="1324" w:type="dxa"/>
            <w:tcBorders>
              <w:top w:val="nil"/>
              <w:left w:val="nil"/>
              <w:bottom w:val="single" w:sz="4" w:space="0" w:color="auto"/>
              <w:right w:val="single" w:sz="4" w:space="0" w:color="auto"/>
            </w:tcBorders>
            <w:shd w:val="clear" w:color="auto" w:fill="auto"/>
            <w:noWrap/>
            <w:vAlign w:val="center"/>
            <w:hideMark/>
          </w:tcPr>
          <w:p w14:paraId="4312FAE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1800</w:t>
            </w:r>
          </w:p>
        </w:tc>
        <w:tc>
          <w:tcPr>
            <w:tcW w:w="1573" w:type="dxa"/>
            <w:tcBorders>
              <w:top w:val="nil"/>
              <w:left w:val="nil"/>
              <w:bottom w:val="single" w:sz="4" w:space="0" w:color="auto"/>
              <w:right w:val="single" w:sz="4" w:space="0" w:color="auto"/>
            </w:tcBorders>
            <w:shd w:val="clear" w:color="auto" w:fill="auto"/>
            <w:noWrap/>
            <w:vAlign w:val="center"/>
            <w:hideMark/>
          </w:tcPr>
          <w:p w14:paraId="4A30398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64800</w:t>
            </w:r>
          </w:p>
        </w:tc>
      </w:tr>
      <w:tr w:rsidR="005360FE" w:rsidRPr="005360FE" w14:paraId="54274C91" w14:textId="77777777" w:rsidTr="00BE696C">
        <w:trPr>
          <w:trHeight w:val="375"/>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17B3663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w:t>
            </w:r>
          </w:p>
        </w:tc>
        <w:tc>
          <w:tcPr>
            <w:tcW w:w="5394" w:type="dxa"/>
            <w:tcBorders>
              <w:top w:val="nil"/>
              <w:left w:val="nil"/>
              <w:bottom w:val="single" w:sz="4" w:space="0" w:color="auto"/>
              <w:right w:val="single" w:sz="4" w:space="0" w:color="auto"/>
            </w:tcBorders>
            <w:shd w:val="clear" w:color="auto" w:fill="auto"/>
            <w:vAlign w:val="center"/>
            <w:hideMark/>
          </w:tcPr>
          <w:p w14:paraId="58653CD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Պոլիպրոպիլենային խողովակների Ձևավոր մասեր</w:t>
            </w:r>
          </w:p>
        </w:tc>
        <w:tc>
          <w:tcPr>
            <w:tcW w:w="1271" w:type="dxa"/>
            <w:tcBorders>
              <w:top w:val="nil"/>
              <w:left w:val="nil"/>
              <w:bottom w:val="single" w:sz="4" w:space="0" w:color="auto"/>
              <w:right w:val="single" w:sz="4" w:space="0" w:color="auto"/>
            </w:tcBorders>
            <w:shd w:val="clear" w:color="auto" w:fill="auto"/>
            <w:noWrap/>
            <w:vAlign w:val="center"/>
            <w:hideMark/>
          </w:tcPr>
          <w:p w14:paraId="3EDB334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227" w:type="dxa"/>
            <w:tcBorders>
              <w:top w:val="nil"/>
              <w:left w:val="nil"/>
              <w:bottom w:val="single" w:sz="4" w:space="0" w:color="auto"/>
              <w:right w:val="single" w:sz="4" w:space="0" w:color="auto"/>
            </w:tcBorders>
            <w:shd w:val="clear" w:color="auto" w:fill="auto"/>
            <w:noWrap/>
            <w:vAlign w:val="center"/>
            <w:hideMark/>
          </w:tcPr>
          <w:p w14:paraId="7A4A453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23</w:t>
            </w:r>
          </w:p>
        </w:tc>
        <w:tc>
          <w:tcPr>
            <w:tcW w:w="1324" w:type="dxa"/>
            <w:tcBorders>
              <w:top w:val="nil"/>
              <w:left w:val="nil"/>
              <w:bottom w:val="single" w:sz="4" w:space="0" w:color="auto"/>
              <w:right w:val="single" w:sz="4" w:space="0" w:color="auto"/>
            </w:tcBorders>
            <w:shd w:val="clear" w:color="auto" w:fill="auto"/>
            <w:noWrap/>
            <w:vAlign w:val="center"/>
            <w:hideMark/>
          </w:tcPr>
          <w:p w14:paraId="0E4D36F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300</w:t>
            </w:r>
          </w:p>
        </w:tc>
        <w:tc>
          <w:tcPr>
            <w:tcW w:w="1573" w:type="dxa"/>
            <w:tcBorders>
              <w:top w:val="nil"/>
              <w:left w:val="nil"/>
              <w:bottom w:val="single" w:sz="4" w:space="0" w:color="auto"/>
              <w:right w:val="single" w:sz="4" w:space="0" w:color="auto"/>
            </w:tcBorders>
            <w:shd w:val="clear" w:color="auto" w:fill="auto"/>
            <w:noWrap/>
            <w:vAlign w:val="center"/>
            <w:hideMark/>
          </w:tcPr>
          <w:p w14:paraId="4341F38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6900</w:t>
            </w:r>
          </w:p>
        </w:tc>
      </w:tr>
      <w:tr w:rsidR="005360FE" w:rsidRPr="005360FE" w14:paraId="1865B8A4" w14:textId="77777777" w:rsidTr="00BE696C">
        <w:trPr>
          <w:trHeight w:val="33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02B1331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7</w:t>
            </w:r>
          </w:p>
        </w:tc>
        <w:tc>
          <w:tcPr>
            <w:tcW w:w="5394" w:type="dxa"/>
            <w:tcBorders>
              <w:top w:val="nil"/>
              <w:left w:val="nil"/>
              <w:bottom w:val="single" w:sz="4" w:space="0" w:color="auto"/>
              <w:right w:val="single" w:sz="4" w:space="0" w:color="auto"/>
            </w:tcBorders>
            <w:shd w:val="clear" w:color="auto" w:fill="auto"/>
            <w:noWrap/>
            <w:vAlign w:val="center"/>
            <w:hideMark/>
          </w:tcPr>
          <w:p w14:paraId="6300C53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Փական ARKO Փ15</w:t>
            </w:r>
          </w:p>
        </w:tc>
        <w:tc>
          <w:tcPr>
            <w:tcW w:w="1271" w:type="dxa"/>
            <w:tcBorders>
              <w:top w:val="nil"/>
              <w:left w:val="nil"/>
              <w:bottom w:val="single" w:sz="4" w:space="0" w:color="auto"/>
              <w:right w:val="single" w:sz="4" w:space="0" w:color="auto"/>
            </w:tcBorders>
            <w:shd w:val="clear" w:color="auto" w:fill="auto"/>
            <w:noWrap/>
            <w:vAlign w:val="center"/>
            <w:hideMark/>
          </w:tcPr>
          <w:p w14:paraId="2F9B28C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227" w:type="dxa"/>
            <w:tcBorders>
              <w:top w:val="nil"/>
              <w:left w:val="nil"/>
              <w:bottom w:val="single" w:sz="4" w:space="0" w:color="auto"/>
              <w:right w:val="single" w:sz="4" w:space="0" w:color="auto"/>
            </w:tcBorders>
            <w:shd w:val="clear" w:color="auto" w:fill="auto"/>
            <w:noWrap/>
            <w:vAlign w:val="center"/>
            <w:hideMark/>
          </w:tcPr>
          <w:p w14:paraId="6E790C1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w:t>
            </w:r>
          </w:p>
        </w:tc>
        <w:tc>
          <w:tcPr>
            <w:tcW w:w="1324" w:type="dxa"/>
            <w:tcBorders>
              <w:top w:val="nil"/>
              <w:left w:val="nil"/>
              <w:bottom w:val="single" w:sz="4" w:space="0" w:color="auto"/>
              <w:right w:val="single" w:sz="4" w:space="0" w:color="auto"/>
            </w:tcBorders>
            <w:shd w:val="clear" w:color="auto" w:fill="auto"/>
            <w:noWrap/>
            <w:vAlign w:val="center"/>
            <w:hideMark/>
          </w:tcPr>
          <w:p w14:paraId="34D1194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2520</w:t>
            </w:r>
          </w:p>
        </w:tc>
        <w:tc>
          <w:tcPr>
            <w:tcW w:w="1573" w:type="dxa"/>
            <w:tcBorders>
              <w:top w:val="nil"/>
              <w:left w:val="nil"/>
              <w:bottom w:val="single" w:sz="4" w:space="0" w:color="auto"/>
              <w:right w:val="single" w:sz="4" w:space="0" w:color="auto"/>
            </w:tcBorders>
            <w:shd w:val="clear" w:color="auto" w:fill="auto"/>
            <w:noWrap/>
            <w:vAlign w:val="center"/>
            <w:hideMark/>
          </w:tcPr>
          <w:p w14:paraId="54C4AE7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15120</w:t>
            </w:r>
          </w:p>
        </w:tc>
      </w:tr>
      <w:tr w:rsidR="005360FE" w:rsidRPr="005360FE" w14:paraId="3439CA44" w14:textId="77777777" w:rsidTr="00BE696C">
        <w:trPr>
          <w:trHeight w:val="36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116921E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8</w:t>
            </w:r>
          </w:p>
        </w:tc>
        <w:tc>
          <w:tcPr>
            <w:tcW w:w="5394" w:type="dxa"/>
            <w:tcBorders>
              <w:top w:val="nil"/>
              <w:left w:val="nil"/>
              <w:bottom w:val="single" w:sz="4" w:space="0" w:color="auto"/>
              <w:right w:val="single" w:sz="4" w:space="0" w:color="auto"/>
            </w:tcBorders>
            <w:shd w:val="clear" w:color="auto" w:fill="auto"/>
            <w:noWrap/>
            <w:vAlign w:val="center"/>
            <w:hideMark/>
          </w:tcPr>
          <w:p w14:paraId="094668D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Միացում գոյություն ունեցող ցանցին</w:t>
            </w:r>
          </w:p>
        </w:tc>
        <w:tc>
          <w:tcPr>
            <w:tcW w:w="1271" w:type="dxa"/>
            <w:tcBorders>
              <w:top w:val="nil"/>
              <w:left w:val="nil"/>
              <w:bottom w:val="single" w:sz="4" w:space="0" w:color="auto"/>
              <w:right w:val="single" w:sz="4" w:space="0" w:color="auto"/>
            </w:tcBorders>
            <w:shd w:val="clear" w:color="auto" w:fill="auto"/>
            <w:noWrap/>
            <w:vAlign w:val="center"/>
            <w:hideMark/>
          </w:tcPr>
          <w:p w14:paraId="6D30FCB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227" w:type="dxa"/>
            <w:tcBorders>
              <w:top w:val="nil"/>
              <w:left w:val="nil"/>
              <w:bottom w:val="single" w:sz="4" w:space="0" w:color="auto"/>
              <w:right w:val="single" w:sz="4" w:space="0" w:color="auto"/>
            </w:tcBorders>
            <w:shd w:val="clear" w:color="auto" w:fill="auto"/>
            <w:noWrap/>
            <w:vAlign w:val="center"/>
            <w:hideMark/>
          </w:tcPr>
          <w:p w14:paraId="0B5BAE9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w:t>
            </w:r>
          </w:p>
        </w:tc>
        <w:tc>
          <w:tcPr>
            <w:tcW w:w="1324" w:type="dxa"/>
            <w:tcBorders>
              <w:top w:val="nil"/>
              <w:left w:val="nil"/>
              <w:bottom w:val="single" w:sz="4" w:space="0" w:color="auto"/>
              <w:right w:val="single" w:sz="4" w:space="0" w:color="auto"/>
            </w:tcBorders>
            <w:shd w:val="clear" w:color="auto" w:fill="auto"/>
            <w:noWrap/>
            <w:vAlign w:val="center"/>
            <w:hideMark/>
          </w:tcPr>
          <w:p w14:paraId="5745434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5400</w:t>
            </w:r>
          </w:p>
        </w:tc>
        <w:tc>
          <w:tcPr>
            <w:tcW w:w="1573" w:type="dxa"/>
            <w:tcBorders>
              <w:top w:val="nil"/>
              <w:left w:val="nil"/>
              <w:bottom w:val="single" w:sz="4" w:space="0" w:color="auto"/>
              <w:right w:val="single" w:sz="4" w:space="0" w:color="auto"/>
            </w:tcBorders>
            <w:shd w:val="clear" w:color="auto" w:fill="auto"/>
            <w:noWrap/>
            <w:vAlign w:val="center"/>
            <w:hideMark/>
          </w:tcPr>
          <w:p w14:paraId="1733AB2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16200</w:t>
            </w:r>
          </w:p>
        </w:tc>
      </w:tr>
      <w:tr w:rsidR="005360FE" w:rsidRPr="005360FE" w14:paraId="69AB3C7E" w14:textId="77777777" w:rsidTr="00BE696C">
        <w:trPr>
          <w:trHeight w:val="405"/>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2811570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5394" w:type="dxa"/>
            <w:tcBorders>
              <w:top w:val="nil"/>
              <w:left w:val="nil"/>
              <w:bottom w:val="single" w:sz="4" w:space="0" w:color="auto"/>
              <w:right w:val="single" w:sz="4" w:space="0" w:color="auto"/>
            </w:tcBorders>
            <w:shd w:val="clear" w:color="000000" w:fill="D9D9D9"/>
            <w:noWrap/>
            <w:vAlign w:val="center"/>
            <w:hideMark/>
          </w:tcPr>
          <w:p w14:paraId="3C44E749"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r w:rsidRPr="005360FE">
              <w:rPr>
                <w:rFonts w:ascii="GHEA Grapalat" w:hAnsi="GHEA Grapalat" w:cs="Calibri"/>
                <w:b/>
                <w:bCs/>
                <w:color w:val="000000"/>
                <w:lang w:val="ru-RU" w:eastAsia="ru-RU"/>
              </w:rPr>
              <w:t>Ընդամենը</w:t>
            </w:r>
          </w:p>
        </w:tc>
        <w:tc>
          <w:tcPr>
            <w:tcW w:w="1271" w:type="dxa"/>
            <w:tcBorders>
              <w:top w:val="nil"/>
              <w:left w:val="nil"/>
              <w:bottom w:val="single" w:sz="4" w:space="0" w:color="auto"/>
              <w:right w:val="single" w:sz="4" w:space="0" w:color="auto"/>
            </w:tcBorders>
            <w:shd w:val="clear" w:color="000000" w:fill="D9D9D9"/>
            <w:noWrap/>
            <w:vAlign w:val="center"/>
            <w:hideMark/>
          </w:tcPr>
          <w:p w14:paraId="3A69AE64"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227" w:type="dxa"/>
            <w:tcBorders>
              <w:top w:val="nil"/>
              <w:left w:val="nil"/>
              <w:bottom w:val="single" w:sz="4" w:space="0" w:color="auto"/>
              <w:right w:val="single" w:sz="4" w:space="0" w:color="auto"/>
            </w:tcBorders>
            <w:shd w:val="clear" w:color="000000" w:fill="D9D9D9"/>
            <w:noWrap/>
            <w:vAlign w:val="center"/>
            <w:hideMark/>
          </w:tcPr>
          <w:p w14:paraId="03540820"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324" w:type="dxa"/>
            <w:tcBorders>
              <w:top w:val="nil"/>
              <w:left w:val="nil"/>
              <w:bottom w:val="single" w:sz="4" w:space="0" w:color="auto"/>
              <w:right w:val="single" w:sz="4" w:space="0" w:color="auto"/>
            </w:tcBorders>
            <w:shd w:val="clear" w:color="000000" w:fill="D9D9D9"/>
            <w:noWrap/>
            <w:vAlign w:val="center"/>
            <w:hideMark/>
          </w:tcPr>
          <w:p w14:paraId="49C86647"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573" w:type="dxa"/>
            <w:tcBorders>
              <w:top w:val="nil"/>
              <w:left w:val="nil"/>
              <w:bottom w:val="single" w:sz="4" w:space="0" w:color="auto"/>
              <w:right w:val="single" w:sz="4" w:space="0" w:color="auto"/>
            </w:tcBorders>
            <w:shd w:val="clear" w:color="000000" w:fill="D9D9D9"/>
            <w:noWrap/>
            <w:vAlign w:val="center"/>
            <w:hideMark/>
          </w:tcPr>
          <w:p w14:paraId="2808838B"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r w:rsidRPr="005360FE">
              <w:rPr>
                <w:rFonts w:ascii="GHEA Grapalat" w:hAnsi="GHEA Grapalat" w:cs="Calibri"/>
                <w:b/>
                <w:bCs/>
                <w:color w:val="000000"/>
                <w:lang w:val="ru-RU" w:eastAsia="ru-RU"/>
              </w:rPr>
              <w:t>158532</w:t>
            </w:r>
          </w:p>
        </w:tc>
      </w:tr>
      <w:tr w:rsidR="005360FE" w:rsidRPr="005360FE" w14:paraId="3728B289" w14:textId="77777777" w:rsidTr="00BE696C">
        <w:trPr>
          <w:trHeight w:val="405"/>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693C952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5394" w:type="dxa"/>
            <w:tcBorders>
              <w:top w:val="nil"/>
              <w:left w:val="nil"/>
              <w:bottom w:val="single" w:sz="4" w:space="0" w:color="auto"/>
              <w:right w:val="single" w:sz="4" w:space="0" w:color="auto"/>
            </w:tcBorders>
            <w:shd w:val="clear" w:color="000000" w:fill="D9D9D9"/>
            <w:noWrap/>
            <w:vAlign w:val="center"/>
            <w:hideMark/>
          </w:tcPr>
          <w:p w14:paraId="5433AC4C"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r w:rsidRPr="005360FE">
              <w:rPr>
                <w:rFonts w:ascii="GHEA Grapalat" w:hAnsi="GHEA Grapalat" w:cs="Calibri"/>
                <w:b/>
                <w:bCs/>
                <w:color w:val="000000"/>
                <w:lang w:val="ru-RU" w:eastAsia="ru-RU"/>
              </w:rPr>
              <w:t>Արխիվային սենյակ 3րդ հարկ</w:t>
            </w:r>
          </w:p>
        </w:tc>
        <w:tc>
          <w:tcPr>
            <w:tcW w:w="1271" w:type="dxa"/>
            <w:tcBorders>
              <w:top w:val="nil"/>
              <w:left w:val="nil"/>
              <w:bottom w:val="single" w:sz="4" w:space="0" w:color="auto"/>
              <w:right w:val="single" w:sz="4" w:space="0" w:color="auto"/>
            </w:tcBorders>
            <w:shd w:val="clear" w:color="auto" w:fill="auto"/>
            <w:noWrap/>
            <w:vAlign w:val="center"/>
            <w:hideMark/>
          </w:tcPr>
          <w:p w14:paraId="5D65CE5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27" w:type="dxa"/>
            <w:tcBorders>
              <w:top w:val="nil"/>
              <w:left w:val="nil"/>
              <w:bottom w:val="single" w:sz="4" w:space="0" w:color="auto"/>
              <w:right w:val="single" w:sz="4" w:space="0" w:color="auto"/>
            </w:tcBorders>
            <w:shd w:val="clear" w:color="auto" w:fill="auto"/>
            <w:noWrap/>
            <w:vAlign w:val="center"/>
            <w:hideMark/>
          </w:tcPr>
          <w:p w14:paraId="25AA3E5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324" w:type="dxa"/>
            <w:tcBorders>
              <w:top w:val="nil"/>
              <w:left w:val="nil"/>
              <w:bottom w:val="single" w:sz="4" w:space="0" w:color="auto"/>
              <w:right w:val="single" w:sz="4" w:space="0" w:color="auto"/>
            </w:tcBorders>
            <w:shd w:val="clear" w:color="auto" w:fill="auto"/>
            <w:noWrap/>
            <w:vAlign w:val="center"/>
            <w:hideMark/>
          </w:tcPr>
          <w:p w14:paraId="0F2776A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573" w:type="dxa"/>
            <w:tcBorders>
              <w:top w:val="nil"/>
              <w:left w:val="nil"/>
              <w:bottom w:val="single" w:sz="4" w:space="0" w:color="auto"/>
              <w:right w:val="single" w:sz="4" w:space="0" w:color="auto"/>
            </w:tcBorders>
            <w:shd w:val="clear" w:color="auto" w:fill="auto"/>
            <w:noWrap/>
            <w:vAlign w:val="center"/>
            <w:hideMark/>
          </w:tcPr>
          <w:p w14:paraId="78001B6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1FF6B9BF" w14:textId="77777777" w:rsidTr="00BE696C">
        <w:trPr>
          <w:trHeight w:val="405"/>
        </w:trPr>
        <w:tc>
          <w:tcPr>
            <w:tcW w:w="674" w:type="dxa"/>
            <w:vMerge w:val="restart"/>
            <w:tcBorders>
              <w:top w:val="single" w:sz="4" w:space="0" w:color="auto"/>
              <w:left w:val="single" w:sz="4" w:space="0" w:color="auto"/>
              <w:right w:val="single" w:sz="4" w:space="0" w:color="auto"/>
            </w:tcBorders>
            <w:shd w:val="clear" w:color="auto" w:fill="auto"/>
            <w:noWrap/>
            <w:vAlign w:val="center"/>
            <w:hideMark/>
          </w:tcPr>
          <w:p w14:paraId="2F560385" w14:textId="77777777" w:rsidR="005360FE" w:rsidRPr="005360FE" w:rsidRDefault="005360FE" w:rsidP="005360FE">
            <w:pPr>
              <w:autoSpaceDE w:val="0"/>
              <w:autoSpaceDN w:val="0"/>
              <w:adjustRightInd w:val="0"/>
              <w:jc w:val="center"/>
              <w:rPr>
                <w:rFonts w:ascii="GHEA Grapalat" w:hAnsi="GHEA Grapalat" w:cs="Calibri"/>
                <w:color w:val="000000"/>
                <w:lang w:val="hy-AM" w:eastAsia="ru-RU"/>
              </w:rPr>
            </w:pPr>
            <w:r w:rsidRPr="005360FE">
              <w:rPr>
                <w:rFonts w:ascii="GHEA Grapalat" w:hAnsi="GHEA Grapalat" w:cs="Calibri"/>
                <w:color w:val="000000"/>
                <w:lang w:val="hy-AM" w:eastAsia="ru-RU"/>
              </w:rPr>
              <w:t>1</w:t>
            </w:r>
          </w:p>
        </w:tc>
        <w:tc>
          <w:tcPr>
            <w:tcW w:w="5394" w:type="dxa"/>
            <w:tcBorders>
              <w:top w:val="single" w:sz="4" w:space="0" w:color="auto"/>
              <w:left w:val="nil"/>
              <w:bottom w:val="single" w:sz="4" w:space="0" w:color="auto"/>
              <w:right w:val="single" w:sz="4" w:space="0" w:color="auto"/>
            </w:tcBorders>
            <w:shd w:val="clear" w:color="auto" w:fill="auto"/>
            <w:vAlign w:val="center"/>
            <w:hideMark/>
          </w:tcPr>
          <w:p w14:paraId="11D1BF5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Դարակաշար 2,80*1,80*0,35 մ՝</w:t>
            </w:r>
          </w:p>
        </w:tc>
        <w:tc>
          <w:tcPr>
            <w:tcW w:w="12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A52A2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2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4F7FB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w:t>
            </w:r>
          </w:p>
        </w:tc>
        <w:tc>
          <w:tcPr>
            <w:tcW w:w="13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E4B13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247968</w:t>
            </w:r>
          </w:p>
        </w:tc>
        <w:tc>
          <w:tcPr>
            <w:tcW w:w="157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56F0A9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743904</w:t>
            </w:r>
          </w:p>
        </w:tc>
      </w:tr>
      <w:tr w:rsidR="005360FE" w:rsidRPr="005360FE" w14:paraId="575344D5" w14:textId="77777777" w:rsidTr="00BE696C">
        <w:trPr>
          <w:trHeight w:val="405"/>
        </w:trPr>
        <w:tc>
          <w:tcPr>
            <w:tcW w:w="674" w:type="dxa"/>
            <w:vMerge/>
            <w:tcBorders>
              <w:left w:val="single" w:sz="4" w:space="0" w:color="auto"/>
              <w:right w:val="single" w:sz="4" w:space="0" w:color="auto"/>
            </w:tcBorders>
            <w:shd w:val="clear" w:color="auto" w:fill="auto"/>
            <w:noWrap/>
            <w:vAlign w:val="center"/>
            <w:hideMark/>
          </w:tcPr>
          <w:p w14:paraId="57409B4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5394" w:type="dxa"/>
            <w:tcBorders>
              <w:top w:val="nil"/>
              <w:left w:val="nil"/>
              <w:bottom w:val="single" w:sz="4" w:space="0" w:color="auto"/>
              <w:right w:val="single" w:sz="4" w:space="0" w:color="auto"/>
            </w:tcBorders>
            <w:shd w:val="clear" w:color="auto" w:fill="auto"/>
            <w:vAlign w:val="center"/>
            <w:hideMark/>
          </w:tcPr>
          <w:p w14:paraId="6491797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Բարձրությունը ՝ 2,80</w:t>
            </w:r>
          </w:p>
        </w:tc>
        <w:tc>
          <w:tcPr>
            <w:tcW w:w="1271" w:type="dxa"/>
            <w:vMerge/>
            <w:tcBorders>
              <w:top w:val="nil"/>
              <w:left w:val="single" w:sz="4" w:space="0" w:color="auto"/>
              <w:bottom w:val="single" w:sz="4" w:space="0" w:color="auto"/>
              <w:right w:val="single" w:sz="4" w:space="0" w:color="auto"/>
            </w:tcBorders>
            <w:vAlign w:val="center"/>
            <w:hideMark/>
          </w:tcPr>
          <w:p w14:paraId="3BED841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27" w:type="dxa"/>
            <w:vMerge/>
            <w:tcBorders>
              <w:top w:val="nil"/>
              <w:left w:val="single" w:sz="4" w:space="0" w:color="auto"/>
              <w:bottom w:val="single" w:sz="4" w:space="0" w:color="auto"/>
              <w:right w:val="single" w:sz="4" w:space="0" w:color="auto"/>
            </w:tcBorders>
            <w:vAlign w:val="center"/>
            <w:hideMark/>
          </w:tcPr>
          <w:p w14:paraId="21F0AF6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324" w:type="dxa"/>
            <w:vMerge/>
            <w:tcBorders>
              <w:top w:val="nil"/>
              <w:left w:val="single" w:sz="4" w:space="0" w:color="auto"/>
              <w:bottom w:val="single" w:sz="4" w:space="0" w:color="auto"/>
              <w:right w:val="single" w:sz="4" w:space="0" w:color="auto"/>
            </w:tcBorders>
            <w:vAlign w:val="center"/>
            <w:hideMark/>
          </w:tcPr>
          <w:p w14:paraId="298709B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573" w:type="dxa"/>
            <w:vMerge/>
            <w:tcBorders>
              <w:top w:val="nil"/>
              <w:left w:val="single" w:sz="4" w:space="0" w:color="auto"/>
              <w:bottom w:val="single" w:sz="4" w:space="0" w:color="auto"/>
              <w:right w:val="single" w:sz="4" w:space="0" w:color="auto"/>
            </w:tcBorders>
            <w:vAlign w:val="center"/>
            <w:hideMark/>
          </w:tcPr>
          <w:p w14:paraId="3C8BB95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4CB25D7A" w14:textId="77777777" w:rsidTr="00BE696C">
        <w:trPr>
          <w:trHeight w:val="405"/>
        </w:trPr>
        <w:tc>
          <w:tcPr>
            <w:tcW w:w="674" w:type="dxa"/>
            <w:vMerge/>
            <w:tcBorders>
              <w:left w:val="single" w:sz="4" w:space="0" w:color="auto"/>
              <w:right w:val="single" w:sz="4" w:space="0" w:color="auto"/>
            </w:tcBorders>
            <w:shd w:val="clear" w:color="auto" w:fill="auto"/>
            <w:noWrap/>
            <w:vAlign w:val="center"/>
            <w:hideMark/>
          </w:tcPr>
          <w:p w14:paraId="3084789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5394" w:type="dxa"/>
            <w:tcBorders>
              <w:top w:val="single" w:sz="4" w:space="0" w:color="auto"/>
              <w:left w:val="nil"/>
              <w:bottom w:val="single" w:sz="4" w:space="0" w:color="auto"/>
              <w:right w:val="single" w:sz="4" w:space="0" w:color="auto"/>
            </w:tcBorders>
            <w:shd w:val="clear" w:color="auto" w:fill="auto"/>
            <w:vAlign w:val="center"/>
            <w:hideMark/>
          </w:tcPr>
          <w:p w14:paraId="65142C0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Լայնությունը ՝ 1,80</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1EAC2B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27" w:type="dxa"/>
            <w:vMerge/>
            <w:tcBorders>
              <w:top w:val="single" w:sz="4" w:space="0" w:color="auto"/>
              <w:left w:val="single" w:sz="4" w:space="0" w:color="auto"/>
              <w:bottom w:val="single" w:sz="4" w:space="0" w:color="auto"/>
              <w:right w:val="single" w:sz="4" w:space="0" w:color="auto"/>
            </w:tcBorders>
            <w:vAlign w:val="center"/>
            <w:hideMark/>
          </w:tcPr>
          <w:p w14:paraId="363CD81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324" w:type="dxa"/>
            <w:vMerge/>
            <w:tcBorders>
              <w:top w:val="single" w:sz="4" w:space="0" w:color="auto"/>
              <w:left w:val="single" w:sz="4" w:space="0" w:color="auto"/>
              <w:bottom w:val="single" w:sz="4" w:space="0" w:color="auto"/>
              <w:right w:val="single" w:sz="4" w:space="0" w:color="auto"/>
            </w:tcBorders>
            <w:vAlign w:val="center"/>
            <w:hideMark/>
          </w:tcPr>
          <w:p w14:paraId="573A127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573" w:type="dxa"/>
            <w:vMerge/>
            <w:tcBorders>
              <w:top w:val="single" w:sz="4" w:space="0" w:color="auto"/>
              <w:left w:val="single" w:sz="4" w:space="0" w:color="auto"/>
              <w:bottom w:val="single" w:sz="4" w:space="0" w:color="000000"/>
              <w:right w:val="single" w:sz="4" w:space="0" w:color="auto"/>
            </w:tcBorders>
            <w:vAlign w:val="center"/>
            <w:hideMark/>
          </w:tcPr>
          <w:p w14:paraId="69E3369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028EE492" w14:textId="77777777" w:rsidTr="00BE696C">
        <w:trPr>
          <w:trHeight w:val="405"/>
        </w:trPr>
        <w:tc>
          <w:tcPr>
            <w:tcW w:w="674" w:type="dxa"/>
            <w:vMerge/>
            <w:tcBorders>
              <w:left w:val="single" w:sz="4" w:space="0" w:color="auto"/>
              <w:right w:val="single" w:sz="4" w:space="0" w:color="auto"/>
            </w:tcBorders>
            <w:shd w:val="clear" w:color="auto" w:fill="auto"/>
            <w:noWrap/>
            <w:vAlign w:val="center"/>
            <w:hideMark/>
          </w:tcPr>
          <w:p w14:paraId="71B8FF9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5394" w:type="dxa"/>
            <w:tcBorders>
              <w:top w:val="nil"/>
              <w:left w:val="nil"/>
              <w:bottom w:val="single" w:sz="4" w:space="0" w:color="auto"/>
              <w:right w:val="single" w:sz="4" w:space="0" w:color="auto"/>
            </w:tcBorders>
            <w:shd w:val="clear" w:color="auto" w:fill="auto"/>
            <w:vAlign w:val="center"/>
            <w:hideMark/>
          </w:tcPr>
          <w:p w14:paraId="6133124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Խորությունը ՝ 0,35 մ</w:t>
            </w:r>
          </w:p>
        </w:tc>
        <w:tc>
          <w:tcPr>
            <w:tcW w:w="1271" w:type="dxa"/>
            <w:vMerge/>
            <w:tcBorders>
              <w:top w:val="nil"/>
              <w:left w:val="single" w:sz="4" w:space="0" w:color="auto"/>
              <w:bottom w:val="single" w:sz="4" w:space="0" w:color="auto"/>
              <w:right w:val="single" w:sz="4" w:space="0" w:color="auto"/>
            </w:tcBorders>
            <w:vAlign w:val="center"/>
            <w:hideMark/>
          </w:tcPr>
          <w:p w14:paraId="7F50614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27" w:type="dxa"/>
            <w:vMerge/>
            <w:tcBorders>
              <w:top w:val="nil"/>
              <w:left w:val="single" w:sz="4" w:space="0" w:color="auto"/>
              <w:bottom w:val="single" w:sz="4" w:space="0" w:color="auto"/>
              <w:right w:val="single" w:sz="4" w:space="0" w:color="auto"/>
            </w:tcBorders>
            <w:vAlign w:val="center"/>
            <w:hideMark/>
          </w:tcPr>
          <w:p w14:paraId="49B142A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324" w:type="dxa"/>
            <w:vMerge/>
            <w:tcBorders>
              <w:top w:val="nil"/>
              <w:left w:val="single" w:sz="4" w:space="0" w:color="auto"/>
              <w:bottom w:val="single" w:sz="4" w:space="0" w:color="auto"/>
              <w:right w:val="single" w:sz="4" w:space="0" w:color="auto"/>
            </w:tcBorders>
            <w:vAlign w:val="center"/>
            <w:hideMark/>
          </w:tcPr>
          <w:p w14:paraId="3055DFF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573" w:type="dxa"/>
            <w:vMerge/>
            <w:tcBorders>
              <w:top w:val="nil"/>
              <w:left w:val="single" w:sz="4" w:space="0" w:color="auto"/>
              <w:bottom w:val="single" w:sz="4" w:space="0" w:color="000000"/>
              <w:right w:val="single" w:sz="4" w:space="0" w:color="auto"/>
            </w:tcBorders>
            <w:vAlign w:val="center"/>
            <w:hideMark/>
          </w:tcPr>
          <w:p w14:paraId="697D2F5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1D1D86D0" w14:textId="77777777" w:rsidTr="00BE696C">
        <w:trPr>
          <w:trHeight w:val="405"/>
        </w:trPr>
        <w:tc>
          <w:tcPr>
            <w:tcW w:w="674" w:type="dxa"/>
            <w:vMerge/>
            <w:tcBorders>
              <w:left w:val="single" w:sz="4" w:space="0" w:color="auto"/>
              <w:right w:val="single" w:sz="4" w:space="0" w:color="auto"/>
            </w:tcBorders>
            <w:shd w:val="clear" w:color="auto" w:fill="auto"/>
            <w:noWrap/>
            <w:vAlign w:val="center"/>
            <w:hideMark/>
          </w:tcPr>
          <w:p w14:paraId="3EE36A1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5394" w:type="dxa"/>
            <w:tcBorders>
              <w:top w:val="nil"/>
              <w:left w:val="nil"/>
              <w:bottom w:val="single" w:sz="4" w:space="0" w:color="auto"/>
              <w:right w:val="single" w:sz="4" w:space="0" w:color="auto"/>
            </w:tcBorders>
            <w:shd w:val="clear" w:color="auto" w:fill="auto"/>
            <w:vAlign w:val="center"/>
            <w:hideMark/>
          </w:tcPr>
          <w:p w14:paraId="3569BEE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Հարկերի քանակը 7</w:t>
            </w:r>
          </w:p>
        </w:tc>
        <w:tc>
          <w:tcPr>
            <w:tcW w:w="1271" w:type="dxa"/>
            <w:vMerge/>
            <w:tcBorders>
              <w:top w:val="nil"/>
              <w:left w:val="single" w:sz="4" w:space="0" w:color="auto"/>
              <w:bottom w:val="single" w:sz="4" w:space="0" w:color="auto"/>
              <w:right w:val="single" w:sz="4" w:space="0" w:color="auto"/>
            </w:tcBorders>
            <w:vAlign w:val="center"/>
            <w:hideMark/>
          </w:tcPr>
          <w:p w14:paraId="34CDD73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27" w:type="dxa"/>
            <w:vMerge/>
            <w:tcBorders>
              <w:top w:val="nil"/>
              <w:left w:val="single" w:sz="4" w:space="0" w:color="auto"/>
              <w:bottom w:val="single" w:sz="4" w:space="0" w:color="auto"/>
              <w:right w:val="single" w:sz="4" w:space="0" w:color="auto"/>
            </w:tcBorders>
            <w:vAlign w:val="center"/>
            <w:hideMark/>
          </w:tcPr>
          <w:p w14:paraId="57C672B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324" w:type="dxa"/>
            <w:vMerge/>
            <w:tcBorders>
              <w:top w:val="nil"/>
              <w:left w:val="single" w:sz="4" w:space="0" w:color="auto"/>
              <w:bottom w:val="single" w:sz="4" w:space="0" w:color="auto"/>
              <w:right w:val="single" w:sz="4" w:space="0" w:color="auto"/>
            </w:tcBorders>
            <w:vAlign w:val="center"/>
            <w:hideMark/>
          </w:tcPr>
          <w:p w14:paraId="732C65A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573" w:type="dxa"/>
            <w:vMerge/>
            <w:tcBorders>
              <w:top w:val="nil"/>
              <w:left w:val="single" w:sz="4" w:space="0" w:color="auto"/>
              <w:bottom w:val="single" w:sz="4" w:space="0" w:color="000000"/>
              <w:right w:val="single" w:sz="4" w:space="0" w:color="auto"/>
            </w:tcBorders>
            <w:vAlign w:val="center"/>
            <w:hideMark/>
          </w:tcPr>
          <w:p w14:paraId="0944527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7E12650D" w14:textId="77777777" w:rsidTr="00BE696C">
        <w:trPr>
          <w:trHeight w:val="405"/>
        </w:trPr>
        <w:tc>
          <w:tcPr>
            <w:tcW w:w="674" w:type="dxa"/>
            <w:vMerge/>
            <w:tcBorders>
              <w:left w:val="single" w:sz="4" w:space="0" w:color="auto"/>
              <w:bottom w:val="single" w:sz="4" w:space="0" w:color="auto"/>
              <w:right w:val="single" w:sz="4" w:space="0" w:color="auto"/>
            </w:tcBorders>
            <w:shd w:val="clear" w:color="auto" w:fill="auto"/>
            <w:noWrap/>
            <w:vAlign w:val="center"/>
            <w:hideMark/>
          </w:tcPr>
          <w:p w14:paraId="10C9A7A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5394" w:type="dxa"/>
            <w:tcBorders>
              <w:top w:val="nil"/>
              <w:left w:val="nil"/>
              <w:bottom w:val="single" w:sz="4" w:space="0" w:color="auto"/>
              <w:right w:val="single" w:sz="4" w:space="0" w:color="auto"/>
            </w:tcBorders>
            <w:shd w:val="clear" w:color="auto" w:fill="auto"/>
            <w:vAlign w:val="center"/>
            <w:hideMark/>
          </w:tcPr>
          <w:p w14:paraId="2330FC6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Դարակաշերտ ՝ ՕՍՊ 12մմ</w:t>
            </w:r>
          </w:p>
        </w:tc>
        <w:tc>
          <w:tcPr>
            <w:tcW w:w="1271" w:type="dxa"/>
            <w:vMerge/>
            <w:tcBorders>
              <w:top w:val="nil"/>
              <w:left w:val="single" w:sz="4" w:space="0" w:color="auto"/>
              <w:bottom w:val="single" w:sz="4" w:space="0" w:color="auto"/>
              <w:right w:val="single" w:sz="4" w:space="0" w:color="auto"/>
            </w:tcBorders>
            <w:vAlign w:val="center"/>
            <w:hideMark/>
          </w:tcPr>
          <w:p w14:paraId="294F82E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27" w:type="dxa"/>
            <w:vMerge/>
            <w:tcBorders>
              <w:top w:val="nil"/>
              <w:left w:val="single" w:sz="4" w:space="0" w:color="auto"/>
              <w:bottom w:val="single" w:sz="4" w:space="0" w:color="auto"/>
              <w:right w:val="single" w:sz="4" w:space="0" w:color="auto"/>
            </w:tcBorders>
            <w:vAlign w:val="center"/>
            <w:hideMark/>
          </w:tcPr>
          <w:p w14:paraId="6A5E04C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324" w:type="dxa"/>
            <w:vMerge/>
            <w:tcBorders>
              <w:top w:val="nil"/>
              <w:left w:val="single" w:sz="4" w:space="0" w:color="auto"/>
              <w:bottom w:val="single" w:sz="4" w:space="0" w:color="auto"/>
              <w:right w:val="single" w:sz="4" w:space="0" w:color="auto"/>
            </w:tcBorders>
            <w:vAlign w:val="center"/>
            <w:hideMark/>
          </w:tcPr>
          <w:p w14:paraId="33EA21D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573" w:type="dxa"/>
            <w:vMerge/>
            <w:tcBorders>
              <w:top w:val="nil"/>
              <w:left w:val="single" w:sz="4" w:space="0" w:color="auto"/>
              <w:bottom w:val="single" w:sz="4" w:space="0" w:color="000000"/>
              <w:right w:val="single" w:sz="4" w:space="0" w:color="auto"/>
            </w:tcBorders>
            <w:vAlign w:val="center"/>
            <w:hideMark/>
          </w:tcPr>
          <w:p w14:paraId="3821A70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189FD71F" w14:textId="77777777" w:rsidTr="00BE696C">
        <w:trPr>
          <w:trHeight w:val="405"/>
        </w:trPr>
        <w:tc>
          <w:tcPr>
            <w:tcW w:w="674" w:type="dxa"/>
            <w:vMerge w:val="restart"/>
            <w:tcBorders>
              <w:top w:val="single" w:sz="4" w:space="0" w:color="auto"/>
              <w:left w:val="single" w:sz="4" w:space="0" w:color="auto"/>
              <w:right w:val="single" w:sz="4" w:space="0" w:color="auto"/>
            </w:tcBorders>
            <w:shd w:val="clear" w:color="auto" w:fill="auto"/>
            <w:noWrap/>
            <w:vAlign w:val="center"/>
            <w:hideMark/>
          </w:tcPr>
          <w:p w14:paraId="22BBA0E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5394" w:type="dxa"/>
            <w:tcBorders>
              <w:top w:val="single" w:sz="4" w:space="0" w:color="auto"/>
              <w:left w:val="nil"/>
              <w:bottom w:val="single" w:sz="4" w:space="0" w:color="auto"/>
              <w:right w:val="single" w:sz="4" w:space="0" w:color="auto"/>
            </w:tcBorders>
            <w:shd w:val="clear" w:color="auto" w:fill="auto"/>
            <w:vAlign w:val="center"/>
            <w:hideMark/>
          </w:tcPr>
          <w:p w14:paraId="1319920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Գույնը ՝ համաձայնեցնել</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7038F3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27" w:type="dxa"/>
            <w:vMerge/>
            <w:tcBorders>
              <w:top w:val="single" w:sz="4" w:space="0" w:color="auto"/>
              <w:left w:val="single" w:sz="4" w:space="0" w:color="auto"/>
              <w:bottom w:val="single" w:sz="4" w:space="0" w:color="auto"/>
              <w:right w:val="single" w:sz="4" w:space="0" w:color="auto"/>
            </w:tcBorders>
            <w:vAlign w:val="center"/>
            <w:hideMark/>
          </w:tcPr>
          <w:p w14:paraId="3E99790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324" w:type="dxa"/>
            <w:vMerge/>
            <w:tcBorders>
              <w:top w:val="single" w:sz="4" w:space="0" w:color="auto"/>
              <w:left w:val="single" w:sz="4" w:space="0" w:color="auto"/>
              <w:bottom w:val="single" w:sz="4" w:space="0" w:color="auto"/>
              <w:right w:val="single" w:sz="4" w:space="0" w:color="auto"/>
            </w:tcBorders>
            <w:vAlign w:val="center"/>
            <w:hideMark/>
          </w:tcPr>
          <w:p w14:paraId="20C427A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573" w:type="dxa"/>
            <w:vMerge/>
            <w:tcBorders>
              <w:top w:val="single" w:sz="4" w:space="0" w:color="auto"/>
              <w:left w:val="single" w:sz="4" w:space="0" w:color="auto"/>
              <w:bottom w:val="single" w:sz="4" w:space="0" w:color="000000"/>
              <w:right w:val="single" w:sz="4" w:space="0" w:color="auto"/>
            </w:tcBorders>
            <w:vAlign w:val="center"/>
            <w:hideMark/>
          </w:tcPr>
          <w:p w14:paraId="2031268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50775AE3" w14:textId="77777777" w:rsidTr="00BE696C">
        <w:trPr>
          <w:trHeight w:val="405"/>
        </w:trPr>
        <w:tc>
          <w:tcPr>
            <w:tcW w:w="674" w:type="dxa"/>
            <w:vMerge/>
            <w:tcBorders>
              <w:left w:val="single" w:sz="4" w:space="0" w:color="auto"/>
              <w:bottom w:val="single" w:sz="4" w:space="0" w:color="auto"/>
              <w:right w:val="single" w:sz="4" w:space="0" w:color="auto"/>
            </w:tcBorders>
            <w:shd w:val="clear" w:color="auto" w:fill="auto"/>
            <w:noWrap/>
            <w:vAlign w:val="center"/>
            <w:hideMark/>
          </w:tcPr>
          <w:p w14:paraId="470C7E14" w14:textId="77777777" w:rsidR="005360FE" w:rsidRPr="005360FE" w:rsidRDefault="005360FE" w:rsidP="005360FE">
            <w:pPr>
              <w:autoSpaceDE w:val="0"/>
              <w:autoSpaceDN w:val="0"/>
              <w:adjustRightInd w:val="0"/>
              <w:jc w:val="center"/>
              <w:rPr>
                <w:rFonts w:ascii="GHEA Grapalat" w:hAnsi="GHEA Grapalat" w:cs="Calibri"/>
                <w:color w:val="000000"/>
                <w:lang w:val="hy-AM" w:eastAsia="ru-RU"/>
              </w:rPr>
            </w:pPr>
          </w:p>
        </w:tc>
        <w:tc>
          <w:tcPr>
            <w:tcW w:w="5394" w:type="dxa"/>
            <w:tcBorders>
              <w:top w:val="nil"/>
              <w:left w:val="nil"/>
              <w:bottom w:val="single" w:sz="4" w:space="0" w:color="auto"/>
              <w:right w:val="single" w:sz="4" w:space="0" w:color="auto"/>
            </w:tcBorders>
            <w:shd w:val="clear" w:color="auto" w:fill="auto"/>
            <w:vAlign w:val="center"/>
            <w:hideMark/>
          </w:tcPr>
          <w:p w14:paraId="454D997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Նյութը ՝ պողպատյա անկյունակ 30*30*3մմ</w:t>
            </w:r>
          </w:p>
        </w:tc>
        <w:tc>
          <w:tcPr>
            <w:tcW w:w="1271" w:type="dxa"/>
            <w:vMerge/>
            <w:tcBorders>
              <w:top w:val="nil"/>
              <w:left w:val="single" w:sz="4" w:space="0" w:color="auto"/>
              <w:bottom w:val="single" w:sz="4" w:space="0" w:color="auto"/>
              <w:right w:val="single" w:sz="4" w:space="0" w:color="auto"/>
            </w:tcBorders>
            <w:vAlign w:val="center"/>
            <w:hideMark/>
          </w:tcPr>
          <w:p w14:paraId="4D060A2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27" w:type="dxa"/>
            <w:vMerge/>
            <w:tcBorders>
              <w:top w:val="nil"/>
              <w:left w:val="single" w:sz="4" w:space="0" w:color="auto"/>
              <w:bottom w:val="single" w:sz="4" w:space="0" w:color="auto"/>
              <w:right w:val="single" w:sz="4" w:space="0" w:color="auto"/>
            </w:tcBorders>
            <w:vAlign w:val="center"/>
            <w:hideMark/>
          </w:tcPr>
          <w:p w14:paraId="7BC1624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324" w:type="dxa"/>
            <w:vMerge/>
            <w:tcBorders>
              <w:top w:val="nil"/>
              <w:left w:val="single" w:sz="4" w:space="0" w:color="auto"/>
              <w:bottom w:val="single" w:sz="4" w:space="0" w:color="auto"/>
              <w:right w:val="single" w:sz="4" w:space="0" w:color="auto"/>
            </w:tcBorders>
            <w:vAlign w:val="center"/>
            <w:hideMark/>
          </w:tcPr>
          <w:p w14:paraId="44E3EFE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573" w:type="dxa"/>
            <w:vMerge/>
            <w:tcBorders>
              <w:top w:val="nil"/>
              <w:left w:val="single" w:sz="4" w:space="0" w:color="auto"/>
              <w:bottom w:val="single" w:sz="4" w:space="0" w:color="000000"/>
              <w:right w:val="single" w:sz="4" w:space="0" w:color="auto"/>
            </w:tcBorders>
            <w:vAlign w:val="center"/>
            <w:hideMark/>
          </w:tcPr>
          <w:p w14:paraId="7777F82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6A4BA09B" w14:textId="77777777" w:rsidTr="00BE696C">
        <w:trPr>
          <w:trHeight w:val="405"/>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0DE6A031" w14:textId="77777777" w:rsidR="005360FE" w:rsidRPr="005360FE" w:rsidRDefault="005360FE" w:rsidP="005360FE">
            <w:pPr>
              <w:autoSpaceDE w:val="0"/>
              <w:autoSpaceDN w:val="0"/>
              <w:adjustRightInd w:val="0"/>
              <w:jc w:val="center"/>
              <w:rPr>
                <w:rFonts w:ascii="GHEA Grapalat" w:hAnsi="GHEA Grapalat" w:cs="Calibri"/>
                <w:color w:val="000000"/>
                <w:lang w:val="hy-AM" w:eastAsia="ru-RU"/>
              </w:rPr>
            </w:pPr>
            <w:r w:rsidRPr="005360FE">
              <w:rPr>
                <w:rFonts w:ascii="GHEA Grapalat" w:hAnsi="GHEA Grapalat" w:cs="Calibri"/>
                <w:color w:val="000000"/>
                <w:lang w:val="hy-AM" w:eastAsia="ru-RU"/>
              </w:rPr>
              <w:t>2</w:t>
            </w:r>
          </w:p>
        </w:tc>
        <w:tc>
          <w:tcPr>
            <w:tcW w:w="5394" w:type="dxa"/>
            <w:tcBorders>
              <w:top w:val="nil"/>
              <w:left w:val="nil"/>
              <w:bottom w:val="single" w:sz="4" w:space="0" w:color="auto"/>
              <w:right w:val="single" w:sz="4" w:space="0" w:color="auto"/>
            </w:tcBorders>
            <w:shd w:val="clear" w:color="auto" w:fill="auto"/>
            <w:vAlign w:val="center"/>
            <w:hideMark/>
          </w:tcPr>
          <w:p w14:paraId="639C369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Առաստաղի մաքրում հին ներկից</w:t>
            </w:r>
          </w:p>
        </w:tc>
        <w:tc>
          <w:tcPr>
            <w:tcW w:w="1271" w:type="dxa"/>
            <w:tcBorders>
              <w:top w:val="nil"/>
              <w:left w:val="nil"/>
              <w:bottom w:val="single" w:sz="4" w:space="0" w:color="auto"/>
              <w:right w:val="single" w:sz="4" w:space="0" w:color="auto"/>
            </w:tcBorders>
            <w:shd w:val="clear" w:color="auto" w:fill="auto"/>
            <w:vAlign w:val="center"/>
            <w:hideMark/>
          </w:tcPr>
          <w:p w14:paraId="7AE720E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227" w:type="dxa"/>
            <w:tcBorders>
              <w:top w:val="nil"/>
              <w:left w:val="nil"/>
              <w:bottom w:val="single" w:sz="4" w:space="0" w:color="auto"/>
              <w:right w:val="single" w:sz="4" w:space="0" w:color="auto"/>
            </w:tcBorders>
            <w:shd w:val="clear" w:color="auto" w:fill="auto"/>
            <w:vAlign w:val="center"/>
            <w:hideMark/>
          </w:tcPr>
          <w:p w14:paraId="0FE7681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10.8</w:t>
            </w:r>
          </w:p>
        </w:tc>
        <w:tc>
          <w:tcPr>
            <w:tcW w:w="1324" w:type="dxa"/>
            <w:tcBorders>
              <w:top w:val="nil"/>
              <w:left w:val="nil"/>
              <w:bottom w:val="single" w:sz="4" w:space="0" w:color="auto"/>
              <w:right w:val="single" w:sz="4" w:space="0" w:color="auto"/>
            </w:tcBorders>
            <w:shd w:val="clear" w:color="auto" w:fill="auto"/>
            <w:noWrap/>
            <w:vAlign w:val="center"/>
            <w:hideMark/>
          </w:tcPr>
          <w:p w14:paraId="3B91DA9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150</w:t>
            </w:r>
          </w:p>
        </w:tc>
        <w:tc>
          <w:tcPr>
            <w:tcW w:w="1573" w:type="dxa"/>
            <w:tcBorders>
              <w:top w:val="nil"/>
              <w:left w:val="nil"/>
              <w:bottom w:val="single" w:sz="4" w:space="0" w:color="auto"/>
              <w:right w:val="single" w:sz="4" w:space="0" w:color="auto"/>
            </w:tcBorders>
            <w:shd w:val="clear" w:color="auto" w:fill="auto"/>
            <w:noWrap/>
            <w:vAlign w:val="center"/>
            <w:hideMark/>
          </w:tcPr>
          <w:p w14:paraId="657C3D6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1620</w:t>
            </w:r>
          </w:p>
        </w:tc>
      </w:tr>
      <w:tr w:rsidR="005360FE" w:rsidRPr="005360FE" w14:paraId="011113A1" w14:textId="77777777" w:rsidTr="00BE696C">
        <w:trPr>
          <w:trHeight w:val="405"/>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725D4980" w14:textId="77777777" w:rsidR="005360FE" w:rsidRPr="005360FE" w:rsidRDefault="005360FE" w:rsidP="005360FE">
            <w:pPr>
              <w:autoSpaceDE w:val="0"/>
              <w:autoSpaceDN w:val="0"/>
              <w:adjustRightInd w:val="0"/>
              <w:jc w:val="center"/>
              <w:rPr>
                <w:rFonts w:ascii="GHEA Grapalat" w:hAnsi="GHEA Grapalat" w:cs="Calibri"/>
                <w:color w:val="000000"/>
                <w:lang w:val="hy-AM" w:eastAsia="ru-RU"/>
              </w:rPr>
            </w:pPr>
            <w:r w:rsidRPr="005360FE">
              <w:rPr>
                <w:rFonts w:ascii="GHEA Grapalat" w:hAnsi="GHEA Grapalat" w:cs="Calibri"/>
                <w:color w:val="000000"/>
                <w:lang w:val="hy-AM" w:eastAsia="ru-RU"/>
              </w:rPr>
              <w:t>3</w:t>
            </w:r>
          </w:p>
        </w:tc>
        <w:tc>
          <w:tcPr>
            <w:tcW w:w="5394" w:type="dxa"/>
            <w:tcBorders>
              <w:top w:val="nil"/>
              <w:left w:val="nil"/>
              <w:bottom w:val="single" w:sz="4" w:space="0" w:color="auto"/>
              <w:right w:val="single" w:sz="4" w:space="0" w:color="auto"/>
            </w:tcBorders>
            <w:shd w:val="clear" w:color="auto" w:fill="auto"/>
            <w:noWrap/>
            <w:vAlign w:val="center"/>
            <w:hideMark/>
          </w:tcPr>
          <w:p w14:paraId="7FD9A29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Առաստաղի քսահարթում գիպսոնիտով</w:t>
            </w:r>
          </w:p>
        </w:tc>
        <w:tc>
          <w:tcPr>
            <w:tcW w:w="1271" w:type="dxa"/>
            <w:tcBorders>
              <w:top w:val="nil"/>
              <w:left w:val="nil"/>
              <w:bottom w:val="single" w:sz="4" w:space="0" w:color="auto"/>
              <w:right w:val="single" w:sz="4" w:space="0" w:color="auto"/>
            </w:tcBorders>
            <w:shd w:val="clear" w:color="auto" w:fill="auto"/>
            <w:noWrap/>
            <w:vAlign w:val="center"/>
            <w:hideMark/>
          </w:tcPr>
          <w:p w14:paraId="5B406F9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227" w:type="dxa"/>
            <w:tcBorders>
              <w:top w:val="nil"/>
              <w:left w:val="nil"/>
              <w:bottom w:val="single" w:sz="4" w:space="0" w:color="auto"/>
              <w:right w:val="single" w:sz="4" w:space="0" w:color="auto"/>
            </w:tcBorders>
            <w:shd w:val="clear" w:color="auto" w:fill="auto"/>
            <w:noWrap/>
            <w:vAlign w:val="center"/>
            <w:hideMark/>
          </w:tcPr>
          <w:p w14:paraId="52071A1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10.8</w:t>
            </w:r>
          </w:p>
        </w:tc>
        <w:tc>
          <w:tcPr>
            <w:tcW w:w="1324" w:type="dxa"/>
            <w:tcBorders>
              <w:top w:val="nil"/>
              <w:left w:val="nil"/>
              <w:bottom w:val="single" w:sz="4" w:space="0" w:color="auto"/>
              <w:right w:val="single" w:sz="4" w:space="0" w:color="auto"/>
            </w:tcBorders>
            <w:shd w:val="clear" w:color="auto" w:fill="auto"/>
            <w:noWrap/>
            <w:vAlign w:val="center"/>
            <w:hideMark/>
          </w:tcPr>
          <w:p w14:paraId="758039A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2400</w:t>
            </w:r>
          </w:p>
        </w:tc>
        <w:tc>
          <w:tcPr>
            <w:tcW w:w="1573" w:type="dxa"/>
            <w:tcBorders>
              <w:top w:val="nil"/>
              <w:left w:val="nil"/>
              <w:bottom w:val="single" w:sz="4" w:space="0" w:color="auto"/>
              <w:right w:val="single" w:sz="4" w:space="0" w:color="auto"/>
            </w:tcBorders>
            <w:shd w:val="clear" w:color="auto" w:fill="auto"/>
            <w:noWrap/>
            <w:vAlign w:val="center"/>
            <w:hideMark/>
          </w:tcPr>
          <w:p w14:paraId="53305A9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25920</w:t>
            </w:r>
          </w:p>
        </w:tc>
      </w:tr>
      <w:tr w:rsidR="005360FE" w:rsidRPr="005360FE" w14:paraId="2460B2D7" w14:textId="77777777" w:rsidTr="00BE696C">
        <w:trPr>
          <w:trHeight w:val="405"/>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AABC2" w14:textId="77777777" w:rsidR="005360FE" w:rsidRPr="005360FE" w:rsidRDefault="005360FE" w:rsidP="005360FE">
            <w:pPr>
              <w:autoSpaceDE w:val="0"/>
              <w:autoSpaceDN w:val="0"/>
              <w:adjustRightInd w:val="0"/>
              <w:jc w:val="center"/>
              <w:rPr>
                <w:rFonts w:ascii="GHEA Grapalat" w:hAnsi="GHEA Grapalat" w:cs="Calibri"/>
                <w:color w:val="000000"/>
                <w:lang w:val="hy-AM" w:eastAsia="ru-RU"/>
              </w:rPr>
            </w:pPr>
            <w:r w:rsidRPr="005360FE">
              <w:rPr>
                <w:rFonts w:ascii="GHEA Grapalat" w:hAnsi="GHEA Grapalat" w:cs="Calibri"/>
                <w:color w:val="000000"/>
                <w:lang w:val="hy-AM" w:eastAsia="ru-RU"/>
              </w:rPr>
              <w:t>4</w:t>
            </w:r>
          </w:p>
        </w:tc>
        <w:tc>
          <w:tcPr>
            <w:tcW w:w="5394" w:type="dxa"/>
            <w:tcBorders>
              <w:top w:val="single" w:sz="4" w:space="0" w:color="auto"/>
              <w:left w:val="nil"/>
              <w:bottom w:val="single" w:sz="4" w:space="0" w:color="auto"/>
              <w:right w:val="single" w:sz="4" w:space="0" w:color="auto"/>
            </w:tcBorders>
            <w:shd w:val="clear" w:color="auto" w:fill="auto"/>
            <w:vAlign w:val="center"/>
            <w:hideMark/>
          </w:tcPr>
          <w:p w14:paraId="0B0BE1A9" w14:textId="77777777" w:rsidR="005360FE" w:rsidRPr="005360FE" w:rsidRDefault="005360FE" w:rsidP="005360FE">
            <w:pPr>
              <w:autoSpaceDE w:val="0"/>
              <w:autoSpaceDN w:val="0"/>
              <w:adjustRightInd w:val="0"/>
              <w:jc w:val="center"/>
              <w:rPr>
                <w:rFonts w:ascii="GHEA Grapalat" w:hAnsi="GHEA Grapalat" w:cs="Calibri"/>
                <w:color w:val="000000"/>
                <w:lang w:val="hy-AM" w:eastAsia="ru-RU"/>
              </w:rPr>
            </w:pPr>
            <w:r w:rsidRPr="005360FE">
              <w:rPr>
                <w:rFonts w:ascii="GHEA Grapalat" w:hAnsi="GHEA Grapalat" w:cs="Calibri"/>
                <w:color w:val="000000"/>
                <w:lang w:val="hy-AM" w:eastAsia="ru-RU"/>
              </w:rPr>
              <w:t>Առաստաղի ծեփամածկում և բարձրորակ ներկում</w:t>
            </w:r>
          </w:p>
        </w:tc>
        <w:tc>
          <w:tcPr>
            <w:tcW w:w="1271" w:type="dxa"/>
            <w:tcBorders>
              <w:top w:val="single" w:sz="4" w:space="0" w:color="auto"/>
              <w:left w:val="nil"/>
              <w:bottom w:val="single" w:sz="4" w:space="0" w:color="auto"/>
              <w:right w:val="single" w:sz="4" w:space="0" w:color="auto"/>
            </w:tcBorders>
            <w:shd w:val="clear" w:color="auto" w:fill="auto"/>
            <w:noWrap/>
            <w:vAlign w:val="center"/>
            <w:hideMark/>
          </w:tcPr>
          <w:p w14:paraId="61DCC78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227" w:type="dxa"/>
            <w:tcBorders>
              <w:top w:val="single" w:sz="4" w:space="0" w:color="auto"/>
              <w:left w:val="nil"/>
              <w:bottom w:val="single" w:sz="4" w:space="0" w:color="auto"/>
              <w:right w:val="single" w:sz="4" w:space="0" w:color="auto"/>
            </w:tcBorders>
            <w:shd w:val="clear" w:color="auto" w:fill="auto"/>
            <w:noWrap/>
            <w:vAlign w:val="center"/>
            <w:hideMark/>
          </w:tcPr>
          <w:p w14:paraId="6DDE7D6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10.8</w:t>
            </w:r>
          </w:p>
        </w:tc>
        <w:tc>
          <w:tcPr>
            <w:tcW w:w="1324" w:type="dxa"/>
            <w:tcBorders>
              <w:top w:val="single" w:sz="4" w:space="0" w:color="auto"/>
              <w:left w:val="nil"/>
              <w:bottom w:val="single" w:sz="4" w:space="0" w:color="auto"/>
              <w:right w:val="single" w:sz="4" w:space="0" w:color="auto"/>
            </w:tcBorders>
            <w:shd w:val="clear" w:color="auto" w:fill="auto"/>
            <w:noWrap/>
            <w:vAlign w:val="center"/>
            <w:hideMark/>
          </w:tcPr>
          <w:p w14:paraId="0B7E09B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3600</w:t>
            </w:r>
          </w:p>
        </w:tc>
        <w:tc>
          <w:tcPr>
            <w:tcW w:w="1573" w:type="dxa"/>
            <w:tcBorders>
              <w:top w:val="single" w:sz="4" w:space="0" w:color="auto"/>
              <w:left w:val="nil"/>
              <w:bottom w:val="single" w:sz="4" w:space="0" w:color="auto"/>
              <w:right w:val="single" w:sz="4" w:space="0" w:color="auto"/>
            </w:tcBorders>
            <w:shd w:val="clear" w:color="auto" w:fill="auto"/>
            <w:noWrap/>
            <w:vAlign w:val="center"/>
            <w:hideMark/>
          </w:tcPr>
          <w:p w14:paraId="7D46E8D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38880</w:t>
            </w:r>
          </w:p>
        </w:tc>
      </w:tr>
      <w:tr w:rsidR="005360FE" w:rsidRPr="005360FE" w14:paraId="19D449E4" w14:textId="77777777" w:rsidTr="00BE696C">
        <w:trPr>
          <w:trHeight w:val="405"/>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2CB9B77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5394" w:type="dxa"/>
            <w:tcBorders>
              <w:top w:val="nil"/>
              <w:left w:val="nil"/>
              <w:bottom w:val="single" w:sz="4" w:space="0" w:color="auto"/>
              <w:right w:val="single" w:sz="4" w:space="0" w:color="auto"/>
            </w:tcBorders>
            <w:shd w:val="clear" w:color="000000" w:fill="D9D9D9"/>
            <w:noWrap/>
            <w:vAlign w:val="center"/>
            <w:hideMark/>
          </w:tcPr>
          <w:p w14:paraId="6BBF8C58"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r w:rsidRPr="005360FE">
              <w:rPr>
                <w:rFonts w:ascii="GHEA Grapalat" w:hAnsi="GHEA Grapalat" w:cs="Calibri"/>
                <w:b/>
                <w:bCs/>
                <w:color w:val="000000"/>
                <w:lang w:val="ru-RU" w:eastAsia="ru-RU"/>
              </w:rPr>
              <w:t>Ընդամենը</w:t>
            </w:r>
          </w:p>
        </w:tc>
        <w:tc>
          <w:tcPr>
            <w:tcW w:w="1271" w:type="dxa"/>
            <w:tcBorders>
              <w:top w:val="nil"/>
              <w:left w:val="nil"/>
              <w:bottom w:val="single" w:sz="4" w:space="0" w:color="auto"/>
              <w:right w:val="single" w:sz="4" w:space="0" w:color="auto"/>
            </w:tcBorders>
            <w:shd w:val="clear" w:color="000000" w:fill="D9D9D9"/>
            <w:noWrap/>
            <w:vAlign w:val="center"/>
            <w:hideMark/>
          </w:tcPr>
          <w:p w14:paraId="2E77F671"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227" w:type="dxa"/>
            <w:tcBorders>
              <w:top w:val="nil"/>
              <w:left w:val="nil"/>
              <w:bottom w:val="single" w:sz="4" w:space="0" w:color="auto"/>
              <w:right w:val="single" w:sz="4" w:space="0" w:color="auto"/>
            </w:tcBorders>
            <w:shd w:val="clear" w:color="000000" w:fill="D9D9D9"/>
            <w:noWrap/>
            <w:vAlign w:val="center"/>
            <w:hideMark/>
          </w:tcPr>
          <w:p w14:paraId="4B362B3C"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324" w:type="dxa"/>
            <w:tcBorders>
              <w:top w:val="nil"/>
              <w:left w:val="nil"/>
              <w:bottom w:val="single" w:sz="4" w:space="0" w:color="auto"/>
              <w:right w:val="single" w:sz="4" w:space="0" w:color="auto"/>
            </w:tcBorders>
            <w:shd w:val="clear" w:color="000000" w:fill="D9D9D9"/>
            <w:noWrap/>
            <w:vAlign w:val="center"/>
            <w:hideMark/>
          </w:tcPr>
          <w:p w14:paraId="782582FF"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573" w:type="dxa"/>
            <w:tcBorders>
              <w:top w:val="nil"/>
              <w:left w:val="nil"/>
              <w:bottom w:val="single" w:sz="4" w:space="0" w:color="auto"/>
              <w:right w:val="single" w:sz="4" w:space="0" w:color="auto"/>
            </w:tcBorders>
            <w:shd w:val="clear" w:color="000000" w:fill="D9D9D9"/>
            <w:noWrap/>
            <w:vAlign w:val="center"/>
            <w:hideMark/>
          </w:tcPr>
          <w:p w14:paraId="521F678C"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r w:rsidRPr="005360FE">
              <w:rPr>
                <w:rFonts w:ascii="GHEA Grapalat" w:hAnsi="GHEA Grapalat" w:cs="Calibri"/>
                <w:b/>
                <w:bCs/>
                <w:color w:val="000000"/>
                <w:lang w:val="ru-RU" w:eastAsia="ru-RU"/>
              </w:rPr>
              <w:t>810324</w:t>
            </w:r>
          </w:p>
        </w:tc>
      </w:tr>
      <w:tr w:rsidR="005360FE" w:rsidRPr="005360FE" w14:paraId="5611A890" w14:textId="77777777" w:rsidTr="00BE696C">
        <w:trPr>
          <w:trHeight w:val="435"/>
        </w:trPr>
        <w:tc>
          <w:tcPr>
            <w:tcW w:w="674" w:type="dxa"/>
            <w:tcBorders>
              <w:top w:val="nil"/>
              <w:left w:val="single" w:sz="4" w:space="0" w:color="auto"/>
              <w:bottom w:val="nil"/>
              <w:right w:val="nil"/>
            </w:tcBorders>
            <w:shd w:val="clear" w:color="auto" w:fill="auto"/>
            <w:noWrap/>
            <w:vAlign w:val="center"/>
            <w:hideMark/>
          </w:tcPr>
          <w:p w14:paraId="0023761D"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5394" w:type="dxa"/>
            <w:tcBorders>
              <w:top w:val="nil"/>
              <w:left w:val="single" w:sz="4" w:space="0" w:color="auto"/>
              <w:bottom w:val="single" w:sz="4" w:space="0" w:color="auto"/>
              <w:right w:val="single" w:sz="4" w:space="0" w:color="auto"/>
            </w:tcBorders>
            <w:shd w:val="clear" w:color="000000" w:fill="A6A6A6"/>
            <w:noWrap/>
            <w:vAlign w:val="center"/>
            <w:hideMark/>
          </w:tcPr>
          <w:p w14:paraId="6B76F88B"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r w:rsidRPr="005360FE">
              <w:rPr>
                <w:rFonts w:ascii="GHEA Grapalat" w:hAnsi="GHEA Grapalat" w:cs="Calibri"/>
                <w:b/>
                <w:bCs/>
                <w:color w:val="000000"/>
                <w:lang w:val="ru-RU" w:eastAsia="ru-RU"/>
              </w:rPr>
              <w:t>ՍԱՆՀԱՆԳՈՒՅՑՆԵՐԻ ՎԵՐԱՆՈՐՈԳՈՒՄ 4-րդ ՀԱՐԿ</w:t>
            </w:r>
          </w:p>
        </w:tc>
        <w:tc>
          <w:tcPr>
            <w:tcW w:w="1271" w:type="dxa"/>
            <w:tcBorders>
              <w:top w:val="nil"/>
              <w:left w:val="single" w:sz="4" w:space="0" w:color="auto"/>
              <w:bottom w:val="single" w:sz="4" w:space="0" w:color="auto"/>
              <w:right w:val="single" w:sz="4" w:space="0" w:color="auto"/>
            </w:tcBorders>
            <w:shd w:val="clear" w:color="000000" w:fill="FFFFFF"/>
            <w:noWrap/>
            <w:vAlign w:val="center"/>
            <w:hideMark/>
          </w:tcPr>
          <w:p w14:paraId="4E29EDAC"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227" w:type="dxa"/>
            <w:tcBorders>
              <w:top w:val="nil"/>
              <w:left w:val="single" w:sz="4" w:space="0" w:color="auto"/>
              <w:bottom w:val="single" w:sz="4" w:space="0" w:color="auto"/>
              <w:right w:val="single" w:sz="4" w:space="0" w:color="auto"/>
            </w:tcBorders>
            <w:shd w:val="clear" w:color="000000" w:fill="FFFFFF"/>
            <w:noWrap/>
            <w:vAlign w:val="center"/>
            <w:hideMark/>
          </w:tcPr>
          <w:p w14:paraId="398FCD68"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324" w:type="dxa"/>
            <w:tcBorders>
              <w:top w:val="nil"/>
              <w:left w:val="single" w:sz="4" w:space="0" w:color="auto"/>
              <w:bottom w:val="single" w:sz="4" w:space="0" w:color="auto"/>
              <w:right w:val="nil"/>
            </w:tcBorders>
            <w:shd w:val="clear" w:color="000000" w:fill="FFFFFF"/>
            <w:noWrap/>
            <w:vAlign w:val="center"/>
            <w:hideMark/>
          </w:tcPr>
          <w:p w14:paraId="5CC7D42A"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573" w:type="dxa"/>
            <w:tcBorders>
              <w:top w:val="nil"/>
              <w:left w:val="single" w:sz="4" w:space="0" w:color="auto"/>
              <w:bottom w:val="single" w:sz="4" w:space="0" w:color="auto"/>
              <w:right w:val="single" w:sz="4" w:space="0" w:color="auto"/>
            </w:tcBorders>
            <w:shd w:val="clear" w:color="auto" w:fill="auto"/>
            <w:noWrap/>
            <w:vAlign w:val="center"/>
            <w:hideMark/>
          </w:tcPr>
          <w:p w14:paraId="792330B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5ACDD322" w14:textId="77777777" w:rsidTr="00BE696C">
        <w:trPr>
          <w:trHeight w:val="330"/>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7C775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5394" w:type="dxa"/>
            <w:tcBorders>
              <w:top w:val="nil"/>
              <w:left w:val="nil"/>
              <w:bottom w:val="single" w:sz="4" w:space="0" w:color="auto"/>
              <w:right w:val="single" w:sz="4" w:space="0" w:color="auto"/>
            </w:tcBorders>
            <w:shd w:val="clear" w:color="000000" w:fill="D9D9D9"/>
            <w:noWrap/>
            <w:vAlign w:val="center"/>
            <w:hideMark/>
          </w:tcPr>
          <w:p w14:paraId="07FB85C6"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r w:rsidRPr="005360FE">
              <w:rPr>
                <w:rFonts w:ascii="GHEA Grapalat" w:hAnsi="GHEA Grapalat" w:cs="Calibri"/>
                <w:b/>
                <w:bCs/>
                <w:color w:val="000000"/>
                <w:lang w:val="ru-RU" w:eastAsia="ru-RU"/>
              </w:rPr>
              <w:t>Քանդման աշխատանքներ</w:t>
            </w:r>
          </w:p>
        </w:tc>
        <w:tc>
          <w:tcPr>
            <w:tcW w:w="1271" w:type="dxa"/>
            <w:tcBorders>
              <w:top w:val="nil"/>
              <w:left w:val="nil"/>
              <w:bottom w:val="single" w:sz="4" w:space="0" w:color="auto"/>
              <w:right w:val="single" w:sz="4" w:space="0" w:color="auto"/>
            </w:tcBorders>
            <w:shd w:val="clear" w:color="auto" w:fill="auto"/>
            <w:noWrap/>
            <w:vAlign w:val="center"/>
            <w:hideMark/>
          </w:tcPr>
          <w:p w14:paraId="5747BAE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27" w:type="dxa"/>
            <w:tcBorders>
              <w:top w:val="nil"/>
              <w:left w:val="nil"/>
              <w:bottom w:val="single" w:sz="4" w:space="0" w:color="auto"/>
              <w:right w:val="single" w:sz="4" w:space="0" w:color="auto"/>
            </w:tcBorders>
            <w:shd w:val="clear" w:color="auto" w:fill="auto"/>
            <w:noWrap/>
            <w:vAlign w:val="center"/>
            <w:hideMark/>
          </w:tcPr>
          <w:p w14:paraId="75D9C55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324" w:type="dxa"/>
            <w:tcBorders>
              <w:top w:val="nil"/>
              <w:left w:val="nil"/>
              <w:bottom w:val="single" w:sz="4" w:space="0" w:color="auto"/>
              <w:right w:val="single" w:sz="4" w:space="0" w:color="auto"/>
            </w:tcBorders>
            <w:shd w:val="clear" w:color="auto" w:fill="auto"/>
            <w:noWrap/>
            <w:vAlign w:val="center"/>
            <w:hideMark/>
          </w:tcPr>
          <w:p w14:paraId="3E74BF3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573" w:type="dxa"/>
            <w:tcBorders>
              <w:top w:val="nil"/>
              <w:left w:val="nil"/>
              <w:bottom w:val="single" w:sz="4" w:space="0" w:color="auto"/>
              <w:right w:val="single" w:sz="4" w:space="0" w:color="auto"/>
            </w:tcBorders>
            <w:shd w:val="clear" w:color="auto" w:fill="auto"/>
            <w:noWrap/>
            <w:vAlign w:val="center"/>
            <w:hideMark/>
          </w:tcPr>
          <w:p w14:paraId="1FD8CA1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6DC0E8BF" w14:textId="77777777" w:rsidTr="00BE696C">
        <w:trPr>
          <w:trHeight w:val="33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2529A61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5394" w:type="dxa"/>
            <w:tcBorders>
              <w:top w:val="nil"/>
              <w:left w:val="nil"/>
              <w:bottom w:val="single" w:sz="4" w:space="0" w:color="auto"/>
              <w:right w:val="single" w:sz="4" w:space="0" w:color="auto"/>
            </w:tcBorders>
            <w:shd w:val="clear" w:color="auto" w:fill="auto"/>
            <w:vAlign w:val="center"/>
            <w:hideMark/>
          </w:tcPr>
          <w:p w14:paraId="49D5283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Միջնորմերի քանդում</w:t>
            </w:r>
          </w:p>
        </w:tc>
        <w:tc>
          <w:tcPr>
            <w:tcW w:w="1271" w:type="dxa"/>
            <w:tcBorders>
              <w:top w:val="nil"/>
              <w:left w:val="nil"/>
              <w:bottom w:val="single" w:sz="4" w:space="0" w:color="auto"/>
              <w:right w:val="single" w:sz="4" w:space="0" w:color="auto"/>
            </w:tcBorders>
            <w:shd w:val="clear" w:color="auto" w:fill="auto"/>
            <w:vAlign w:val="center"/>
            <w:hideMark/>
          </w:tcPr>
          <w:p w14:paraId="1175268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227" w:type="dxa"/>
            <w:tcBorders>
              <w:top w:val="nil"/>
              <w:left w:val="nil"/>
              <w:bottom w:val="single" w:sz="4" w:space="0" w:color="auto"/>
              <w:right w:val="single" w:sz="4" w:space="0" w:color="auto"/>
            </w:tcBorders>
            <w:shd w:val="clear" w:color="auto" w:fill="auto"/>
            <w:noWrap/>
            <w:vAlign w:val="center"/>
            <w:hideMark/>
          </w:tcPr>
          <w:p w14:paraId="5654646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15.3</w:t>
            </w:r>
          </w:p>
        </w:tc>
        <w:tc>
          <w:tcPr>
            <w:tcW w:w="1324" w:type="dxa"/>
            <w:tcBorders>
              <w:top w:val="nil"/>
              <w:left w:val="nil"/>
              <w:bottom w:val="single" w:sz="4" w:space="0" w:color="auto"/>
              <w:right w:val="single" w:sz="4" w:space="0" w:color="auto"/>
            </w:tcBorders>
            <w:shd w:val="clear" w:color="auto" w:fill="auto"/>
            <w:noWrap/>
            <w:vAlign w:val="center"/>
            <w:hideMark/>
          </w:tcPr>
          <w:p w14:paraId="7E9DCA2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1200</w:t>
            </w:r>
          </w:p>
        </w:tc>
        <w:tc>
          <w:tcPr>
            <w:tcW w:w="1573" w:type="dxa"/>
            <w:tcBorders>
              <w:top w:val="nil"/>
              <w:left w:val="nil"/>
              <w:bottom w:val="single" w:sz="4" w:space="0" w:color="auto"/>
              <w:right w:val="single" w:sz="4" w:space="0" w:color="auto"/>
            </w:tcBorders>
            <w:shd w:val="clear" w:color="auto" w:fill="auto"/>
            <w:noWrap/>
            <w:vAlign w:val="center"/>
            <w:hideMark/>
          </w:tcPr>
          <w:p w14:paraId="0661B74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18360</w:t>
            </w:r>
          </w:p>
        </w:tc>
      </w:tr>
      <w:tr w:rsidR="005360FE" w:rsidRPr="005360FE" w14:paraId="124FE2D0" w14:textId="77777777" w:rsidTr="00BE696C">
        <w:trPr>
          <w:trHeight w:val="33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1CADCBF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w:t>
            </w:r>
          </w:p>
        </w:tc>
        <w:tc>
          <w:tcPr>
            <w:tcW w:w="5394" w:type="dxa"/>
            <w:tcBorders>
              <w:top w:val="nil"/>
              <w:left w:val="nil"/>
              <w:bottom w:val="single" w:sz="4" w:space="0" w:color="auto"/>
              <w:right w:val="single" w:sz="4" w:space="0" w:color="auto"/>
            </w:tcBorders>
            <w:shd w:val="clear" w:color="auto" w:fill="auto"/>
            <w:vAlign w:val="center"/>
            <w:hideMark/>
          </w:tcPr>
          <w:p w14:paraId="5275AD6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Դռների ապամոնտաժում</w:t>
            </w:r>
          </w:p>
        </w:tc>
        <w:tc>
          <w:tcPr>
            <w:tcW w:w="1271" w:type="dxa"/>
            <w:tcBorders>
              <w:top w:val="nil"/>
              <w:left w:val="nil"/>
              <w:bottom w:val="single" w:sz="4" w:space="0" w:color="auto"/>
              <w:right w:val="single" w:sz="4" w:space="0" w:color="auto"/>
            </w:tcBorders>
            <w:shd w:val="clear" w:color="auto" w:fill="auto"/>
            <w:vAlign w:val="center"/>
            <w:hideMark/>
          </w:tcPr>
          <w:p w14:paraId="0789FB8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227" w:type="dxa"/>
            <w:tcBorders>
              <w:top w:val="nil"/>
              <w:left w:val="nil"/>
              <w:bottom w:val="single" w:sz="4" w:space="0" w:color="auto"/>
              <w:right w:val="single" w:sz="4" w:space="0" w:color="auto"/>
            </w:tcBorders>
            <w:shd w:val="clear" w:color="auto" w:fill="auto"/>
            <w:noWrap/>
            <w:vAlign w:val="center"/>
            <w:hideMark/>
          </w:tcPr>
          <w:p w14:paraId="5382F28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5.8</w:t>
            </w:r>
          </w:p>
        </w:tc>
        <w:tc>
          <w:tcPr>
            <w:tcW w:w="1324" w:type="dxa"/>
            <w:tcBorders>
              <w:top w:val="nil"/>
              <w:left w:val="nil"/>
              <w:bottom w:val="single" w:sz="4" w:space="0" w:color="auto"/>
              <w:right w:val="single" w:sz="4" w:space="0" w:color="auto"/>
            </w:tcBorders>
            <w:shd w:val="clear" w:color="auto" w:fill="auto"/>
            <w:noWrap/>
            <w:vAlign w:val="center"/>
            <w:hideMark/>
          </w:tcPr>
          <w:p w14:paraId="619E533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1800</w:t>
            </w:r>
          </w:p>
        </w:tc>
        <w:tc>
          <w:tcPr>
            <w:tcW w:w="1573" w:type="dxa"/>
            <w:tcBorders>
              <w:top w:val="nil"/>
              <w:left w:val="nil"/>
              <w:bottom w:val="single" w:sz="4" w:space="0" w:color="auto"/>
              <w:right w:val="single" w:sz="4" w:space="0" w:color="auto"/>
            </w:tcBorders>
            <w:shd w:val="clear" w:color="auto" w:fill="auto"/>
            <w:noWrap/>
            <w:vAlign w:val="center"/>
            <w:hideMark/>
          </w:tcPr>
          <w:p w14:paraId="11EB7E1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10440</w:t>
            </w:r>
          </w:p>
        </w:tc>
      </w:tr>
      <w:tr w:rsidR="005360FE" w:rsidRPr="005360FE" w14:paraId="4A9823CE" w14:textId="77777777" w:rsidTr="00BE696C">
        <w:trPr>
          <w:trHeight w:val="33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1DBD057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w:t>
            </w:r>
          </w:p>
        </w:tc>
        <w:tc>
          <w:tcPr>
            <w:tcW w:w="5394" w:type="dxa"/>
            <w:tcBorders>
              <w:top w:val="nil"/>
              <w:left w:val="nil"/>
              <w:bottom w:val="single" w:sz="4" w:space="0" w:color="auto"/>
              <w:right w:val="single" w:sz="4" w:space="0" w:color="auto"/>
            </w:tcBorders>
            <w:shd w:val="clear" w:color="auto" w:fill="auto"/>
            <w:vAlign w:val="center"/>
            <w:hideMark/>
          </w:tcPr>
          <w:p w14:paraId="7787F0D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Պատուհանների ապամոնտաժում</w:t>
            </w:r>
          </w:p>
        </w:tc>
        <w:tc>
          <w:tcPr>
            <w:tcW w:w="1271" w:type="dxa"/>
            <w:tcBorders>
              <w:top w:val="nil"/>
              <w:left w:val="nil"/>
              <w:bottom w:val="single" w:sz="4" w:space="0" w:color="auto"/>
              <w:right w:val="single" w:sz="4" w:space="0" w:color="auto"/>
            </w:tcBorders>
            <w:shd w:val="clear" w:color="auto" w:fill="auto"/>
            <w:vAlign w:val="center"/>
            <w:hideMark/>
          </w:tcPr>
          <w:p w14:paraId="352F219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227" w:type="dxa"/>
            <w:tcBorders>
              <w:top w:val="nil"/>
              <w:left w:val="nil"/>
              <w:bottom w:val="single" w:sz="4" w:space="0" w:color="auto"/>
              <w:right w:val="single" w:sz="4" w:space="0" w:color="auto"/>
            </w:tcBorders>
            <w:shd w:val="clear" w:color="auto" w:fill="auto"/>
            <w:noWrap/>
            <w:vAlign w:val="center"/>
            <w:hideMark/>
          </w:tcPr>
          <w:p w14:paraId="6C27EA8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2.48</w:t>
            </w:r>
          </w:p>
        </w:tc>
        <w:tc>
          <w:tcPr>
            <w:tcW w:w="1324" w:type="dxa"/>
            <w:tcBorders>
              <w:top w:val="nil"/>
              <w:left w:val="nil"/>
              <w:bottom w:val="single" w:sz="4" w:space="0" w:color="auto"/>
              <w:right w:val="single" w:sz="4" w:space="0" w:color="auto"/>
            </w:tcBorders>
            <w:shd w:val="clear" w:color="auto" w:fill="auto"/>
            <w:noWrap/>
            <w:vAlign w:val="center"/>
            <w:hideMark/>
          </w:tcPr>
          <w:p w14:paraId="525D2CF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2400</w:t>
            </w:r>
          </w:p>
        </w:tc>
        <w:tc>
          <w:tcPr>
            <w:tcW w:w="1573" w:type="dxa"/>
            <w:tcBorders>
              <w:top w:val="nil"/>
              <w:left w:val="nil"/>
              <w:bottom w:val="single" w:sz="4" w:space="0" w:color="auto"/>
              <w:right w:val="single" w:sz="4" w:space="0" w:color="auto"/>
            </w:tcBorders>
            <w:shd w:val="clear" w:color="auto" w:fill="auto"/>
            <w:noWrap/>
            <w:vAlign w:val="center"/>
            <w:hideMark/>
          </w:tcPr>
          <w:p w14:paraId="5B93A7C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5952</w:t>
            </w:r>
          </w:p>
        </w:tc>
      </w:tr>
      <w:tr w:rsidR="005360FE" w:rsidRPr="005360FE" w14:paraId="28AD6D26" w14:textId="77777777" w:rsidTr="00BE696C">
        <w:trPr>
          <w:trHeight w:val="375"/>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49A27D9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w:t>
            </w:r>
          </w:p>
        </w:tc>
        <w:tc>
          <w:tcPr>
            <w:tcW w:w="5394" w:type="dxa"/>
            <w:tcBorders>
              <w:top w:val="nil"/>
              <w:left w:val="nil"/>
              <w:bottom w:val="single" w:sz="4" w:space="0" w:color="auto"/>
              <w:right w:val="single" w:sz="4" w:space="0" w:color="auto"/>
            </w:tcBorders>
            <w:shd w:val="clear" w:color="auto" w:fill="auto"/>
            <w:vAlign w:val="center"/>
            <w:hideMark/>
          </w:tcPr>
          <w:p w14:paraId="79B9B97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Պատերի սալիկների ու ցեմենտ ավազե շերտի քանդում</w:t>
            </w:r>
          </w:p>
        </w:tc>
        <w:tc>
          <w:tcPr>
            <w:tcW w:w="1271" w:type="dxa"/>
            <w:tcBorders>
              <w:top w:val="nil"/>
              <w:left w:val="nil"/>
              <w:bottom w:val="single" w:sz="4" w:space="0" w:color="auto"/>
              <w:right w:val="single" w:sz="4" w:space="0" w:color="auto"/>
            </w:tcBorders>
            <w:shd w:val="clear" w:color="auto" w:fill="auto"/>
            <w:noWrap/>
            <w:vAlign w:val="center"/>
            <w:hideMark/>
          </w:tcPr>
          <w:p w14:paraId="650CE45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227" w:type="dxa"/>
            <w:tcBorders>
              <w:top w:val="nil"/>
              <w:left w:val="nil"/>
              <w:bottom w:val="single" w:sz="4" w:space="0" w:color="auto"/>
              <w:right w:val="single" w:sz="4" w:space="0" w:color="auto"/>
            </w:tcBorders>
            <w:shd w:val="clear" w:color="auto" w:fill="auto"/>
            <w:noWrap/>
            <w:vAlign w:val="center"/>
            <w:hideMark/>
          </w:tcPr>
          <w:p w14:paraId="3AA1D7C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19.23</w:t>
            </w:r>
          </w:p>
        </w:tc>
        <w:tc>
          <w:tcPr>
            <w:tcW w:w="1324" w:type="dxa"/>
            <w:tcBorders>
              <w:top w:val="nil"/>
              <w:left w:val="nil"/>
              <w:bottom w:val="single" w:sz="4" w:space="0" w:color="auto"/>
              <w:right w:val="single" w:sz="4" w:space="0" w:color="auto"/>
            </w:tcBorders>
            <w:shd w:val="clear" w:color="auto" w:fill="auto"/>
            <w:noWrap/>
            <w:vAlign w:val="center"/>
            <w:hideMark/>
          </w:tcPr>
          <w:p w14:paraId="6DDF707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1020</w:t>
            </w:r>
          </w:p>
        </w:tc>
        <w:tc>
          <w:tcPr>
            <w:tcW w:w="1573" w:type="dxa"/>
            <w:tcBorders>
              <w:top w:val="nil"/>
              <w:left w:val="nil"/>
              <w:bottom w:val="single" w:sz="4" w:space="0" w:color="auto"/>
              <w:right w:val="single" w:sz="4" w:space="0" w:color="auto"/>
            </w:tcBorders>
            <w:shd w:val="clear" w:color="auto" w:fill="auto"/>
            <w:noWrap/>
            <w:vAlign w:val="center"/>
            <w:hideMark/>
          </w:tcPr>
          <w:p w14:paraId="2FE96AA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19614.6</w:t>
            </w:r>
          </w:p>
        </w:tc>
      </w:tr>
      <w:tr w:rsidR="005360FE" w:rsidRPr="005360FE" w14:paraId="6DD9EBA1" w14:textId="77777777" w:rsidTr="00BE696C">
        <w:trPr>
          <w:trHeight w:val="33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2041148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w:t>
            </w:r>
          </w:p>
        </w:tc>
        <w:tc>
          <w:tcPr>
            <w:tcW w:w="5394" w:type="dxa"/>
            <w:tcBorders>
              <w:top w:val="nil"/>
              <w:left w:val="nil"/>
              <w:bottom w:val="single" w:sz="4" w:space="0" w:color="auto"/>
              <w:right w:val="single" w:sz="4" w:space="0" w:color="auto"/>
            </w:tcBorders>
            <w:shd w:val="clear" w:color="auto" w:fill="auto"/>
            <w:vAlign w:val="center"/>
            <w:hideMark/>
          </w:tcPr>
          <w:p w14:paraId="7BBD9B6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Լվացարանի ապամոնտաժում</w:t>
            </w:r>
          </w:p>
        </w:tc>
        <w:tc>
          <w:tcPr>
            <w:tcW w:w="1271" w:type="dxa"/>
            <w:tcBorders>
              <w:top w:val="nil"/>
              <w:left w:val="nil"/>
              <w:bottom w:val="single" w:sz="4" w:space="0" w:color="auto"/>
              <w:right w:val="single" w:sz="4" w:space="0" w:color="auto"/>
            </w:tcBorders>
            <w:shd w:val="clear" w:color="auto" w:fill="auto"/>
            <w:vAlign w:val="center"/>
            <w:hideMark/>
          </w:tcPr>
          <w:p w14:paraId="340034E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227" w:type="dxa"/>
            <w:tcBorders>
              <w:top w:val="nil"/>
              <w:left w:val="nil"/>
              <w:bottom w:val="single" w:sz="4" w:space="0" w:color="auto"/>
              <w:right w:val="single" w:sz="4" w:space="0" w:color="auto"/>
            </w:tcBorders>
            <w:shd w:val="clear" w:color="auto" w:fill="auto"/>
            <w:noWrap/>
            <w:vAlign w:val="center"/>
            <w:hideMark/>
          </w:tcPr>
          <w:p w14:paraId="06FB7F6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1324" w:type="dxa"/>
            <w:tcBorders>
              <w:top w:val="nil"/>
              <w:left w:val="nil"/>
              <w:bottom w:val="single" w:sz="4" w:space="0" w:color="auto"/>
              <w:right w:val="single" w:sz="4" w:space="0" w:color="auto"/>
            </w:tcBorders>
            <w:shd w:val="clear" w:color="auto" w:fill="auto"/>
            <w:noWrap/>
            <w:vAlign w:val="center"/>
            <w:hideMark/>
          </w:tcPr>
          <w:p w14:paraId="79527BC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1200</w:t>
            </w:r>
          </w:p>
        </w:tc>
        <w:tc>
          <w:tcPr>
            <w:tcW w:w="1573" w:type="dxa"/>
            <w:tcBorders>
              <w:top w:val="nil"/>
              <w:left w:val="nil"/>
              <w:bottom w:val="single" w:sz="4" w:space="0" w:color="auto"/>
              <w:right w:val="single" w:sz="4" w:space="0" w:color="auto"/>
            </w:tcBorders>
            <w:shd w:val="clear" w:color="auto" w:fill="auto"/>
            <w:noWrap/>
            <w:vAlign w:val="center"/>
            <w:hideMark/>
          </w:tcPr>
          <w:p w14:paraId="6C64B0A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1200</w:t>
            </w:r>
          </w:p>
        </w:tc>
      </w:tr>
      <w:tr w:rsidR="005360FE" w:rsidRPr="005360FE" w14:paraId="0ECBEF4C" w14:textId="77777777" w:rsidTr="00BE696C">
        <w:trPr>
          <w:trHeight w:val="33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5C316E2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w:t>
            </w:r>
          </w:p>
        </w:tc>
        <w:tc>
          <w:tcPr>
            <w:tcW w:w="5394" w:type="dxa"/>
            <w:tcBorders>
              <w:top w:val="nil"/>
              <w:left w:val="nil"/>
              <w:bottom w:val="single" w:sz="4" w:space="0" w:color="auto"/>
              <w:right w:val="single" w:sz="4" w:space="0" w:color="auto"/>
            </w:tcBorders>
            <w:shd w:val="clear" w:color="auto" w:fill="auto"/>
            <w:vAlign w:val="center"/>
            <w:hideMark/>
          </w:tcPr>
          <w:p w14:paraId="6F5BD94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Զուգարանակոնքի ապամոնտաժում</w:t>
            </w:r>
          </w:p>
        </w:tc>
        <w:tc>
          <w:tcPr>
            <w:tcW w:w="1271" w:type="dxa"/>
            <w:tcBorders>
              <w:top w:val="nil"/>
              <w:left w:val="nil"/>
              <w:bottom w:val="single" w:sz="4" w:space="0" w:color="auto"/>
              <w:right w:val="single" w:sz="4" w:space="0" w:color="auto"/>
            </w:tcBorders>
            <w:shd w:val="clear" w:color="auto" w:fill="auto"/>
            <w:vAlign w:val="center"/>
            <w:hideMark/>
          </w:tcPr>
          <w:p w14:paraId="31AC914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227" w:type="dxa"/>
            <w:tcBorders>
              <w:top w:val="nil"/>
              <w:left w:val="nil"/>
              <w:bottom w:val="single" w:sz="4" w:space="0" w:color="auto"/>
              <w:right w:val="single" w:sz="4" w:space="0" w:color="auto"/>
            </w:tcBorders>
            <w:shd w:val="clear" w:color="auto" w:fill="auto"/>
            <w:noWrap/>
            <w:vAlign w:val="center"/>
            <w:hideMark/>
          </w:tcPr>
          <w:p w14:paraId="444F1C8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1324" w:type="dxa"/>
            <w:tcBorders>
              <w:top w:val="nil"/>
              <w:left w:val="nil"/>
              <w:bottom w:val="single" w:sz="4" w:space="0" w:color="auto"/>
              <w:right w:val="single" w:sz="4" w:space="0" w:color="auto"/>
            </w:tcBorders>
            <w:shd w:val="clear" w:color="auto" w:fill="auto"/>
            <w:noWrap/>
            <w:vAlign w:val="center"/>
            <w:hideMark/>
          </w:tcPr>
          <w:p w14:paraId="2A05391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1800</w:t>
            </w:r>
          </w:p>
        </w:tc>
        <w:tc>
          <w:tcPr>
            <w:tcW w:w="1573" w:type="dxa"/>
            <w:tcBorders>
              <w:top w:val="nil"/>
              <w:left w:val="nil"/>
              <w:bottom w:val="single" w:sz="4" w:space="0" w:color="auto"/>
              <w:right w:val="single" w:sz="4" w:space="0" w:color="auto"/>
            </w:tcBorders>
            <w:shd w:val="clear" w:color="auto" w:fill="auto"/>
            <w:noWrap/>
            <w:vAlign w:val="center"/>
            <w:hideMark/>
          </w:tcPr>
          <w:p w14:paraId="256AD72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1800</w:t>
            </w:r>
          </w:p>
        </w:tc>
      </w:tr>
      <w:tr w:rsidR="005360FE" w:rsidRPr="005360FE" w14:paraId="7CD0DD41" w14:textId="77777777" w:rsidTr="00BE696C">
        <w:trPr>
          <w:trHeight w:val="33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40A7F61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7</w:t>
            </w:r>
          </w:p>
        </w:tc>
        <w:tc>
          <w:tcPr>
            <w:tcW w:w="5394" w:type="dxa"/>
            <w:tcBorders>
              <w:top w:val="nil"/>
              <w:left w:val="nil"/>
              <w:bottom w:val="single" w:sz="4" w:space="0" w:color="auto"/>
              <w:right w:val="single" w:sz="4" w:space="0" w:color="auto"/>
            </w:tcBorders>
            <w:shd w:val="clear" w:color="auto" w:fill="auto"/>
            <w:noWrap/>
            <w:vAlign w:val="center"/>
            <w:hideMark/>
          </w:tcPr>
          <w:p w14:paraId="06980AF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Ջրի խողովակների ապամոնտաժում</w:t>
            </w:r>
          </w:p>
        </w:tc>
        <w:tc>
          <w:tcPr>
            <w:tcW w:w="1271" w:type="dxa"/>
            <w:tcBorders>
              <w:top w:val="nil"/>
              <w:left w:val="nil"/>
              <w:bottom w:val="single" w:sz="4" w:space="0" w:color="auto"/>
              <w:right w:val="single" w:sz="4" w:space="0" w:color="auto"/>
            </w:tcBorders>
            <w:shd w:val="clear" w:color="auto" w:fill="auto"/>
            <w:noWrap/>
            <w:vAlign w:val="center"/>
            <w:hideMark/>
          </w:tcPr>
          <w:p w14:paraId="11E9C4A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w:t>
            </w:r>
          </w:p>
        </w:tc>
        <w:tc>
          <w:tcPr>
            <w:tcW w:w="1227" w:type="dxa"/>
            <w:tcBorders>
              <w:top w:val="nil"/>
              <w:left w:val="nil"/>
              <w:bottom w:val="single" w:sz="4" w:space="0" w:color="auto"/>
              <w:right w:val="single" w:sz="4" w:space="0" w:color="auto"/>
            </w:tcBorders>
            <w:shd w:val="clear" w:color="auto" w:fill="auto"/>
            <w:noWrap/>
            <w:vAlign w:val="center"/>
            <w:hideMark/>
          </w:tcPr>
          <w:p w14:paraId="502A1E7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2.8</w:t>
            </w:r>
          </w:p>
        </w:tc>
        <w:tc>
          <w:tcPr>
            <w:tcW w:w="1324" w:type="dxa"/>
            <w:tcBorders>
              <w:top w:val="nil"/>
              <w:left w:val="nil"/>
              <w:bottom w:val="single" w:sz="4" w:space="0" w:color="auto"/>
              <w:right w:val="single" w:sz="4" w:space="0" w:color="auto"/>
            </w:tcBorders>
            <w:shd w:val="clear" w:color="auto" w:fill="auto"/>
            <w:noWrap/>
            <w:vAlign w:val="center"/>
            <w:hideMark/>
          </w:tcPr>
          <w:p w14:paraId="7ADFDFB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360</w:t>
            </w:r>
          </w:p>
        </w:tc>
        <w:tc>
          <w:tcPr>
            <w:tcW w:w="1573" w:type="dxa"/>
            <w:tcBorders>
              <w:top w:val="nil"/>
              <w:left w:val="nil"/>
              <w:bottom w:val="single" w:sz="4" w:space="0" w:color="auto"/>
              <w:right w:val="single" w:sz="4" w:space="0" w:color="auto"/>
            </w:tcBorders>
            <w:shd w:val="clear" w:color="auto" w:fill="auto"/>
            <w:noWrap/>
            <w:vAlign w:val="center"/>
            <w:hideMark/>
          </w:tcPr>
          <w:p w14:paraId="7995A46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1008</w:t>
            </w:r>
          </w:p>
        </w:tc>
      </w:tr>
      <w:tr w:rsidR="005360FE" w:rsidRPr="005360FE" w14:paraId="08786C20" w14:textId="77777777" w:rsidTr="00BE696C">
        <w:trPr>
          <w:trHeight w:val="33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73C4FEB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8</w:t>
            </w:r>
          </w:p>
        </w:tc>
        <w:tc>
          <w:tcPr>
            <w:tcW w:w="5394" w:type="dxa"/>
            <w:tcBorders>
              <w:top w:val="nil"/>
              <w:left w:val="nil"/>
              <w:bottom w:val="single" w:sz="4" w:space="0" w:color="auto"/>
              <w:right w:val="single" w:sz="4" w:space="0" w:color="auto"/>
            </w:tcBorders>
            <w:shd w:val="clear" w:color="auto" w:fill="auto"/>
            <w:noWrap/>
            <w:vAlign w:val="center"/>
            <w:hideMark/>
          </w:tcPr>
          <w:p w14:paraId="676CDFA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Կոյուղու խողովակների ապամոնտաժում</w:t>
            </w:r>
          </w:p>
        </w:tc>
        <w:tc>
          <w:tcPr>
            <w:tcW w:w="1271" w:type="dxa"/>
            <w:tcBorders>
              <w:top w:val="nil"/>
              <w:left w:val="nil"/>
              <w:bottom w:val="single" w:sz="4" w:space="0" w:color="auto"/>
              <w:right w:val="single" w:sz="4" w:space="0" w:color="auto"/>
            </w:tcBorders>
            <w:shd w:val="clear" w:color="auto" w:fill="auto"/>
            <w:noWrap/>
            <w:vAlign w:val="center"/>
            <w:hideMark/>
          </w:tcPr>
          <w:p w14:paraId="56CC67B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w:t>
            </w:r>
          </w:p>
        </w:tc>
        <w:tc>
          <w:tcPr>
            <w:tcW w:w="1227" w:type="dxa"/>
            <w:tcBorders>
              <w:top w:val="nil"/>
              <w:left w:val="nil"/>
              <w:bottom w:val="single" w:sz="4" w:space="0" w:color="auto"/>
              <w:right w:val="single" w:sz="4" w:space="0" w:color="auto"/>
            </w:tcBorders>
            <w:shd w:val="clear" w:color="auto" w:fill="auto"/>
            <w:noWrap/>
            <w:vAlign w:val="center"/>
            <w:hideMark/>
          </w:tcPr>
          <w:p w14:paraId="7AB4198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1324" w:type="dxa"/>
            <w:tcBorders>
              <w:top w:val="nil"/>
              <w:left w:val="nil"/>
              <w:bottom w:val="single" w:sz="4" w:space="0" w:color="auto"/>
              <w:right w:val="single" w:sz="4" w:space="0" w:color="auto"/>
            </w:tcBorders>
            <w:shd w:val="clear" w:color="auto" w:fill="auto"/>
            <w:noWrap/>
            <w:vAlign w:val="center"/>
            <w:hideMark/>
          </w:tcPr>
          <w:p w14:paraId="6A44D49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720</w:t>
            </w:r>
          </w:p>
        </w:tc>
        <w:tc>
          <w:tcPr>
            <w:tcW w:w="1573" w:type="dxa"/>
            <w:tcBorders>
              <w:top w:val="nil"/>
              <w:left w:val="nil"/>
              <w:bottom w:val="single" w:sz="4" w:space="0" w:color="auto"/>
              <w:right w:val="single" w:sz="4" w:space="0" w:color="auto"/>
            </w:tcBorders>
            <w:shd w:val="clear" w:color="auto" w:fill="auto"/>
            <w:noWrap/>
            <w:vAlign w:val="center"/>
            <w:hideMark/>
          </w:tcPr>
          <w:p w14:paraId="6D9BAE3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720</w:t>
            </w:r>
          </w:p>
        </w:tc>
      </w:tr>
      <w:tr w:rsidR="005360FE" w:rsidRPr="005360FE" w14:paraId="40B560CF" w14:textId="77777777" w:rsidTr="00BE696C">
        <w:trPr>
          <w:trHeight w:val="66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0ED8B4C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9</w:t>
            </w:r>
          </w:p>
        </w:tc>
        <w:tc>
          <w:tcPr>
            <w:tcW w:w="5394" w:type="dxa"/>
            <w:tcBorders>
              <w:top w:val="nil"/>
              <w:left w:val="nil"/>
              <w:bottom w:val="single" w:sz="4" w:space="0" w:color="auto"/>
              <w:right w:val="single" w:sz="4" w:space="0" w:color="auto"/>
            </w:tcBorders>
            <w:shd w:val="clear" w:color="auto" w:fill="auto"/>
            <w:vAlign w:val="center"/>
            <w:hideMark/>
          </w:tcPr>
          <w:p w14:paraId="2A9D30F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Պլաստմասե առաստաղի ապամոնտաժում հիմնակմաղքով</w:t>
            </w:r>
          </w:p>
        </w:tc>
        <w:tc>
          <w:tcPr>
            <w:tcW w:w="1271" w:type="dxa"/>
            <w:tcBorders>
              <w:top w:val="nil"/>
              <w:left w:val="nil"/>
              <w:bottom w:val="single" w:sz="4" w:space="0" w:color="auto"/>
              <w:right w:val="single" w:sz="4" w:space="0" w:color="auto"/>
            </w:tcBorders>
            <w:shd w:val="clear" w:color="auto" w:fill="auto"/>
            <w:noWrap/>
            <w:vAlign w:val="center"/>
            <w:hideMark/>
          </w:tcPr>
          <w:p w14:paraId="6B6CE77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227" w:type="dxa"/>
            <w:tcBorders>
              <w:top w:val="nil"/>
              <w:left w:val="nil"/>
              <w:bottom w:val="single" w:sz="4" w:space="0" w:color="auto"/>
              <w:right w:val="single" w:sz="4" w:space="0" w:color="auto"/>
            </w:tcBorders>
            <w:shd w:val="clear" w:color="auto" w:fill="auto"/>
            <w:noWrap/>
            <w:vAlign w:val="center"/>
            <w:hideMark/>
          </w:tcPr>
          <w:p w14:paraId="4BF8E21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4.23</w:t>
            </w:r>
          </w:p>
        </w:tc>
        <w:tc>
          <w:tcPr>
            <w:tcW w:w="1324" w:type="dxa"/>
            <w:tcBorders>
              <w:top w:val="nil"/>
              <w:left w:val="nil"/>
              <w:bottom w:val="single" w:sz="4" w:space="0" w:color="auto"/>
              <w:right w:val="single" w:sz="4" w:space="0" w:color="auto"/>
            </w:tcBorders>
            <w:shd w:val="clear" w:color="auto" w:fill="auto"/>
            <w:noWrap/>
            <w:vAlign w:val="center"/>
            <w:hideMark/>
          </w:tcPr>
          <w:p w14:paraId="2605D9E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1020</w:t>
            </w:r>
          </w:p>
        </w:tc>
        <w:tc>
          <w:tcPr>
            <w:tcW w:w="1573" w:type="dxa"/>
            <w:tcBorders>
              <w:top w:val="nil"/>
              <w:left w:val="nil"/>
              <w:bottom w:val="single" w:sz="4" w:space="0" w:color="auto"/>
              <w:right w:val="single" w:sz="4" w:space="0" w:color="auto"/>
            </w:tcBorders>
            <w:shd w:val="clear" w:color="auto" w:fill="auto"/>
            <w:noWrap/>
            <w:vAlign w:val="center"/>
            <w:hideMark/>
          </w:tcPr>
          <w:p w14:paraId="49864FE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4314.6</w:t>
            </w:r>
          </w:p>
        </w:tc>
      </w:tr>
      <w:tr w:rsidR="005360FE" w:rsidRPr="005360FE" w14:paraId="02055D36" w14:textId="77777777" w:rsidTr="00BE696C">
        <w:trPr>
          <w:trHeight w:val="33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094FCF0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10</w:t>
            </w:r>
          </w:p>
        </w:tc>
        <w:tc>
          <w:tcPr>
            <w:tcW w:w="5394" w:type="dxa"/>
            <w:tcBorders>
              <w:top w:val="nil"/>
              <w:left w:val="nil"/>
              <w:bottom w:val="single" w:sz="4" w:space="0" w:color="auto"/>
              <w:right w:val="single" w:sz="4" w:space="0" w:color="auto"/>
            </w:tcBorders>
            <w:shd w:val="clear" w:color="auto" w:fill="auto"/>
            <w:noWrap/>
            <w:vAlign w:val="center"/>
            <w:hideMark/>
          </w:tcPr>
          <w:p w14:paraId="55C4F8C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էլ</w:t>
            </w:r>
            <w:r w:rsidRPr="005360FE">
              <w:rPr>
                <w:rFonts w:ascii="Cambria Math" w:hAnsi="Cambria Math" w:cs="Cambria Math"/>
                <w:color w:val="000000"/>
                <w:lang w:val="ru-RU" w:eastAsia="ru-RU"/>
              </w:rPr>
              <w:t>․</w:t>
            </w:r>
            <w:r w:rsidRPr="005360FE">
              <w:rPr>
                <w:rFonts w:ascii="GHEA Grapalat" w:hAnsi="GHEA Grapalat" w:cs="Calibri"/>
                <w:color w:val="000000"/>
                <w:lang w:val="ru-RU" w:eastAsia="ru-RU"/>
              </w:rPr>
              <w:t xml:space="preserve"> </w:t>
            </w:r>
            <w:r w:rsidRPr="005360FE">
              <w:rPr>
                <w:rFonts w:ascii="GHEA Grapalat" w:hAnsi="GHEA Grapalat" w:cs="GHEA Grapalat"/>
                <w:color w:val="000000"/>
                <w:lang w:val="ru-RU" w:eastAsia="ru-RU"/>
              </w:rPr>
              <w:t>լուսատուների</w:t>
            </w:r>
            <w:r w:rsidRPr="005360FE">
              <w:rPr>
                <w:rFonts w:ascii="GHEA Grapalat" w:hAnsi="GHEA Grapalat" w:cs="Calibri"/>
                <w:color w:val="000000"/>
                <w:lang w:val="ru-RU" w:eastAsia="ru-RU"/>
              </w:rPr>
              <w:t xml:space="preserve"> ապամոնտաժում</w:t>
            </w:r>
          </w:p>
        </w:tc>
        <w:tc>
          <w:tcPr>
            <w:tcW w:w="1271" w:type="dxa"/>
            <w:tcBorders>
              <w:top w:val="nil"/>
              <w:left w:val="nil"/>
              <w:bottom w:val="single" w:sz="4" w:space="0" w:color="auto"/>
              <w:right w:val="single" w:sz="4" w:space="0" w:color="auto"/>
            </w:tcBorders>
            <w:shd w:val="clear" w:color="auto" w:fill="auto"/>
            <w:noWrap/>
            <w:vAlign w:val="center"/>
            <w:hideMark/>
          </w:tcPr>
          <w:p w14:paraId="0088087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227" w:type="dxa"/>
            <w:tcBorders>
              <w:top w:val="nil"/>
              <w:left w:val="nil"/>
              <w:bottom w:val="single" w:sz="4" w:space="0" w:color="auto"/>
              <w:right w:val="single" w:sz="4" w:space="0" w:color="auto"/>
            </w:tcBorders>
            <w:shd w:val="clear" w:color="auto" w:fill="auto"/>
            <w:noWrap/>
            <w:vAlign w:val="center"/>
            <w:hideMark/>
          </w:tcPr>
          <w:p w14:paraId="7DB881F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w:t>
            </w:r>
          </w:p>
        </w:tc>
        <w:tc>
          <w:tcPr>
            <w:tcW w:w="1324" w:type="dxa"/>
            <w:tcBorders>
              <w:top w:val="nil"/>
              <w:left w:val="nil"/>
              <w:bottom w:val="single" w:sz="4" w:space="0" w:color="auto"/>
              <w:right w:val="single" w:sz="4" w:space="0" w:color="auto"/>
            </w:tcBorders>
            <w:shd w:val="clear" w:color="auto" w:fill="auto"/>
            <w:noWrap/>
            <w:vAlign w:val="center"/>
            <w:hideMark/>
          </w:tcPr>
          <w:p w14:paraId="2A5F7D7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1200</w:t>
            </w:r>
          </w:p>
        </w:tc>
        <w:tc>
          <w:tcPr>
            <w:tcW w:w="1573" w:type="dxa"/>
            <w:tcBorders>
              <w:top w:val="nil"/>
              <w:left w:val="nil"/>
              <w:bottom w:val="single" w:sz="4" w:space="0" w:color="auto"/>
              <w:right w:val="single" w:sz="4" w:space="0" w:color="auto"/>
            </w:tcBorders>
            <w:shd w:val="clear" w:color="auto" w:fill="auto"/>
            <w:noWrap/>
            <w:vAlign w:val="center"/>
            <w:hideMark/>
          </w:tcPr>
          <w:p w14:paraId="2C5CDFE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4800</w:t>
            </w:r>
          </w:p>
        </w:tc>
      </w:tr>
      <w:tr w:rsidR="005360FE" w:rsidRPr="005360FE" w14:paraId="7FE121A7" w14:textId="77777777" w:rsidTr="00BE696C">
        <w:trPr>
          <w:trHeight w:val="33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22D5830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11</w:t>
            </w:r>
          </w:p>
        </w:tc>
        <w:tc>
          <w:tcPr>
            <w:tcW w:w="5394" w:type="dxa"/>
            <w:tcBorders>
              <w:top w:val="nil"/>
              <w:left w:val="nil"/>
              <w:bottom w:val="single" w:sz="4" w:space="0" w:color="auto"/>
              <w:right w:val="single" w:sz="4" w:space="0" w:color="auto"/>
            </w:tcBorders>
            <w:shd w:val="clear" w:color="auto" w:fill="auto"/>
            <w:noWrap/>
            <w:vAlign w:val="center"/>
            <w:hideMark/>
          </w:tcPr>
          <w:p w14:paraId="740FCBE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էլ</w:t>
            </w:r>
            <w:r w:rsidRPr="005360FE">
              <w:rPr>
                <w:rFonts w:ascii="Cambria Math" w:hAnsi="Cambria Math" w:cs="Cambria Math"/>
                <w:color w:val="000000"/>
                <w:lang w:val="ru-RU" w:eastAsia="ru-RU"/>
              </w:rPr>
              <w:t>․</w:t>
            </w:r>
            <w:r w:rsidRPr="005360FE">
              <w:rPr>
                <w:rFonts w:ascii="GHEA Grapalat" w:hAnsi="GHEA Grapalat" w:cs="Calibri"/>
                <w:color w:val="000000"/>
                <w:lang w:val="ru-RU" w:eastAsia="ru-RU"/>
              </w:rPr>
              <w:t xml:space="preserve"> </w:t>
            </w:r>
            <w:r w:rsidRPr="005360FE">
              <w:rPr>
                <w:rFonts w:ascii="GHEA Grapalat" w:hAnsi="GHEA Grapalat" w:cs="GHEA Grapalat"/>
                <w:color w:val="000000"/>
                <w:lang w:val="ru-RU" w:eastAsia="ru-RU"/>
              </w:rPr>
              <w:t>վարդակների</w:t>
            </w:r>
            <w:r w:rsidRPr="005360FE">
              <w:rPr>
                <w:rFonts w:ascii="GHEA Grapalat" w:hAnsi="GHEA Grapalat" w:cs="Calibri"/>
                <w:color w:val="000000"/>
                <w:lang w:val="ru-RU" w:eastAsia="ru-RU"/>
              </w:rPr>
              <w:t xml:space="preserve"> </w:t>
            </w:r>
            <w:r w:rsidRPr="005360FE">
              <w:rPr>
                <w:rFonts w:ascii="GHEA Grapalat" w:hAnsi="GHEA Grapalat" w:cs="GHEA Grapalat"/>
                <w:color w:val="000000"/>
                <w:lang w:val="ru-RU" w:eastAsia="ru-RU"/>
              </w:rPr>
              <w:t>և</w:t>
            </w:r>
            <w:r w:rsidRPr="005360FE">
              <w:rPr>
                <w:rFonts w:ascii="GHEA Grapalat" w:hAnsi="GHEA Grapalat" w:cs="Calibri"/>
                <w:color w:val="000000"/>
                <w:lang w:val="ru-RU" w:eastAsia="ru-RU"/>
              </w:rPr>
              <w:t xml:space="preserve"> անջատիչների ապամոնտաժում</w:t>
            </w:r>
          </w:p>
        </w:tc>
        <w:tc>
          <w:tcPr>
            <w:tcW w:w="1271" w:type="dxa"/>
            <w:tcBorders>
              <w:top w:val="nil"/>
              <w:left w:val="nil"/>
              <w:bottom w:val="single" w:sz="4" w:space="0" w:color="auto"/>
              <w:right w:val="single" w:sz="4" w:space="0" w:color="auto"/>
            </w:tcBorders>
            <w:shd w:val="clear" w:color="auto" w:fill="auto"/>
            <w:noWrap/>
            <w:vAlign w:val="center"/>
            <w:hideMark/>
          </w:tcPr>
          <w:p w14:paraId="1D0D53A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227" w:type="dxa"/>
            <w:tcBorders>
              <w:top w:val="nil"/>
              <w:left w:val="nil"/>
              <w:bottom w:val="single" w:sz="4" w:space="0" w:color="auto"/>
              <w:right w:val="single" w:sz="4" w:space="0" w:color="auto"/>
            </w:tcBorders>
            <w:shd w:val="clear" w:color="auto" w:fill="auto"/>
            <w:noWrap/>
            <w:vAlign w:val="center"/>
            <w:hideMark/>
          </w:tcPr>
          <w:p w14:paraId="234EEA2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w:t>
            </w:r>
          </w:p>
        </w:tc>
        <w:tc>
          <w:tcPr>
            <w:tcW w:w="1324" w:type="dxa"/>
            <w:tcBorders>
              <w:top w:val="nil"/>
              <w:left w:val="nil"/>
              <w:bottom w:val="single" w:sz="4" w:space="0" w:color="auto"/>
              <w:right w:val="single" w:sz="4" w:space="0" w:color="auto"/>
            </w:tcBorders>
            <w:shd w:val="clear" w:color="auto" w:fill="auto"/>
            <w:noWrap/>
            <w:vAlign w:val="center"/>
            <w:hideMark/>
          </w:tcPr>
          <w:p w14:paraId="25790A9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1200</w:t>
            </w:r>
          </w:p>
        </w:tc>
        <w:tc>
          <w:tcPr>
            <w:tcW w:w="1573" w:type="dxa"/>
            <w:tcBorders>
              <w:top w:val="nil"/>
              <w:left w:val="nil"/>
              <w:bottom w:val="single" w:sz="4" w:space="0" w:color="auto"/>
              <w:right w:val="single" w:sz="4" w:space="0" w:color="auto"/>
            </w:tcBorders>
            <w:shd w:val="clear" w:color="auto" w:fill="auto"/>
            <w:noWrap/>
            <w:vAlign w:val="center"/>
            <w:hideMark/>
          </w:tcPr>
          <w:p w14:paraId="2F9846C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2400</w:t>
            </w:r>
          </w:p>
        </w:tc>
      </w:tr>
      <w:tr w:rsidR="005360FE" w:rsidRPr="005360FE" w14:paraId="07C49507" w14:textId="77777777" w:rsidTr="00BE696C">
        <w:trPr>
          <w:trHeight w:val="33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7AD4F52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12</w:t>
            </w:r>
          </w:p>
        </w:tc>
        <w:tc>
          <w:tcPr>
            <w:tcW w:w="5394" w:type="dxa"/>
            <w:tcBorders>
              <w:top w:val="nil"/>
              <w:left w:val="nil"/>
              <w:bottom w:val="single" w:sz="4" w:space="0" w:color="auto"/>
              <w:right w:val="single" w:sz="4" w:space="0" w:color="auto"/>
            </w:tcBorders>
            <w:shd w:val="clear" w:color="auto" w:fill="auto"/>
            <w:vAlign w:val="center"/>
            <w:hideMark/>
          </w:tcPr>
          <w:p w14:paraId="56CEED1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Հատակի սալիկների ապամոնտաժում</w:t>
            </w:r>
          </w:p>
        </w:tc>
        <w:tc>
          <w:tcPr>
            <w:tcW w:w="1271" w:type="dxa"/>
            <w:tcBorders>
              <w:top w:val="nil"/>
              <w:left w:val="nil"/>
              <w:bottom w:val="single" w:sz="4" w:space="0" w:color="auto"/>
              <w:right w:val="single" w:sz="4" w:space="0" w:color="auto"/>
            </w:tcBorders>
            <w:shd w:val="clear" w:color="auto" w:fill="auto"/>
            <w:noWrap/>
            <w:vAlign w:val="center"/>
            <w:hideMark/>
          </w:tcPr>
          <w:p w14:paraId="5B6B075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227" w:type="dxa"/>
            <w:tcBorders>
              <w:top w:val="nil"/>
              <w:left w:val="nil"/>
              <w:bottom w:val="single" w:sz="4" w:space="0" w:color="auto"/>
              <w:right w:val="single" w:sz="4" w:space="0" w:color="auto"/>
            </w:tcBorders>
            <w:shd w:val="clear" w:color="auto" w:fill="auto"/>
            <w:noWrap/>
            <w:vAlign w:val="center"/>
            <w:hideMark/>
          </w:tcPr>
          <w:p w14:paraId="340568F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7.4</w:t>
            </w:r>
          </w:p>
        </w:tc>
        <w:tc>
          <w:tcPr>
            <w:tcW w:w="1324" w:type="dxa"/>
            <w:tcBorders>
              <w:top w:val="nil"/>
              <w:left w:val="nil"/>
              <w:bottom w:val="single" w:sz="4" w:space="0" w:color="auto"/>
              <w:right w:val="single" w:sz="4" w:space="0" w:color="auto"/>
            </w:tcBorders>
            <w:shd w:val="clear" w:color="auto" w:fill="auto"/>
            <w:noWrap/>
            <w:vAlign w:val="center"/>
            <w:hideMark/>
          </w:tcPr>
          <w:p w14:paraId="4E99068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540</w:t>
            </w:r>
          </w:p>
        </w:tc>
        <w:tc>
          <w:tcPr>
            <w:tcW w:w="1573" w:type="dxa"/>
            <w:tcBorders>
              <w:top w:val="nil"/>
              <w:left w:val="nil"/>
              <w:bottom w:val="single" w:sz="4" w:space="0" w:color="auto"/>
              <w:right w:val="single" w:sz="4" w:space="0" w:color="auto"/>
            </w:tcBorders>
            <w:shd w:val="clear" w:color="auto" w:fill="auto"/>
            <w:noWrap/>
            <w:vAlign w:val="center"/>
            <w:hideMark/>
          </w:tcPr>
          <w:p w14:paraId="5F9C3C5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3996</w:t>
            </w:r>
          </w:p>
        </w:tc>
      </w:tr>
      <w:tr w:rsidR="005360FE" w:rsidRPr="005360FE" w14:paraId="3EBF6C39" w14:textId="77777777" w:rsidTr="00BE696C">
        <w:trPr>
          <w:trHeight w:val="33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1B95EDD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13</w:t>
            </w:r>
          </w:p>
        </w:tc>
        <w:tc>
          <w:tcPr>
            <w:tcW w:w="5394" w:type="dxa"/>
            <w:tcBorders>
              <w:top w:val="nil"/>
              <w:left w:val="nil"/>
              <w:bottom w:val="single" w:sz="4" w:space="0" w:color="auto"/>
              <w:right w:val="single" w:sz="4" w:space="0" w:color="auto"/>
            </w:tcBorders>
            <w:shd w:val="clear" w:color="auto" w:fill="auto"/>
            <w:vAlign w:val="center"/>
            <w:hideMark/>
          </w:tcPr>
          <w:p w14:paraId="61D1D85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Հատակի ցեմենտ ավազե շերտի քանդում</w:t>
            </w:r>
          </w:p>
        </w:tc>
        <w:tc>
          <w:tcPr>
            <w:tcW w:w="1271" w:type="dxa"/>
            <w:tcBorders>
              <w:top w:val="nil"/>
              <w:left w:val="nil"/>
              <w:bottom w:val="single" w:sz="4" w:space="0" w:color="auto"/>
              <w:right w:val="single" w:sz="4" w:space="0" w:color="auto"/>
            </w:tcBorders>
            <w:shd w:val="clear" w:color="auto" w:fill="auto"/>
            <w:noWrap/>
            <w:vAlign w:val="center"/>
            <w:hideMark/>
          </w:tcPr>
          <w:p w14:paraId="4A66A61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227" w:type="dxa"/>
            <w:tcBorders>
              <w:top w:val="nil"/>
              <w:left w:val="nil"/>
              <w:bottom w:val="single" w:sz="4" w:space="0" w:color="auto"/>
              <w:right w:val="single" w:sz="4" w:space="0" w:color="auto"/>
            </w:tcBorders>
            <w:shd w:val="clear" w:color="auto" w:fill="auto"/>
            <w:noWrap/>
            <w:vAlign w:val="center"/>
            <w:hideMark/>
          </w:tcPr>
          <w:p w14:paraId="5EFF1B5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7.4</w:t>
            </w:r>
          </w:p>
        </w:tc>
        <w:tc>
          <w:tcPr>
            <w:tcW w:w="1324" w:type="dxa"/>
            <w:tcBorders>
              <w:top w:val="nil"/>
              <w:left w:val="nil"/>
              <w:bottom w:val="single" w:sz="4" w:space="0" w:color="auto"/>
              <w:right w:val="single" w:sz="4" w:space="0" w:color="auto"/>
            </w:tcBorders>
            <w:shd w:val="clear" w:color="auto" w:fill="auto"/>
            <w:noWrap/>
            <w:vAlign w:val="center"/>
            <w:hideMark/>
          </w:tcPr>
          <w:p w14:paraId="7BC9E2E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480</w:t>
            </w:r>
          </w:p>
        </w:tc>
        <w:tc>
          <w:tcPr>
            <w:tcW w:w="1573" w:type="dxa"/>
            <w:tcBorders>
              <w:top w:val="nil"/>
              <w:left w:val="nil"/>
              <w:bottom w:val="single" w:sz="4" w:space="0" w:color="auto"/>
              <w:right w:val="single" w:sz="4" w:space="0" w:color="auto"/>
            </w:tcBorders>
            <w:shd w:val="clear" w:color="auto" w:fill="auto"/>
            <w:noWrap/>
            <w:vAlign w:val="center"/>
            <w:hideMark/>
          </w:tcPr>
          <w:p w14:paraId="0B11A3A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3552</w:t>
            </w:r>
          </w:p>
        </w:tc>
      </w:tr>
      <w:tr w:rsidR="005360FE" w:rsidRPr="005360FE" w14:paraId="13F912DC" w14:textId="77777777" w:rsidTr="00BE696C">
        <w:trPr>
          <w:trHeight w:val="66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50A78F8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14</w:t>
            </w:r>
          </w:p>
        </w:tc>
        <w:tc>
          <w:tcPr>
            <w:tcW w:w="5394" w:type="dxa"/>
            <w:tcBorders>
              <w:top w:val="nil"/>
              <w:left w:val="nil"/>
              <w:bottom w:val="single" w:sz="4" w:space="0" w:color="auto"/>
              <w:right w:val="single" w:sz="4" w:space="0" w:color="auto"/>
            </w:tcBorders>
            <w:shd w:val="clear" w:color="auto" w:fill="auto"/>
            <w:vAlign w:val="center"/>
            <w:hideMark/>
          </w:tcPr>
          <w:p w14:paraId="473A69E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Ջեռուցման մարտկոցների և խողովակների ապամոնտաժում</w:t>
            </w:r>
          </w:p>
        </w:tc>
        <w:tc>
          <w:tcPr>
            <w:tcW w:w="1271" w:type="dxa"/>
            <w:tcBorders>
              <w:top w:val="nil"/>
              <w:left w:val="nil"/>
              <w:bottom w:val="single" w:sz="4" w:space="0" w:color="auto"/>
              <w:right w:val="single" w:sz="4" w:space="0" w:color="auto"/>
            </w:tcBorders>
            <w:shd w:val="clear" w:color="auto" w:fill="auto"/>
            <w:noWrap/>
            <w:vAlign w:val="center"/>
            <w:hideMark/>
          </w:tcPr>
          <w:p w14:paraId="26FD119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կետ</w:t>
            </w:r>
          </w:p>
        </w:tc>
        <w:tc>
          <w:tcPr>
            <w:tcW w:w="1227" w:type="dxa"/>
            <w:tcBorders>
              <w:top w:val="nil"/>
              <w:left w:val="nil"/>
              <w:bottom w:val="single" w:sz="4" w:space="0" w:color="auto"/>
              <w:right w:val="single" w:sz="4" w:space="0" w:color="auto"/>
            </w:tcBorders>
            <w:shd w:val="clear" w:color="auto" w:fill="auto"/>
            <w:noWrap/>
            <w:vAlign w:val="center"/>
            <w:hideMark/>
          </w:tcPr>
          <w:p w14:paraId="5599A04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1324" w:type="dxa"/>
            <w:tcBorders>
              <w:top w:val="nil"/>
              <w:left w:val="nil"/>
              <w:bottom w:val="single" w:sz="4" w:space="0" w:color="auto"/>
              <w:right w:val="single" w:sz="4" w:space="0" w:color="auto"/>
            </w:tcBorders>
            <w:shd w:val="clear" w:color="auto" w:fill="auto"/>
            <w:noWrap/>
            <w:vAlign w:val="center"/>
            <w:hideMark/>
          </w:tcPr>
          <w:p w14:paraId="01A7BC3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2400</w:t>
            </w:r>
          </w:p>
        </w:tc>
        <w:tc>
          <w:tcPr>
            <w:tcW w:w="1573" w:type="dxa"/>
            <w:tcBorders>
              <w:top w:val="nil"/>
              <w:left w:val="nil"/>
              <w:bottom w:val="single" w:sz="4" w:space="0" w:color="auto"/>
              <w:right w:val="single" w:sz="4" w:space="0" w:color="auto"/>
            </w:tcBorders>
            <w:shd w:val="clear" w:color="auto" w:fill="auto"/>
            <w:noWrap/>
            <w:vAlign w:val="center"/>
            <w:hideMark/>
          </w:tcPr>
          <w:p w14:paraId="1AED12D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2400</w:t>
            </w:r>
          </w:p>
        </w:tc>
      </w:tr>
      <w:tr w:rsidR="005360FE" w:rsidRPr="005360FE" w14:paraId="0C482F11" w14:textId="77777777" w:rsidTr="00BE696C">
        <w:trPr>
          <w:trHeight w:val="66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555542D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15</w:t>
            </w:r>
          </w:p>
        </w:tc>
        <w:tc>
          <w:tcPr>
            <w:tcW w:w="5394" w:type="dxa"/>
            <w:tcBorders>
              <w:top w:val="nil"/>
              <w:left w:val="nil"/>
              <w:bottom w:val="single" w:sz="4" w:space="0" w:color="auto"/>
              <w:right w:val="single" w:sz="4" w:space="0" w:color="auto"/>
            </w:tcBorders>
            <w:shd w:val="clear" w:color="auto" w:fill="auto"/>
            <w:vAlign w:val="center"/>
            <w:hideMark/>
          </w:tcPr>
          <w:p w14:paraId="42F2548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Շին, աղբի հավաքում, դուրսբերում տարածքից և տեղափոխում</w:t>
            </w:r>
          </w:p>
        </w:tc>
        <w:tc>
          <w:tcPr>
            <w:tcW w:w="1271" w:type="dxa"/>
            <w:tcBorders>
              <w:top w:val="nil"/>
              <w:left w:val="nil"/>
              <w:bottom w:val="single" w:sz="4" w:space="0" w:color="auto"/>
              <w:right w:val="single" w:sz="4" w:space="0" w:color="auto"/>
            </w:tcBorders>
            <w:shd w:val="clear" w:color="auto" w:fill="auto"/>
            <w:noWrap/>
            <w:vAlign w:val="center"/>
            <w:hideMark/>
          </w:tcPr>
          <w:p w14:paraId="65A1074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տ</w:t>
            </w:r>
          </w:p>
        </w:tc>
        <w:tc>
          <w:tcPr>
            <w:tcW w:w="1227" w:type="dxa"/>
            <w:tcBorders>
              <w:top w:val="nil"/>
              <w:left w:val="nil"/>
              <w:bottom w:val="single" w:sz="4" w:space="0" w:color="auto"/>
              <w:right w:val="single" w:sz="4" w:space="0" w:color="auto"/>
            </w:tcBorders>
            <w:shd w:val="clear" w:color="auto" w:fill="auto"/>
            <w:noWrap/>
            <w:vAlign w:val="center"/>
            <w:hideMark/>
          </w:tcPr>
          <w:p w14:paraId="6DA1C30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w:t>
            </w:r>
          </w:p>
        </w:tc>
        <w:tc>
          <w:tcPr>
            <w:tcW w:w="1324" w:type="dxa"/>
            <w:tcBorders>
              <w:top w:val="nil"/>
              <w:left w:val="nil"/>
              <w:bottom w:val="single" w:sz="4" w:space="0" w:color="auto"/>
              <w:right w:val="single" w:sz="4" w:space="0" w:color="auto"/>
            </w:tcBorders>
            <w:shd w:val="clear" w:color="auto" w:fill="auto"/>
            <w:noWrap/>
            <w:vAlign w:val="center"/>
            <w:hideMark/>
          </w:tcPr>
          <w:p w14:paraId="71C4BEC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9600</w:t>
            </w:r>
          </w:p>
        </w:tc>
        <w:tc>
          <w:tcPr>
            <w:tcW w:w="1573" w:type="dxa"/>
            <w:tcBorders>
              <w:top w:val="nil"/>
              <w:left w:val="nil"/>
              <w:bottom w:val="single" w:sz="4" w:space="0" w:color="auto"/>
              <w:right w:val="single" w:sz="4" w:space="0" w:color="auto"/>
            </w:tcBorders>
            <w:shd w:val="clear" w:color="auto" w:fill="auto"/>
            <w:noWrap/>
            <w:vAlign w:val="center"/>
            <w:hideMark/>
          </w:tcPr>
          <w:p w14:paraId="23D70E3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57600</w:t>
            </w:r>
          </w:p>
        </w:tc>
      </w:tr>
      <w:tr w:rsidR="005360FE" w:rsidRPr="005360FE" w14:paraId="13E41B16" w14:textId="77777777" w:rsidTr="00BE696C">
        <w:trPr>
          <w:trHeight w:val="405"/>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48425AA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5394" w:type="dxa"/>
            <w:tcBorders>
              <w:top w:val="nil"/>
              <w:left w:val="nil"/>
              <w:bottom w:val="single" w:sz="4" w:space="0" w:color="auto"/>
              <w:right w:val="single" w:sz="4" w:space="0" w:color="auto"/>
            </w:tcBorders>
            <w:shd w:val="clear" w:color="000000" w:fill="D9D9D9"/>
            <w:noWrap/>
            <w:vAlign w:val="center"/>
            <w:hideMark/>
          </w:tcPr>
          <w:p w14:paraId="349D3481"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r w:rsidRPr="005360FE">
              <w:rPr>
                <w:rFonts w:ascii="GHEA Grapalat" w:hAnsi="GHEA Grapalat" w:cs="Calibri"/>
                <w:b/>
                <w:bCs/>
                <w:color w:val="000000"/>
                <w:lang w:val="ru-RU" w:eastAsia="ru-RU"/>
              </w:rPr>
              <w:t>Ընդամենը</w:t>
            </w:r>
          </w:p>
        </w:tc>
        <w:tc>
          <w:tcPr>
            <w:tcW w:w="1271" w:type="dxa"/>
            <w:tcBorders>
              <w:top w:val="nil"/>
              <w:left w:val="nil"/>
              <w:bottom w:val="single" w:sz="4" w:space="0" w:color="auto"/>
              <w:right w:val="single" w:sz="4" w:space="0" w:color="auto"/>
            </w:tcBorders>
            <w:shd w:val="clear" w:color="000000" w:fill="D9D9D9"/>
            <w:noWrap/>
            <w:vAlign w:val="center"/>
            <w:hideMark/>
          </w:tcPr>
          <w:p w14:paraId="0DF3FF4D"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227" w:type="dxa"/>
            <w:tcBorders>
              <w:top w:val="nil"/>
              <w:left w:val="nil"/>
              <w:bottom w:val="single" w:sz="4" w:space="0" w:color="auto"/>
              <w:right w:val="single" w:sz="4" w:space="0" w:color="auto"/>
            </w:tcBorders>
            <w:shd w:val="clear" w:color="000000" w:fill="D9D9D9"/>
            <w:noWrap/>
            <w:vAlign w:val="center"/>
            <w:hideMark/>
          </w:tcPr>
          <w:p w14:paraId="6495D68E"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324" w:type="dxa"/>
            <w:tcBorders>
              <w:top w:val="nil"/>
              <w:left w:val="nil"/>
              <w:bottom w:val="single" w:sz="4" w:space="0" w:color="auto"/>
              <w:right w:val="single" w:sz="4" w:space="0" w:color="auto"/>
            </w:tcBorders>
            <w:shd w:val="clear" w:color="000000" w:fill="D9D9D9"/>
            <w:noWrap/>
            <w:vAlign w:val="center"/>
            <w:hideMark/>
          </w:tcPr>
          <w:p w14:paraId="6354FE85"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573" w:type="dxa"/>
            <w:tcBorders>
              <w:top w:val="nil"/>
              <w:left w:val="nil"/>
              <w:bottom w:val="single" w:sz="4" w:space="0" w:color="auto"/>
              <w:right w:val="single" w:sz="4" w:space="0" w:color="auto"/>
            </w:tcBorders>
            <w:shd w:val="clear" w:color="000000" w:fill="D9D9D9"/>
            <w:noWrap/>
            <w:vAlign w:val="center"/>
            <w:hideMark/>
          </w:tcPr>
          <w:p w14:paraId="4EB51499"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r w:rsidRPr="005360FE">
              <w:rPr>
                <w:rFonts w:ascii="GHEA Grapalat" w:hAnsi="GHEA Grapalat" w:cs="Calibri"/>
                <w:b/>
                <w:bCs/>
                <w:color w:val="000000"/>
                <w:lang w:val="ru-RU" w:eastAsia="ru-RU"/>
              </w:rPr>
              <w:t>138157.2</w:t>
            </w:r>
          </w:p>
        </w:tc>
      </w:tr>
      <w:tr w:rsidR="005360FE" w:rsidRPr="005360FE" w14:paraId="2843EE66" w14:textId="77777777" w:rsidTr="00BE696C">
        <w:trPr>
          <w:trHeight w:val="33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30EFC4E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5394" w:type="dxa"/>
            <w:tcBorders>
              <w:top w:val="nil"/>
              <w:left w:val="nil"/>
              <w:bottom w:val="single" w:sz="4" w:space="0" w:color="auto"/>
              <w:right w:val="single" w:sz="4" w:space="0" w:color="auto"/>
            </w:tcBorders>
            <w:shd w:val="clear" w:color="000000" w:fill="D9D9D9"/>
            <w:noWrap/>
            <w:vAlign w:val="center"/>
            <w:hideMark/>
          </w:tcPr>
          <w:p w14:paraId="7960B3D1"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r w:rsidRPr="005360FE">
              <w:rPr>
                <w:rFonts w:ascii="GHEA Grapalat" w:hAnsi="GHEA Grapalat" w:cs="Calibri"/>
                <w:b/>
                <w:bCs/>
                <w:color w:val="000000"/>
                <w:lang w:val="ru-RU" w:eastAsia="ru-RU"/>
              </w:rPr>
              <w:t>Վերանորոգման աշխատանքներ</w:t>
            </w:r>
          </w:p>
        </w:tc>
        <w:tc>
          <w:tcPr>
            <w:tcW w:w="1271" w:type="dxa"/>
            <w:tcBorders>
              <w:top w:val="nil"/>
              <w:left w:val="nil"/>
              <w:bottom w:val="single" w:sz="4" w:space="0" w:color="auto"/>
              <w:right w:val="single" w:sz="4" w:space="0" w:color="auto"/>
            </w:tcBorders>
            <w:shd w:val="clear" w:color="auto" w:fill="auto"/>
            <w:noWrap/>
            <w:vAlign w:val="center"/>
            <w:hideMark/>
          </w:tcPr>
          <w:p w14:paraId="0DDF4F1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27" w:type="dxa"/>
            <w:tcBorders>
              <w:top w:val="nil"/>
              <w:left w:val="nil"/>
              <w:bottom w:val="single" w:sz="4" w:space="0" w:color="auto"/>
              <w:right w:val="single" w:sz="4" w:space="0" w:color="auto"/>
            </w:tcBorders>
            <w:shd w:val="clear" w:color="auto" w:fill="auto"/>
            <w:noWrap/>
            <w:vAlign w:val="center"/>
            <w:hideMark/>
          </w:tcPr>
          <w:p w14:paraId="4AE9EA1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324" w:type="dxa"/>
            <w:tcBorders>
              <w:top w:val="nil"/>
              <w:left w:val="nil"/>
              <w:bottom w:val="single" w:sz="4" w:space="0" w:color="auto"/>
              <w:right w:val="single" w:sz="4" w:space="0" w:color="auto"/>
            </w:tcBorders>
            <w:shd w:val="clear" w:color="auto" w:fill="auto"/>
            <w:noWrap/>
            <w:vAlign w:val="center"/>
            <w:hideMark/>
          </w:tcPr>
          <w:p w14:paraId="0AC5574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573" w:type="dxa"/>
            <w:tcBorders>
              <w:top w:val="nil"/>
              <w:left w:val="nil"/>
              <w:bottom w:val="single" w:sz="4" w:space="0" w:color="auto"/>
              <w:right w:val="single" w:sz="4" w:space="0" w:color="auto"/>
            </w:tcBorders>
            <w:shd w:val="clear" w:color="auto" w:fill="auto"/>
            <w:noWrap/>
            <w:vAlign w:val="center"/>
            <w:hideMark/>
          </w:tcPr>
          <w:p w14:paraId="4FB32FF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3A8C1AB5" w14:textId="77777777" w:rsidTr="00BE696C">
        <w:trPr>
          <w:trHeight w:val="66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511D867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5394" w:type="dxa"/>
            <w:tcBorders>
              <w:top w:val="nil"/>
              <w:left w:val="nil"/>
              <w:bottom w:val="single" w:sz="4" w:space="0" w:color="auto"/>
              <w:right w:val="single" w:sz="4" w:space="0" w:color="auto"/>
            </w:tcBorders>
            <w:shd w:val="clear" w:color="auto" w:fill="auto"/>
            <w:vAlign w:val="center"/>
            <w:hideMark/>
          </w:tcPr>
          <w:p w14:paraId="74BC3AA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Պատուհանի բացվացքի շարում 10 սմ խարամաբետոնե բլոկներով</w:t>
            </w:r>
          </w:p>
        </w:tc>
        <w:tc>
          <w:tcPr>
            <w:tcW w:w="1271" w:type="dxa"/>
            <w:tcBorders>
              <w:top w:val="nil"/>
              <w:left w:val="nil"/>
              <w:bottom w:val="single" w:sz="4" w:space="0" w:color="auto"/>
              <w:right w:val="single" w:sz="4" w:space="0" w:color="auto"/>
            </w:tcBorders>
            <w:shd w:val="clear" w:color="auto" w:fill="auto"/>
            <w:vAlign w:val="center"/>
            <w:hideMark/>
          </w:tcPr>
          <w:p w14:paraId="7423E89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227" w:type="dxa"/>
            <w:tcBorders>
              <w:top w:val="nil"/>
              <w:left w:val="nil"/>
              <w:bottom w:val="single" w:sz="4" w:space="0" w:color="auto"/>
              <w:right w:val="single" w:sz="4" w:space="0" w:color="auto"/>
            </w:tcBorders>
            <w:shd w:val="clear" w:color="auto" w:fill="auto"/>
            <w:vAlign w:val="center"/>
            <w:hideMark/>
          </w:tcPr>
          <w:p w14:paraId="209E0E4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2.45</w:t>
            </w:r>
          </w:p>
        </w:tc>
        <w:tc>
          <w:tcPr>
            <w:tcW w:w="1324" w:type="dxa"/>
            <w:tcBorders>
              <w:top w:val="nil"/>
              <w:left w:val="nil"/>
              <w:bottom w:val="single" w:sz="4" w:space="0" w:color="auto"/>
              <w:right w:val="single" w:sz="4" w:space="0" w:color="auto"/>
            </w:tcBorders>
            <w:shd w:val="clear" w:color="auto" w:fill="auto"/>
            <w:noWrap/>
            <w:vAlign w:val="center"/>
            <w:hideMark/>
          </w:tcPr>
          <w:p w14:paraId="6A962FD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6000</w:t>
            </w:r>
          </w:p>
        </w:tc>
        <w:tc>
          <w:tcPr>
            <w:tcW w:w="1573" w:type="dxa"/>
            <w:tcBorders>
              <w:top w:val="nil"/>
              <w:left w:val="nil"/>
              <w:bottom w:val="single" w:sz="4" w:space="0" w:color="auto"/>
              <w:right w:val="single" w:sz="4" w:space="0" w:color="auto"/>
            </w:tcBorders>
            <w:shd w:val="clear" w:color="auto" w:fill="auto"/>
            <w:noWrap/>
            <w:vAlign w:val="center"/>
            <w:hideMark/>
          </w:tcPr>
          <w:p w14:paraId="1EB5ABC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14700</w:t>
            </w:r>
          </w:p>
        </w:tc>
      </w:tr>
      <w:tr w:rsidR="005360FE" w:rsidRPr="005360FE" w14:paraId="311EB188" w14:textId="77777777" w:rsidTr="00BE696C">
        <w:trPr>
          <w:trHeight w:val="66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2BE95FA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w:t>
            </w:r>
          </w:p>
        </w:tc>
        <w:tc>
          <w:tcPr>
            <w:tcW w:w="5394" w:type="dxa"/>
            <w:tcBorders>
              <w:top w:val="nil"/>
              <w:left w:val="nil"/>
              <w:bottom w:val="single" w:sz="4" w:space="0" w:color="auto"/>
              <w:right w:val="single" w:sz="4" w:space="0" w:color="auto"/>
            </w:tcBorders>
            <w:shd w:val="clear" w:color="auto" w:fill="auto"/>
            <w:vAlign w:val="center"/>
            <w:hideMark/>
          </w:tcPr>
          <w:p w14:paraId="33086C7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Միջնորմերի շարում 10 սմ խարամաբետոնե բլոկներով ամրանավորումով</w:t>
            </w:r>
          </w:p>
        </w:tc>
        <w:tc>
          <w:tcPr>
            <w:tcW w:w="1271" w:type="dxa"/>
            <w:tcBorders>
              <w:top w:val="nil"/>
              <w:left w:val="nil"/>
              <w:bottom w:val="single" w:sz="4" w:space="0" w:color="auto"/>
              <w:right w:val="single" w:sz="4" w:space="0" w:color="auto"/>
            </w:tcBorders>
            <w:shd w:val="clear" w:color="auto" w:fill="auto"/>
            <w:vAlign w:val="center"/>
            <w:hideMark/>
          </w:tcPr>
          <w:p w14:paraId="65357A9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227" w:type="dxa"/>
            <w:tcBorders>
              <w:top w:val="nil"/>
              <w:left w:val="nil"/>
              <w:bottom w:val="single" w:sz="4" w:space="0" w:color="auto"/>
              <w:right w:val="single" w:sz="4" w:space="0" w:color="auto"/>
            </w:tcBorders>
            <w:shd w:val="clear" w:color="auto" w:fill="auto"/>
            <w:vAlign w:val="center"/>
            <w:hideMark/>
          </w:tcPr>
          <w:p w14:paraId="4FAD455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29.8</w:t>
            </w:r>
          </w:p>
        </w:tc>
        <w:tc>
          <w:tcPr>
            <w:tcW w:w="1324" w:type="dxa"/>
            <w:tcBorders>
              <w:top w:val="nil"/>
              <w:left w:val="nil"/>
              <w:bottom w:val="single" w:sz="4" w:space="0" w:color="auto"/>
              <w:right w:val="single" w:sz="4" w:space="0" w:color="auto"/>
            </w:tcBorders>
            <w:shd w:val="clear" w:color="auto" w:fill="auto"/>
            <w:noWrap/>
            <w:vAlign w:val="center"/>
            <w:hideMark/>
          </w:tcPr>
          <w:p w14:paraId="45498A1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6000</w:t>
            </w:r>
          </w:p>
        </w:tc>
        <w:tc>
          <w:tcPr>
            <w:tcW w:w="1573" w:type="dxa"/>
            <w:tcBorders>
              <w:top w:val="nil"/>
              <w:left w:val="nil"/>
              <w:bottom w:val="single" w:sz="4" w:space="0" w:color="auto"/>
              <w:right w:val="single" w:sz="4" w:space="0" w:color="auto"/>
            </w:tcBorders>
            <w:shd w:val="clear" w:color="auto" w:fill="auto"/>
            <w:noWrap/>
            <w:vAlign w:val="center"/>
            <w:hideMark/>
          </w:tcPr>
          <w:p w14:paraId="3144A29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178800</w:t>
            </w:r>
          </w:p>
        </w:tc>
      </w:tr>
      <w:tr w:rsidR="005360FE" w:rsidRPr="005360FE" w14:paraId="1BB010D2" w14:textId="77777777" w:rsidTr="00BE696C">
        <w:trPr>
          <w:trHeight w:val="33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018D821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w:t>
            </w:r>
          </w:p>
        </w:tc>
        <w:tc>
          <w:tcPr>
            <w:tcW w:w="5394" w:type="dxa"/>
            <w:tcBorders>
              <w:top w:val="nil"/>
              <w:left w:val="nil"/>
              <w:bottom w:val="single" w:sz="4" w:space="0" w:color="auto"/>
              <w:right w:val="single" w:sz="4" w:space="0" w:color="auto"/>
            </w:tcBorders>
            <w:shd w:val="clear" w:color="auto" w:fill="auto"/>
            <w:noWrap/>
            <w:vAlign w:val="center"/>
            <w:hideMark/>
          </w:tcPr>
          <w:p w14:paraId="2CC4F52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Պատերի ցեմենտ ավազե սվաղ</w:t>
            </w:r>
          </w:p>
        </w:tc>
        <w:tc>
          <w:tcPr>
            <w:tcW w:w="1271" w:type="dxa"/>
            <w:tcBorders>
              <w:top w:val="nil"/>
              <w:left w:val="nil"/>
              <w:bottom w:val="single" w:sz="4" w:space="0" w:color="auto"/>
              <w:right w:val="single" w:sz="4" w:space="0" w:color="auto"/>
            </w:tcBorders>
            <w:shd w:val="clear" w:color="auto" w:fill="auto"/>
            <w:noWrap/>
            <w:vAlign w:val="center"/>
            <w:hideMark/>
          </w:tcPr>
          <w:p w14:paraId="1AFE1E4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227" w:type="dxa"/>
            <w:tcBorders>
              <w:top w:val="nil"/>
              <w:left w:val="nil"/>
              <w:bottom w:val="single" w:sz="4" w:space="0" w:color="auto"/>
              <w:right w:val="single" w:sz="4" w:space="0" w:color="auto"/>
            </w:tcBorders>
            <w:shd w:val="clear" w:color="auto" w:fill="auto"/>
            <w:noWrap/>
            <w:vAlign w:val="center"/>
            <w:hideMark/>
          </w:tcPr>
          <w:p w14:paraId="21DD77B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36</w:t>
            </w:r>
          </w:p>
        </w:tc>
        <w:tc>
          <w:tcPr>
            <w:tcW w:w="1324" w:type="dxa"/>
            <w:tcBorders>
              <w:top w:val="nil"/>
              <w:left w:val="nil"/>
              <w:bottom w:val="single" w:sz="4" w:space="0" w:color="auto"/>
              <w:right w:val="single" w:sz="4" w:space="0" w:color="auto"/>
            </w:tcBorders>
            <w:shd w:val="clear" w:color="auto" w:fill="auto"/>
            <w:noWrap/>
            <w:vAlign w:val="center"/>
            <w:hideMark/>
          </w:tcPr>
          <w:p w14:paraId="4846230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3360</w:t>
            </w:r>
          </w:p>
        </w:tc>
        <w:tc>
          <w:tcPr>
            <w:tcW w:w="1573" w:type="dxa"/>
            <w:tcBorders>
              <w:top w:val="nil"/>
              <w:left w:val="nil"/>
              <w:bottom w:val="single" w:sz="4" w:space="0" w:color="auto"/>
              <w:right w:val="single" w:sz="4" w:space="0" w:color="auto"/>
            </w:tcBorders>
            <w:shd w:val="clear" w:color="auto" w:fill="auto"/>
            <w:noWrap/>
            <w:vAlign w:val="center"/>
            <w:hideMark/>
          </w:tcPr>
          <w:p w14:paraId="45BA6B3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120960</w:t>
            </w:r>
          </w:p>
        </w:tc>
      </w:tr>
      <w:tr w:rsidR="005360FE" w:rsidRPr="005360FE" w14:paraId="35CC7EE5" w14:textId="77777777" w:rsidTr="00BE696C">
        <w:trPr>
          <w:trHeight w:val="330"/>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821B1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w:t>
            </w:r>
          </w:p>
        </w:tc>
        <w:tc>
          <w:tcPr>
            <w:tcW w:w="5394" w:type="dxa"/>
            <w:tcBorders>
              <w:top w:val="single" w:sz="4" w:space="0" w:color="auto"/>
              <w:left w:val="nil"/>
              <w:bottom w:val="single" w:sz="4" w:space="0" w:color="auto"/>
              <w:right w:val="single" w:sz="4" w:space="0" w:color="auto"/>
            </w:tcBorders>
            <w:shd w:val="clear" w:color="auto" w:fill="auto"/>
            <w:noWrap/>
            <w:vAlign w:val="center"/>
            <w:hideMark/>
          </w:tcPr>
          <w:p w14:paraId="3655E9D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Պատուհանի բացվացքի ցեմենտ ավազե սվաղ դրսից</w:t>
            </w:r>
          </w:p>
        </w:tc>
        <w:tc>
          <w:tcPr>
            <w:tcW w:w="1271" w:type="dxa"/>
            <w:tcBorders>
              <w:top w:val="single" w:sz="4" w:space="0" w:color="auto"/>
              <w:left w:val="nil"/>
              <w:bottom w:val="single" w:sz="4" w:space="0" w:color="auto"/>
              <w:right w:val="single" w:sz="4" w:space="0" w:color="auto"/>
            </w:tcBorders>
            <w:shd w:val="clear" w:color="auto" w:fill="auto"/>
            <w:noWrap/>
            <w:vAlign w:val="center"/>
            <w:hideMark/>
          </w:tcPr>
          <w:p w14:paraId="18F7D41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227" w:type="dxa"/>
            <w:tcBorders>
              <w:top w:val="single" w:sz="4" w:space="0" w:color="auto"/>
              <w:left w:val="nil"/>
              <w:bottom w:val="single" w:sz="4" w:space="0" w:color="auto"/>
              <w:right w:val="single" w:sz="4" w:space="0" w:color="auto"/>
            </w:tcBorders>
            <w:shd w:val="clear" w:color="auto" w:fill="auto"/>
            <w:noWrap/>
            <w:vAlign w:val="center"/>
            <w:hideMark/>
          </w:tcPr>
          <w:p w14:paraId="768F3B2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2.45</w:t>
            </w:r>
          </w:p>
        </w:tc>
        <w:tc>
          <w:tcPr>
            <w:tcW w:w="1324" w:type="dxa"/>
            <w:tcBorders>
              <w:top w:val="single" w:sz="4" w:space="0" w:color="auto"/>
              <w:left w:val="nil"/>
              <w:bottom w:val="single" w:sz="4" w:space="0" w:color="auto"/>
              <w:right w:val="single" w:sz="4" w:space="0" w:color="auto"/>
            </w:tcBorders>
            <w:shd w:val="clear" w:color="auto" w:fill="auto"/>
            <w:noWrap/>
            <w:vAlign w:val="center"/>
            <w:hideMark/>
          </w:tcPr>
          <w:p w14:paraId="6FDE5DF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3360</w:t>
            </w:r>
          </w:p>
        </w:tc>
        <w:tc>
          <w:tcPr>
            <w:tcW w:w="1573" w:type="dxa"/>
            <w:tcBorders>
              <w:top w:val="single" w:sz="4" w:space="0" w:color="auto"/>
              <w:left w:val="nil"/>
              <w:bottom w:val="single" w:sz="4" w:space="0" w:color="auto"/>
              <w:right w:val="single" w:sz="4" w:space="0" w:color="auto"/>
            </w:tcBorders>
            <w:shd w:val="clear" w:color="auto" w:fill="auto"/>
            <w:noWrap/>
            <w:vAlign w:val="center"/>
            <w:hideMark/>
          </w:tcPr>
          <w:p w14:paraId="40C7386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8232</w:t>
            </w:r>
          </w:p>
        </w:tc>
      </w:tr>
      <w:tr w:rsidR="005360FE" w:rsidRPr="005360FE" w14:paraId="56C9EF7C" w14:textId="77777777" w:rsidTr="00BE696C">
        <w:trPr>
          <w:trHeight w:val="330"/>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2CF41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w:t>
            </w:r>
          </w:p>
        </w:tc>
        <w:tc>
          <w:tcPr>
            <w:tcW w:w="5394" w:type="dxa"/>
            <w:tcBorders>
              <w:top w:val="single" w:sz="4" w:space="0" w:color="auto"/>
              <w:left w:val="nil"/>
              <w:bottom w:val="single" w:sz="4" w:space="0" w:color="auto"/>
              <w:right w:val="single" w:sz="4" w:space="0" w:color="auto"/>
            </w:tcBorders>
            <w:shd w:val="clear" w:color="auto" w:fill="auto"/>
            <w:noWrap/>
            <w:vAlign w:val="center"/>
            <w:hideMark/>
          </w:tcPr>
          <w:p w14:paraId="349D6C4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Շեփերի սվաղում</w:t>
            </w:r>
          </w:p>
        </w:tc>
        <w:tc>
          <w:tcPr>
            <w:tcW w:w="1271" w:type="dxa"/>
            <w:tcBorders>
              <w:top w:val="single" w:sz="4" w:space="0" w:color="auto"/>
              <w:left w:val="nil"/>
              <w:bottom w:val="single" w:sz="4" w:space="0" w:color="auto"/>
              <w:right w:val="single" w:sz="4" w:space="0" w:color="auto"/>
            </w:tcBorders>
            <w:shd w:val="clear" w:color="auto" w:fill="auto"/>
            <w:noWrap/>
            <w:vAlign w:val="center"/>
            <w:hideMark/>
          </w:tcPr>
          <w:p w14:paraId="164FA9A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w:t>
            </w:r>
          </w:p>
        </w:tc>
        <w:tc>
          <w:tcPr>
            <w:tcW w:w="1227" w:type="dxa"/>
            <w:tcBorders>
              <w:top w:val="single" w:sz="4" w:space="0" w:color="auto"/>
              <w:left w:val="nil"/>
              <w:bottom w:val="single" w:sz="4" w:space="0" w:color="auto"/>
              <w:right w:val="single" w:sz="4" w:space="0" w:color="auto"/>
            </w:tcBorders>
            <w:shd w:val="clear" w:color="auto" w:fill="auto"/>
            <w:noWrap/>
            <w:vAlign w:val="center"/>
            <w:hideMark/>
          </w:tcPr>
          <w:p w14:paraId="092D149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9.6</w:t>
            </w:r>
          </w:p>
        </w:tc>
        <w:tc>
          <w:tcPr>
            <w:tcW w:w="1324" w:type="dxa"/>
            <w:tcBorders>
              <w:top w:val="single" w:sz="4" w:space="0" w:color="auto"/>
              <w:left w:val="nil"/>
              <w:bottom w:val="single" w:sz="4" w:space="0" w:color="auto"/>
              <w:right w:val="single" w:sz="4" w:space="0" w:color="auto"/>
            </w:tcBorders>
            <w:shd w:val="clear" w:color="auto" w:fill="auto"/>
            <w:noWrap/>
            <w:vAlign w:val="center"/>
            <w:hideMark/>
          </w:tcPr>
          <w:p w14:paraId="217B088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3360</w:t>
            </w:r>
          </w:p>
        </w:tc>
        <w:tc>
          <w:tcPr>
            <w:tcW w:w="1573" w:type="dxa"/>
            <w:tcBorders>
              <w:top w:val="single" w:sz="4" w:space="0" w:color="auto"/>
              <w:left w:val="nil"/>
              <w:bottom w:val="single" w:sz="4" w:space="0" w:color="auto"/>
              <w:right w:val="single" w:sz="4" w:space="0" w:color="auto"/>
            </w:tcBorders>
            <w:shd w:val="clear" w:color="auto" w:fill="auto"/>
            <w:noWrap/>
            <w:vAlign w:val="center"/>
            <w:hideMark/>
          </w:tcPr>
          <w:p w14:paraId="08022EC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32256</w:t>
            </w:r>
          </w:p>
        </w:tc>
      </w:tr>
      <w:tr w:rsidR="005360FE" w:rsidRPr="005360FE" w14:paraId="27F4A516" w14:textId="77777777" w:rsidTr="00BE696C">
        <w:trPr>
          <w:trHeight w:val="33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1BF5400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w:t>
            </w:r>
          </w:p>
        </w:tc>
        <w:tc>
          <w:tcPr>
            <w:tcW w:w="5394" w:type="dxa"/>
            <w:tcBorders>
              <w:top w:val="nil"/>
              <w:left w:val="nil"/>
              <w:bottom w:val="single" w:sz="4" w:space="0" w:color="auto"/>
              <w:right w:val="single" w:sz="4" w:space="0" w:color="auto"/>
            </w:tcBorders>
            <w:shd w:val="clear" w:color="auto" w:fill="auto"/>
            <w:noWrap/>
            <w:vAlign w:val="center"/>
            <w:hideMark/>
          </w:tcPr>
          <w:p w14:paraId="2AA7065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Շեփերի ծեփամածկում և բարձրորակ ներկում</w:t>
            </w:r>
          </w:p>
        </w:tc>
        <w:tc>
          <w:tcPr>
            <w:tcW w:w="1271" w:type="dxa"/>
            <w:tcBorders>
              <w:top w:val="nil"/>
              <w:left w:val="nil"/>
              <w:bottom w:val="single" w:sz="4" w:space="0" w:color="auto"/>
              <w:right w:val="single" w:sz="4" w:space="0" w:color="auto"/>
            </w:tcBorders>
            <w:shd w:val="clear" w:color="auto" w:fill="auto"/>
            <w:noWrap/>
            <w:vAlign w:val="center"/>
            <w:hideMark/>
          </w:tcPr>
          <w:p w14:paraId="64AB2CB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w:t>
            </w:r>
          </w:p>
        </w:tc>
        <w:tc>
          <w:tcPr>
            <w:tcW w:w="1227" w:type="dxa"/>
            <w:tcBorders>
              <w:top w:val="nil"/>
              <w:left w:val="nil"/>
              <w:bottom w:val="single" w:sz="4" w:space="0" w:color="auto"/>
              <w:right w:val="single" w:sz="4" w:space="0" w:color="auto"/>
            </w:tcBorders>
            <w:shd w:val="clear" w:color="auto" w:fill="auto"/>
            <w:noWrap/>
            <w:vAlign w:val="center"/>
            <w:hideMark/>
          </w:tcPr>
          <w:p w14:paraId="15DF650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9.6</w:t>
            </w:r>
          </w:p>
        </w:tc>
        <w:tc>
          <w:tcPr>
            <w:tcW w:w="1324" w:type="dxa"/>
            <w:tcBorders>
              <w:top w:val="nil"/>
              <w:left w:val="nil"/>
              <w:bottom w:val="single" w:sz="4" w:space="0" w:color="auto"/>
              <w:right w:val="single" w:sz="4" w:space="0" w:color="auto"/>
            </w:tcBorders>
            <w:shd w:val="clear" w:color="auto" w:fill="auto"/>
            <w:noWrap/>
            <w:vAlign w:val="center"/>
            <w:hideMark/>
          </w:tcPr>
          <w:p w14:paraId="3632F99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3480</w:t>
            </w:r>
          </w:p>
        </w:tc>
        <w:tc>
          <w:tcPr>
            <w:tcW w:w="1573" w:type="dxa"/>
            <w:tcBorders>
              <w:top w:val="nil"/>
              <w:left w:val="nil"/>
              <w:bottom w:val="single" w:sz="4" w:space="0" w:color="auto"/>
              <w:right w:val="single" w:sz="4" w:space="0" w:color="auto"/>
            </w:tcBorders>
            <w:shd w:val="clear" w:color="auto" w:fill="auto"/>
            <w:noWrap/>
            <w:vAlign w:val="center"/>
            <w:hideMark/>
          </w:tcPr>
          <w:p w14:paraId="5C9DACA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33408</w:t>
            </w:r>
          </w:p>
        </w:tc>
      </w:tr>
      <w:tr w:rsidR="005360FE" w:rsidRPr="005360FE" w14:paraId="2C5825AF" w14:textId="77777777" w:rsidTr="00BE696C">
        <w:trPr>
          <w:trHeight w:val="33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6F6DF57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7</w:t>
            </w:r>
          </w:p>
        </w:tc>
        <w:tc>
          <w:tcPr>
            <w:tcW w:w="5394" w:type="dxa"/>
            <w:tcBorders>
              <w:top w:val="nil"/>
              <w:left w:val="nil"/>
              <w:bottom w:val="single" w:sz="4" w:space="0" w:color="auto"/>
              <w:right w:val="single" w:sz="4" w:space="0" w:color="auto"/>
            </w:tcBorders>
            <w:shd w:val="clear" w:color="auto" w:fill="auto"/>
            <w:vAlign w:val="center"/>
            <w:hideMark/>
          </w:tcPr>
          <w:p w14:paraId="686F949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Պատերի գիպսոնիտե սվաղ</w:t>
            </w:r>
          </w:p>
        </w:tc>
        <w:tc>
          <w:tcPr>
            <w:tcW w:w="1271" w:type="dxa"/>
            <w:tcBorders>
              <w:top w:val="nil"/>
              <w:left w:val="nil"/>
              <w:bottom w:val="single" w:sz="4" w:space="0" w:color="auto"/>
              <w:right w:val="single" w:sz="4" w:space="0" w:color="auto"/>
            </w:tcBorders>
            <w:shd w:val="clear" w:color="auto" w:fill="auto"/>
            <w:noWrap/>
            <w:vAlign w:val="center"/>
            <w:hideMark/>
          </w:tcPr>
          <w:p w14:paraId="1BA4A9D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227" w:type="dxa"/>
            <w:tcBorders>
              <w:top w:val="nil"/>
              <w:left w:val="nil"/>
              <w:bottom w:val="single" w:sz="4" w:space="0" w:color="auto"/>
              <w:right w:val="single" w:sz="4" w:space="0" w:color="auto"/>
            </w:tcBorders>
            <w:shd w:val="clear" w:color="auto" w:fill="auto"/>
            <w:noWrap/>
            <w:vAlign w:val="center"/>
            <w:hideMark/>
          </w:tcPr>
          <w:p w14:paraId="17148B6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41.7</w:t>
            </w:r>
          </w:p>
        </w:tc>
        <w:tc>
          <w:tcPr>
            <w:tcW w:w="1324" w:type="dxa"/>
            <w:tcBorders>
              <w:top w:val="nil"/>
              <w:left w:val="nil"/>
              <w:bottom w:val="single" w:sz="4" w:space="0" w:color="auto"/>
              <w:right w:val="single" w:sz="4" w:space="0" w:color="auto"/>
            </w:tcBorders>
            <w:shd w:val="clear" w:color="auto" w:fill="auto"/>
            <w:noWrap/>
            <w:vAlign w:val="center"/>
            <w:hideMark/>
          </w:tcPr>
          <w:p w14:paraId="0A34B04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3300</w:t>
            </w:r>
          </w:p>
        </w:tc>
        <w:tc>
          <w:tcPr>
            <w:tcW w:w="1573" w:type="dxa"/>
            <w:tcBorders>
              <w:top w:val="nil"/>
              <w:left w:val="nil"/>
              <w:bottom w:val="single" w:sz="4" w:space="0" w:color="auto"/>
              <w:right w:val="single" w:sz="4" w:space="0" w:color="auto"/>
            </w:tcBorders>
            <w:shd w:val="clear" w:color="auto" w:fill="auto"/>
            <w:noWrap/>
            <w:vAlign w:val="center"/>
            <w:hideMark/>
          </w:tcPr>
          <w:p w14:paraId="225B870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137610</w:t>
            </w:r>
          </w:p>
        </w:tc>
      </w:tr>
      <w:tr w:rsidR="005360FE" w:rsidRPr="005360FE" w14:paraId="1AA81EAA" w14:textId="77777777" w:rsidTr="00BE696C">
        <w:trPr>
          <w:trHeight w:val="66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4CAA740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8</w:t>
            </w:r>
          </w:p>
        </w:tc>
        <w:tc>
          <w:tcPr>
            <w:tcW w:w="5394" w:type="dxa"/>
            <w:tcBorders>
              <w:top w:val="nil"/>
              <w:left w:val="nil"/>
              <w:bottom w:val="single" w:sz="4" w:space="0" w:color="auto"/>
              <w:right w:val="single" w:sz="4" w:space="0" w:color="auto"/>
            </w:tcBorders>
            <w:shd w:val="clear" w:color="auto" w:fill="auto"/>
            <w:vAlign w:val="center"/>
            <w:hideMark/>
          </w:tcPr>
          <w:p w14:paraId="4231248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Մետաղապլաստե պատուհանի տեղադրում / 0,7*1,7մ 1 հատ, բարդ փականով (գույնը կաղնու)</w:t>
            </w:r>
          </w:p>
        </w:tc>
        <w:tc>
          <w:tcPr>
            <w:tcW w:w="1271" w:type="dxa"/>
            <w:tcBorders>
              <w:top w:val="nil"/>
              <w:left w:val="nil"/>
              <w:bottom w:val="single" w:sz="4" w:space="0" w:color="auto"/>
              <w:right w:val="single" w:sz="4" w:space="0" w:color="auto"/>
            </w:tcBorders>
            <w:shd w:val="clear" w:color="auto" w:fill="auto"/>
            <w:noWrap/>
            <w:vAlign w:val="center"/>
            <w:hideMark/>
          </w:tcPr>
          <w:p w14:paraId="7252300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227" w:type="dxa"/>
            <w:tcBorders>
              <w:top w:val="nil"/>
              <w:left w:val="nil"/>
              <w:bottom w:val="single" w:sz="4" w:space="0" w:color="auto"/>
              <w:right w:val="single" w:sz="4" w:space="0" w:color="auto"/>
            </w:tcBorders>
            <w:shd w:val="clear" w:color="auto" w:fill="auto"/>
            <w:noWrap/>
            <w:vAlign w:val="center"/>
            <w:hideMark/>
          </w:tcPr>
          <w:p w14:paraId="560A054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1324" w:type="dxa"/>
            <w:tcBorders>
              <w:top w:val="nil"/>
              <w:left w:val="nil"/>
              <w:bottom w:val="single" w:sz="4" w:space="0" w:color="auto"/>
              <w:right w:val="single" w:sz="4" w:space="0" w:color="auto"/>
            </w:tcBorders>
            <w:shd w:val="clear" w:color="auto" w:fill="auto"/>
            <w:noWrap/>
            <w:vAlign w:val="center"/>
            <w:hideMark/>
          </w:tcPr>
          <w:p w14:paraId="5978D18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62400</w:t>
            </w:r>
          </w:p>
        </w:tc>
        <w:tc>
          <w:tcPr>
            <w:tcW w:w="1573" w:type="dxa"/>
            <w:tcBorders>
              <w:top w:val="nil"/>
              <w:left w:val="nil"/>
              <w:bottom w:val="single" w:sz="4" w:space="0" w:color="auto"/>
              <w:right w:val="single" w:sz="4" w:space="0" w:color="auto"/>
            </w:tcBorders>
            <w:shd w:val="clear" w:color="auto" w:fill="auto"/>
            <w:noWrap/>
            <w:vAlign w:val="center"/>
            <w:hideMark/>
          </w:tcPr>
          <w:p w14:paraId="0B0A068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62400</w:t>
            </w:r>
          </w:p>
        </w:tc>
      </w:tr>
      <w:tr w:rsidR="005360FE" w:rsidRPr="005360FE" w14:paraId="65A8134E" w14:textId="77777777" w:rsidTr="00BE696C">
        <w:trPr>
          <w:trHeight w:val="33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3EAD222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9</w:t>
            </w:r>
          </w:p>
        </w:tc>
        <w:tc>
          <w:tcPr>
            <w:tcW w:w="5394" w:type="dxa"/>
            <w:tcBorders>
              <w:top w:val="nil"/>
              <w:left w:val="nil"/>
              <w:bottom w:val="single" w:sz="4" w:space="0" w:color="auto"/>
              <w:right w:val="single" w:sz="4" w:space="0" w:color="auto"/>
            </w:tcBorders>
            <w:shd w:val="clear" w:color="auto" w:fill="auto"/>
            <w:vAlign w:val="center"/>
            <w:hideMark/>
          </w:tcPr>
          <w:p w14:paraId="1303BCB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Պատուհանագոգի տեղադրում (0,70*0,20)մմ</w:t>
            </w:r>
          </w:p>
        </w:tc>
        <w:tc>
          <w:tcPr>
            <w:tcW w:w="1271" w:type="dxa"/>
            <w:tcBorders>
              <w:top w:val="nil"/>
              <w:left w:val="nil"/>
              <w:bottom w:val="single" w:sz="4" w:space="0" w:color="auto"/>
              <w:right w:val="single" w:sz="4" w:space="0" w:color="auto"/>
            </w:tcBorders>
            <w:shd w:val="clear" w:color="auto" w:fill="auto"/>
            <w:noWrap/>
            <w:vAlign w:val="center"/>
            <w:hideMark/>
          </w:tcPr>
          <w:p w14:paraId="116C433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227" w:type="dxa"/>
            <w:tcBorders>
              <w:top w:val="nil"/>
              <w:left w:val="nil"/>
              <w:bottom w:val="single" w:sz="4" w:space="0" w:color="auto"/>
              <w:right w:val="single" w:sz="4" w:space="0" w:color="auto"/>
            </w:tcBorders>
            <w:shd w:val="clear" w:color="auto" w:fill="auto"/>
            <w:noWrap/>
            <w:vAlign w:val="center"/>
            <w:hideMark/>
          </w:tcPr>
          <w:p w14:paraId="015BD42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1324" w:type="dxa"/>
            <w:tcBorders>
              <w:top w:val="nil"/>
              <w:left w:val="nil"/>
              <w:bottom w:val="single" w:sz="4" w:space="0" w:color="auto"/>
              <w:right w:val="single" w:sz="4" w:space="0" w:color="auto"/>
            </w:tcBorders>
            <w:shd w:val="clear" w:color="auto" w:fill="auto"/>
            <w:noWrap/>
            <w:vAlign w:val="center"/>
            <w:hideMark/>
          </w:tcPr>
          <w:p w14:paraId="3AE5911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3600</w:t>
            </w:r>
          </w:p>
        </w:tc>
        <w:tc>
          <w:tcPr>
            <w:tcW w:w="1573" w:type="dxa"/>
            <w:tcBorders>
              <w:top w:val="nil"/>
              <w:left w:val="nil"/>
              <w:bottom w:val="single" w:sz="4" w:space="0" w:color="auto"/>
              <w:right w:val="single" w:sz="4" w:space="0" w:color="auto"/>
            </w:tcBorders>
            <w:shd w:val="clear" w:color="auto" w:fill="auto"/>
            <w:noWrap/>
            <w:vAlign w:val="center"/>
            <w:hideMark/>
          </w:tcPr>
          <w:p w14:paraId="13FCD5F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3600</w:t>
            </w:r>
          </w:p>
        </w:tc>
      </w:tr>
      <w:tr w:rsidR="005360FE" w:rsidRPr="005360FE" w14:paraId="0BEB91FE" w14:textId="77777777" w:rsidTr="00BE696C">
        <w:trPr>
          <w:trHeight w:val="330"/>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F97D3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10</w:t>
            </w:r>
          </w:p>
        </w:tc>
        <w:tc>
          <w:tcPr>
            <w:tcW w:w="5394" w:type="dxa"/>
            <w:tcBorders>
              <w:top w:val="single" w:sz="4" w:space="0" w:color="auto"/>
              <w:left w:val="nil"/>
              <w:bottom w:val="single" w:sz="4" w:space="0" w:color="auto"/>
              <w:right w:val="single" w:sz="4" w:space="0" w:color="auto"/>
            </w:tcBorders>
            <w:shd w:val="clear" w:color="auto" w:fill="auto"/>
            <w:vAlign w:val="center"/>
            <w:hideMark/>
          </w:tcPr>
          <w:p w14:paraId="2D46683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Պատերի ծեփամածկում և բարձրորակ ներկում</w:t>
            </w:r>
          </w:p>
        </w:tc>
        <w:tc>
          <w:tcPr>
            <w:tcW w:w="1271" w:type="dxa"/>
            <w:tcBorders>
              <w:top w:val="single" w:sz="4" w:space="0" w:color="auto"/>
              <w:left w:val="nil"/>
              <w:bottom w:val="single" w:sz="4" w:space="0" w:color="auto"/>
              <w:right w:val="single" w:sz="4" w:space="0" w:color="auto"/>
            </w:tcBorders>
            <w:shd w:val="clear" w:color="auto" w:fill="auto"/>
            <w:noWrap/>
            <w:vAlign w:val="center"/>
            <w:hideMark/>
          </w:tcPr>
          <w:p w14:paraId="01183AA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227" w:type="dxa"/>
            <w:tcBorders>
              <w:top w:val="single" w:sz="4" w:space="0" w:color="auto"/>
              <w:left w:val="nil"/>
              <w:bottom w:val="single" w:sz="4" w:space="0" w:color="auto"/>
              <w:right w:val="single" w:sz="4" w:space="0" w:color="auto"/>
            </w:tcBorders>
            <w:shd w:val="clear" w:color="auto" w:fill="auto"/>
            <w:noWrap/>
            <w:vAlign w:val="center"/>
            <w:hideMark/>
          </w:tcPr>
          <w:p w14:paraId="198FE9F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41.7</w:t>
            </w:r>
          </w:p>
        </w:tc>
        <w:tc>
          <w:tcPr>
            <w:tcW w:w="1324" w:type="dxa"/>
            <w:tcBorders>
              <w:top w:val="single" w:sz="4" w:space="0" w:color="auto"/>
              <w:left w:val="nil"/>
              <w:bottom w:val="single" w:sz="4" w:space="0" w:color="auto"/>
              <w:right w:val="single" w:sz="4" w:space="0" w:color="auto"/>
            </w:tcBorders>
            <w:shd w:val="clear" w:color="auto" w:fill="auto"/>
            <w:noWrap/>
            <w:vAlign w:val="center"/>
            <w:hideMark/>
          </w:tcPr>
          <w:p w14:paraId="4110ABB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3480</w:t>
            </w:r>
          </w:p>
        </w:tc>
        <w:tc>
          <w:tcPr>
            <w:tcW w:w="1573" w:type="dxa"/>
            <w:tcBorders>
              <w:top w:val="single" w:sz="4" w:space="0" w:color="auto"/>
              <w:left w:val="nil"/>
              <w:bottom w:val="single" w:sz="4" w:space="0" w:color="auto"/>
              <w:right w:val="single" w:sz="4" w:space="0" w:color="auto"/>
            </w:tcBorders>
            <w:shd w:val="clear" w:color="auto" w:fill="auto"/>
            <w:noWrap/>
            <w:vAlign w:val="center"/>
            <w:hideMark/>
          </w:tcPr>
          <w:p w14:paraId="3799374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145116</w:t>
            </w:r>
          </w:p>
        </w:tc>
      </w:tr>
      <w:tr w:rsidR="005360FE" w:rsidRPr="005360FE" w14:paraId="74A58EE4" w14:textId="77777777" w:rsidTr="00BE696C">
        <w:trPr>
          <w:trHeight w:val="33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674C6AE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11</w:t>
            </w:r>
          </w:p>
        </w:tc>
        <w:tc>
          <w:tcPr>
            <w:tcW w:w="5394" w:type="dxa"/>
            <w:tcBorders>
              <w:top w:val="nil"/>
              <w:left w:val="nil"/>
              <w:bottom w:val="single" w:sz="4" w:space="0" w:color="auto"/>
              <w:right w:val="single" w:sz="4" w:space="0" w:color="auto"/>
            </w:tcBorders>
            <w:shd w:val="clear" w:color="auto" w:fill="auto"/>
            <w:vAlign w:val="center"/>
            <w:hideMark/>
          </w:tcPr>
          <w:p w14:paraId="79AE118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Առաստաղի ծեփամածկում և բարձրորակ ներկում</w:t>
            </w:r>
          </w:p>
        </w:tc>
        <w:tc>
          <w:tcPr>
            <w:tcW w:w="1271" w:type="dxa"/>
            <w:tcBorders>
              <w:top w:val="nil"/>
              <w:left w:val="nil"/>
              <w:bottom w:val="single" w:sz="4" w:space="0" w:color="auto"/>
              <w:right w:val="single" w:sz="4" w:space="0" w:color="auto"/>
            </w:tcBorders>
            <w:shd w:val="clear" w:color="auto" w:fill="auto"/>
            <w:noWrap/>
            <w:vAlign w:val="center"/>
            <w:hideMark/>
          </w:tcPr>
          <w:p w14:paraId="25E2902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227" w:type="dxa"/>
            <w:tcBorders>
              <w:top w:val="nil"/>
              <w:left w:val="nil"/>
              <w:bottom w:val="single" w:sz="4" w:space="0" w:color="auto"/>
              <w:right w:val="single" w:sz="4" w:space="0" w:color="auto"/>
            </w:tcBorders>
            <w:shd w:val="clear" w:color="auto" w:fill="auto"/>
            <w:noWrap/>
            <w:vAlign w:val="center"/>
            <w:hideMark/>
          </w:tcPr>
          <w:p w14:paraId="7FC0FF9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4.1</w:t>
            </w:r>
          </w:p>
        </w:tc>
        <w:tc>
          <w:tcPr>
            <w:tcW w:w="1324" w:type="dxa"/>
            <w:tcBorders>
              <w:top w:val="nil"/>
              <w:left w:val="nil"/>
              <w:bottom w:val="single" w:sz="4" w:space="0" w:color="auto"/>
              <w:right w:val="single" w:sz="4" w:space="0" w:color="auto"/>
            </w:tcBorders>
            <w:shd w:val="clear" w:color="auto" w:fill="auto"/>
            <w:noWrap/>
            <w:vAlign w:val="center"/>
            <w:hideMark/>
          </w:tcPr>
          <w:p w14:paraId="2A1ADC8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3600</w:t>
            </w:r>
          </w:p>
        </w:tc>
        <w:tc>
          <w:tcPr>
            <w:tcW w:w="1573" w:type="dxa"/>
            <w:tcBorders>
              <w:top w:val="nil"/>
              <w:left w:val="nil"/>
              <w:bottom w:val="single" w:sz="4" w:space="0" w:color="auto"/>
              <w:right w:val="single" w:sz="4" w:space="0" w:color="auto"/>
            </w:tcBorders>
            <w:shd w:val="clear" w:color="auto" w:fill="auto"/>
            <w:noWrap/>
            <w:vAlign w:val="center"/>
            <w:hideMark/>
          </w:tcPr>
          <w:p w14:paraId="638B5E1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14760</w:t>
            </w:r>
          </w:p>
        </w:tc>
      </w:tr>
      <w:tr w:rsidR="005360FE" w:rsidRPr="005360FE" w14:paraId="2999F20A" w14:textId="77777777" w:rsidTr="00BE696C">
        <w:trPr>
          <w:trHeight w:val="66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0E67A84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12</w:t>
            </w:r>
          </w:p>
        </w:tc>
        <w:tc>
          <w:tcPr>
            <w:tcW w:w="5394" w:type="dxa"/>
            <w:tcBorders>
              <w:top w:val="nil"/>
              <w:left w:val="nil"/>
              <w:bottom w:val="single" w:sz="4" w:space="0" w:color="auto"/>
              <w:right w:val="single" w:sz="4" w:space="0" w:color="auto"/>
            </w:tcBorders>
            <w:shd w:val="clear" w:color="auto" w:fill="auto"/>
            <w:vAlign w:val="center"/>
            <w:hideMark/>
          </w:tcPr>
          <w:p w14:paraId="39B08C5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Միջսենյակային դուռ ալյումինե փոշեներկված, 2*0,8 մ / ներառյալ օժանդակ նյութերը</w:t>
            </w:r>
          </w:p>
        </w:tc>
        <w:tc>
          <w:tcPr>
            <w:tcW w:w="1271" w:type="dxa"/>
            <w:tcBorders>
              <w:top w:val="nil"/>
              <w:left w:val="nil"/>
              <w:bottom w:val="single" w:sz="4" w:space="0" w:color="auto"/>
              <w:right w:val="single" w:sz="4" w:space="0" w:color="auto"/>
            </w:tcBorders>
            <w:shd w:val="clear" w:color="auto" w:fill="auto"/>
            <w:noWrap/>
            <w:vAlign w:val="center"/>
            <w:hideMark/>
          </w:tcPr>
          <w:p w14:paraId="4504641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227" w:type="dxa"/>
            <w:tcBorders>
              <w:top w:val="nil"/>
              <w:left w:val="nil"/>
              <w:bottom w:val="single" w:sz="4" w:space="0" w:color="auto"/>
              <w:right w:val="single" w:sz="4" w:space="0" w:color="auto"/>
            </w:tcBorders>
            <w:shd w:val="clear" w:color="auto" w:fill="auto"/>
            <w:noWrap/>
            <w:vAlign w:val="center"/>
            <w:hideMark/>
          </w:tcPr>
          <w:p w14:paraId="548147B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w:t>
            </w:r>
          </w:p>
        </w:tc>
        <w:tc>
          <w:tcPr>
            <w:tcW w:w="1324" w:type="dxa"/>
            <w:tcBorders>
              <w:top w:val="nil"/>
              <w:left w:val="nil"/>
              <w:bottom w:val="single" w:sz="4" w:space="0" w:color="auto"/>
              <w:right w:val="single" w:sz="4" w:space="0" w:color="auto"/>
            </w:tcBorders>
            <w:shd w:val="clear" w:color="auto" w:fill="auto"/>
            <w:noWrap/>
            <w:vAlign w:val="center"/>
            <w:hideMark/>
          </w:tcPr>
          <w:p w14:paraId="7EA9CEA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180800</w:t>
            </w:r>
          </w:p>
        </w:tc>
        <w:tc>
          <w:tcPr>
            <w:tcW w:w="1573" w:type="dxa"/>
            <w:tcBorders>
              <w:top w:val="nil"/>
              <w:left w:val="nil"/>
              <w:bottom w:val="single" w:sz="4" w:space="0" w:color="auto"/>
              <w:right w:val="single" w:sz="4" w:space="0" w:color="auto"/>
            </w:tcBorders>
            <w:shd w:val="clear" w:color="auto" w:fill="auto"/>
            <w:noWrap/>
            <w:vAlign w:val="center"/>
            <w:hideMark/>
          </w:tcPr>
          <w:p w14:paraId="536A21A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361600</w:t>
            </w:r>
          </w:p>
        </w:tc>
      </w:tr>
      <w:tr w:rsidR="005360FE" w:rsidRPr="005360FE" w14:paraId="2F4A2C7B" w14:textId="77777777" w:rsidTr="00BE696C">
        <w:trPr>
          <w:trHeight w:val="66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11E7327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13</w:t>
            </w:r>
          </w:p>
        </w:tc>
        <w:tc>
          <w:tcPr>
            <w:tcW w:w="5394" w:type="dxa"/>
            <w:tcBorders>
              <w:top w:val="nil"/>
              <w:left w:val="nil"/>
              <w:bottom w:val="single" w:sz="4" w:space="0" w:color="auto"/>
              <w:right w:val="single" w:sz="4" w:space="0" w:color="auto"/>
            </w:tcBorders>
            <w:shd w:val="clear" w:color="auto" w:fill="auto"/>
            <w:vAlign w:val="center"/>
            <w:hideMark/>
          </w:tcPr>
          <w:p w14:paraId="6D87C7F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Միջսենյակային դուռ ալյումինե փոշեներկված,  (ներառյալ օժանդակ նյութերը 2*0,9)</w:t>
            </w:r>
          </w:p>
        </w:tc>
        <w:tc>
          <w:tcPr>
            <w:tcW w:w="1271" w:type="dxa"/>
            <w:tcBorders>
              <w:top w:val="nil"/>
              <w:left w:val="nil"/>
              <w:bottom w:val="single" w:sz="4" w:space="0" w:color="auto"/>
              <w:right w:val="single" w:sz="4" w:space="0" w:color="auto"/>
            </w:tcBorders>
            <w:shd w:val="clear" w:color="auto" w:fill="auto"/>
            <w:noWrap/>
            <w:vAlign w:val="center"/>
            <w:hideMark/>
          </w:tcPr>
          <w:p w14:paraId="0D0FF6B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227" w:type="dxa"/>
            <w:tcBorders>
              <w:top w:val="nil"/>
              <w:left w:val="nil"/>
              <w:bottom w:val="single" w:sz="4" w:space="0" w:color="auto"/>
              <w:right w:val="single" w:sz="4" w:space="0" w:color="auto"/>
            </w:tcBorders>
            <w:shd w:val="clear" w:color="auto" w:fill="auto"/>
            <w:noWrap/>
            <w:vAlign w:val="center"/>
            <w:hideMark/>
          </w:tcPr>
          <w:p w14:paraId="3877F71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1324" w:type="dxa"/>
            <w:tcBorders>
              <w:top w:val="nil"/>
              <w:left w:val="nil"/>
              <w:bottom w:val="single" w:sz="4" w:space="0" w:color="auto"/>
              <w:right w:val="single" w:sz="4" w:space="0" w:color="auto"/>
            </w:tcBorders>
            <w:shd w:val="clear" w:color="auto" w:fill="auto"/>
            <w:noWrap/>
            <w:vAlign w:val="center"/>
            <w:hideMark/>
          </w:tcPr>
          <w:p w14:paraId="6D4EDA7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203400</w:t>
            </w:r>
          </w:p>
        </w:tc>
        <w:tc>
          <w:tcPr>
            <w:tcW w:w="1573" w:type="dxa"/>
            <w:tcBorders>
              <w:top w:val="nil"/>
              <w:left w:val="nil"/>
              <w:bottom w:val="single" w:sz="4" w:space="0" w:color="auto"/>
              <w:right w:val="single" w:sz="4" w:space="0" w:color="auto"/>
            </w:tcBorders>
            <w:shd w:val="clear" w:color="auto" w:fill="auto"/>
            <w:noWrap/>
            <w:vAlign w:val="center"/>
            <w:hideMark/>
          </w:tcPr>
          <w:p w14:paraId="051FC80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203400</w:t>
            </w:r>
          </w:p>
        </w:tc>
      </w:tr>
      <w:tr w:rsidR="005360FE" w:rsidRPr="005360FE" w14:paraId="7C1C5D31" w14:textId="77777777" w:rsidTr="00BE696C">
        <w:trPr>
          <w:trHeight w:val="66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4B99466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lastRenderedPageBreak/>
              <w:t>14</w:t>
            </w:r>
          </w:p>
        </w:tc>
        <w:tc>
          <w:tcPr>
            <w:tcW w:w="5394" w:type="dxa"/>
            <w:tcBorders>
              <w:top w:val="nil"/>
              <w:left w:val="nil"/>
              <w:bottom w:val="single" w:sz="4" w:space="0" w:color="auto"/>
              <w:right w:val="single" w:sz="4" w:space="0" w:color="auto"/>
            </w:tcBorders>
            <w:shd w:val="clear" w:color="auto" w:fill="auto"/>
            <w:vAlign w:val="center"/>
            <w:hideMark/>
          </w:tcPr>
          <w:p w14:paraId="522E771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Պատերի երեսպատում ջրակայուն գիպսաստվարաթղթե 12 մմ հաստության սալերով</w:t>
            </w:r>
          </w:p>
        </w:tc>
        <w:tc>
          <w:tcPr>
            <w:tcW w:w="1271" w:type="dxa"/>
            <w:tcBorders>
              <w:top w:val="nil"/>
              <w:left w:val="nil"/>
              <w:bottom w:val="single" w:sz="4" w:space="0" w:color="auto"/>
              <w:right w:val="single" w:sz="4" w:space="0" w:color="auto"/>
            </w:tcBorders>
            <w:shd w:val="clear" w:color="auto" w:fill="auto"/>
            <w:vAlign w:val="center"/>
            <w:hideMark/>
          </w:tcPr>
          <w:p w14:paraId="5B9C9F5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227" w:type="dxa"/>
            <w:tcBorders>
              <w:top w:val="nil"/>
              <w:left w:val="nil"/>
              <w:bottom w:val="single" w:sz="4" w:space="0" w:color="auto"/>
              <w:right w:val="single" w:sz="4" w:space="0" w:color="auto"/>
            </w:tcBorders>
            <w:shd w:val="clear" w:color="auto" w:fill="auto"/>
            <w:noWrap/>
            <w:vAlign w:val="center"/>
            <w:hideMark/>
          </w:tcPr>
          <w:p w14:paraId="229A174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7.8</w:t>
            </w:r>
          </w:p>
        </w:tc>
        <w:tc>
          <w:tcPr>
            <w:tcW w:w="1324" w:type="dxa"/>
            <w:tcBorders>
              <w:top w:val="nil"/>
              <w:left w:val="nil"/>
              <w:bottom w:val="single" w:sz="4" w:space="0" w:color="auto"/>
              <w:right w:val="single" w:sz="4" w:space="0" w:color="auto"/>
            </w:tcBorders>
            <w:shd w:val="clear" w:color="auto" w:fill="auto"/>
            <w:noWrap/>
            <w:vAlign w:val="center"/>
            <w:hideMark/>
          </w:tcPr>
          <w:p w14:paraId="0C7C325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8220</w:t>
            </w:r>
          </w:p>
        </w:tc>
        <w:tc>
          <w:tcPr>
            <w:tcW w:w="1573" w:type="dxa"/>
            <w:tcBorders>
              <w:top w:val="nil"/>
              <w:left w:val="nil"/>
              <w:bottom w:val="single" w:sz="4" w:space="0" w:color="auto"/>
              <w:right w:val="single" w:sz="4" w:space="0" w:color="auto"/>
            </w:tcBorders>
            <w:shd w:val="clear" w:color="auto" w:fill="auto"/>
            <w:noWrap/>
            <w:vAlign w:val="center"/>
            <w:hideMark/>
          </w:tcPr>
          <w:p w14:paraId="13A355B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64116</w:t>
            </w:r>
          </w:p>
        </w:tc>
      </w:tr>
      <w:tr w:rsidR="005360FE" w:rsidRPr="005360FE" w14:paraId="1CCEA3C1" w14:textId="77777777" w:rsidTr="00BE696C">
        <w:trPr>
          <w:trHeight w:val="33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6730097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15</w:t>
            </w:r>
          </w:p>
        </w:tc>
        <w:tc>
          <w:tcPr>
            <w:tcW w:w="5394" w:type="dxa"/>
            <w:tcBorders>
              <w:top w:val="nil"/>
              <w:left w:val="nil"/>
              <w:bottom w:val="single" w:sz="4" w:space="0" w:color="auto"/>
              <w:right w:val="single" w:sz="4" w:space="0" w:color="auto"/>
            </w:tcBorders>
            <w:shd w:val="clear" w:color="auto" w:fill="auto"/>
            <w:vAlign w:val="center"/>
            <w:hideMark/>
          </w:tcPr>
          <w:p w14:paraId="38E85DB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ինքնահարթեցվող հատակների իրականացում</w:t>
            </w:r>
          </w:p>
        </w:tc>
        <w:tc>
          <w:tcPr>
            <w:tcW w:w="1271" w:type="dxa"/>
            <w:tcBorders>
              <w:top w:val="nil"/>
              <w:left w:val="nil"/>
              <w:bottom w:val="single" w:sz="4" w:space="0" w:color="auto"/>
              <w:right w:val="single" w:sz="4" w:space="0" w:color="auto"/>
            </w:tcBorders>
            <w:shd w:val="clear" w:color="auto" w:fill="auto"/>
            <w:vAlign w:val="center"/>
            <w:hideMark/>
          </w:tcPr>
          <w:p w14:paraId="456031D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227" w:type="dxa"/>
            <w:tcBorders>
              <w:top w:val="nil"/>
              <w:left w:val="nil"/>
              <w:bottom w:val="single" w:sz="4" w:space="0" w:color="auto"/>
              <w:right w:val="single" w:sz="4" w:space="0" w:color="auto"/>
            </w:tcBorders>
            <w:shd w:val="clear" w:color="auto" w:fill="auto"/>
            <w:noWrap/>
            <w:vAlign w:val="center"/>
            <w:hideMark/>
          </w:tcPr>
          <w:p w14:paraId="1665B2D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9.2</w:t>
            </w:r>
          </w:p>
        </w:tc>
        <w:tc>
          <w:tcPr>
            <w:tcW w:w="1324" w:type="dxa"/>
            <w:tcBorders>
              <w:top w:val="nil"/>
              <w:left w:val="nil"/>
              <w:bottom w:val="single" w:sz="4" w:space="0" w:color="auto"/>
              <w:right w:val="single" w:sz="4" w:space="0" w:color="auto"/>
            </w:tcBorders>
            <w:shd w:val="clear" w:color="auto" w:fill="auto"/>
            <w:noWrap/>
            <w:vAlign w:val="center"/>
            <w:hideMark/>
          </w:tcPr>
          <w:p w14:paraId="568ACDD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3000</w:t>
            </w:r>
          </w:p>
        </w:tc>
        <w:tc>
          <w:tcPr>
            <w:tcW w:w="1573" w:type="dxa"/>
            <w:tcBorders>
              <w:top w:val="nil"/>
              <w:left w:val="nil"/>
              <w:bottom w:val="single" w:sz="4" w:space="0" w:color="auto"/>
              <w:right w:val="single" w:sz="4" w:space="0" w:color="auto"/>
            </w:tcBorders>
            <w:shd w:val="clear" w:color="auto" w:fill="auto"/>
            <w:noWrap/>
            <w:vAlign w:val="center"/>
            <w:hideMark/>
          </w:tcPr>
          <w:p w14:paraId="260805A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27600</w:t>
            </w:r>
          </w:p>
        </w:tc>
      </w:tr>
      <w:tr w:rsidR="005360FE" w:rsidRPr="005360FE" w14:paraId="37D9FFAB" w14:textId="77777777" w:rsidTr="00BE696C">
        <w:trPr>
          <w:trHeight w:val="33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3E6CD7C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16</w:t>
            </w:r>
          </w:p>
        </w:tc>
        <w:tc>
          <w:tcPr>
            <w:tcW w:w="5394" w:type="dxa"/>
            <w:tcBorders>
              <w:top w:val="nil"/>
              <w:left w:val="nil"/>
              <w:bottom w:val="single" w:sz="4" w:space="0" w:color="auto"/>
              <w:right w:val="single" w:sz="4" w:space="0" w:color="auto"/>
            </w:tcBorders>
            <w:shd w:val="clear" w:color="auto" w:fill="auto"/>
            <w:noWrap/>
            <w:vAlign w:val="center"/>
            <w:hideMark/>
          </w:tcPr>
          <w:p w14:paraId="709F2E7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Հատակների հիդրոմեկուսացում</w:t>
            </w:r>
          </w:p>
        </w:tc>
        <w:tc>
          <w:tcPr>
            <w:tcW w:w="1271" w:type="dxa"/>
            <w:tcBorders>
              <w:top w:val="nil"/>
              <w:left w:val="nil"/>
              <w:bottom w:val="single" w:sz="4" w:space="0" w:color="auto"/>
              <w:right w:val="single" w:sz="4" w:space="0" w:color="auto"/>
            </w:tcBorders>
            <w:shd w:val="clear" w:color="auto" w:fill="auto"/>
            <w:noWrap/>
            <w:vAlign w:val="center"/>
            <w:hideMark/>
          </w:tcPr>
          <w:p w14:paraId="25C622A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227" w:type="dxa"/>
            <w:tcBorders>
              <w:top w:val="nil"/>
              <w:left w:val="nil"/>
              <w:bottom w:val="single" w:sz="4" w:space="0" w:color="auto"/>
              <w:right w:val="single" w:sz="4" w:space="0" w:color="auto"/>
            </w:tcBorders>
            <w:shd w:val="clear" w:color="auto" w:fill="auto"/>
            <w:noWrap/>
            <w:vAlign w:val="center"/>
            <w:hideMark/>
          </w:tcPr>
          <w:p w14:paraId="3D2D67D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9.2</w:t>
            </w:r>
          </w:p>
        </w:tc>
        <w:tc>
          <w:tcPr>
            <w:tcW w:w="1324" w:type="dxa"/>
            <w:tcBorders>
              <w:top w:val="nil"/>
              <w:left w:val="nil"/>
              <w:bottom w:val="single" w:sz="4" w:space="0" w:color="auto"/>
              <w:right w:val="single" w:sz="4" w:space="0" w:color="auto"/>
            </w:tcBorders>
            <w:shd w:val="clear" w:color="auto" w:fill="auto"/>
            <w:noWrap/>
            <w:vAlign w:val="center"/>
            <w:hideMark/>
          </w:tcPr>
          <w:p w14:paraId="11F696C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1200</w:t>
            </w:r>
          </w:p>
        </w:tc>
        <w:tc>
          <w:tcPr>
            <w:tcW w:w="1573" w:type="dxa"/>
            <w:tcBorders>
              <w:top w:val="nil"/>
              <w:left w:val="nil"/>
              <w:bottom w:val="single" w:sz="4" w:space="0" w:color="auto"/>
              <w:right w:val="single" w:sz="4" w:space="0" w:color="auto"/>
            </w:tcBorders>
            <w:shd w:val="clear" w:color="auto" w:fill="auto"/>
            <w:noWrap/>
            <w:vAlign w:val="center"/>
            <w:hideMark/>
          </w:tcPr>
          <w:p w14:paraId="3C021B3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11040</w:t>
            </w:r>
          </w:p>
        </w:tc>
      </w:tr>
      <w:tr w:rsidR="005360FE" w:rsidRPr="005360FE" w14:paraId="7B390EDB" w14:textId="77777777" w:rsidTr="00BE696C">
        <w:trPr>
          <w:trHeight w:val="33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413206E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17</w:t>
            </w:r>
          </w:p>
        </w:tc>
        <w:tc>
          <w:tcPr>
            <w:tcW w:w="5394" w:type="dxa"/>
            <w:tcBorders>
              <w:top w:val="nil"/>
              <w:left w:val="nil"/>
              <w:bottom w:val="single" w:sz="4" w:space="0" w:color="auto"/>
              <w:right w:val="single" w:sz="4" w:space="0" w:color="auto"/>
            </w:tcBorders>
            <w:shd w:val="clear" w:color="auto" w:fill="auto"/>
            <w:noWrap/>
            <w:vAlign w:val="center"/>
            <w:hideMark/>
          </w:tcPr>
          <w:p w14:paraId="3740C11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Պատի մեջ անցքի բացում d=600մմ r= 110</w:t>
            </w:r>
          </w:p>
        </w:tc>
        <w:tc>
          <w:tcPr>
            <w:tcW w:w="1271" w:type="dxa"/>
            <w:tcBorders>
              <w:top w:val="nil"/>
              <w:left w:val="nil"/>
              <w:bottom w:val="single" w:sz="4" w:space="0" w:color="auto"/>
              <w:right w:val="single" w:sz="4" w:space="0" w:color="auto"/>
            </w:tcBorders>
            <w:shd w:val="clear" w:color="auto" w:fill="auto"/>
            <w:noWrap/>
            <w:vAlign w:val="center"/>
            <w:hideMark/>
          </w:tcPr>
          <w:p w14:paraId="4A3B4C2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227" w:type="dxa"/>
            <w:tcBorders>
              <w:top w:val="nil"/>
              <w:left w:val="nil"/>
              <w:bottom w:val="single" w:sz="4" w:space="0" w:color="auto"/>
              <w:right w:val="single" w:sz="4" w:space="0" w:color="auto"/>
            </w:tcBorders>
            <w:shd w:val="clear" w:color="auto" w:fill="auto"/>
            <w:noWrap/>
            <w:vAlign w:val="center"/>
            <w:hideMark/>
          </w:tcPr>
          <w:p w14:paraId="5FE5E0C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1324" w:type="dxa"/>
            <w:tcBorders>
              <w:top w:val="nil"/>
              <w:left w:val="nil"/>
              <w:bottom w:val="single" w:sz="4" w:space="0" w:color="auto"/>
              <w:right w:val="single" w:sz="4" w:space="0" w:color="auto"/>
            </w:tcBorders>
            <w:shd w:val="clear" w:color="auto" w:fill="auto"/>
            <w:noWrap/>
            <w:vAlign w:val="center"/>
            <w:hideMark/>
          </w:tcPr>
          <w:p w14:paraId="10ED970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18000</w:t>
            </w:r>
          </w:p>
        </w:tc>
        <w:tc>
          <w:tcPr>
            <w:tcW w:w="1573" w:type="dxa"/>
            <w:tcBorders>
              <w:top w:val="nil"/>
              <w:left w:val="nil"/>
              <w:bottom w:val="single" w:sz="4" w:space="0" w:color="auto"/>
              <w:right w:val="single" w:sz="4" w:space="0" w:color="auto"/>
            </w:tcBorders>
            <w:shd w:val="clear" w:color="auto" w:fill="auto"/>
            <w:noWrap/>
            <w:vAlign w:val="center"/>
            <w:hideMark/>
          </w:tcPr>
          <w:p w14:paraId="05C8964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18000</w:t>
            </w:r>
          </w:p>
        </w:tc>
      </w:tr>
      <w:tr w:rsidR="005360FE" w:rsidRPr="005360FE" w14:paraId="24A6D081" w14:textId="77777777" w:rsidTr="00BE696C">
        <w:trPr>
          <w:trHeight w:val="66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56FBE03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w:t>
            </w:r>
          </w:p>
        </w:tc>
        <w:tc>
          <w:tcPr>
            <w:tcW w:w="5394" w:type="dxa"/>
            <w:tcBorders>
              <w:top w:val="nil"/>
              <w:left w:val="nil"/>
              <w:bottom w:val="single" w:sz="4" w:space="0" w:color="auto"/>
              <w:right w:val="single" w:sz="4" w:space="0" w:color="auto"/>
            </w:tcBorders>
            <w:shd w:val="clear" w:color="auto" w:fill="auto"/>
            <w:vAlign w:val="center"/>
            <w:hideMark/>
          </w:tcPr>
          <w:p w14:paraId="17D4A2B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Օդափոխիչների տեղադրում ներառյալ ճկուն խողովակները</w:t>
            </w:r>
          </w:p>
        </w:tc>
        <w:tc>
          <w:tcPr>
            <w:tcW w:w="1271" w:type="dxa"/>
            <w:tcBorders>
              <w:top w:val="nil"/>
              <w:left w:val="nil"/>
              <w:bottom w:val="single" w:sz="4" w:space="0" w:color="auto"/>
              <w:right w:val="single" w:sz="4" w:space="0" w:color="auto"/>
            </w:tcBorders>
            <w:shd w:val="clear" w:color="auto" w:fill="auto"/>
            <w:noWrap/>
            <w:vAlign w:val="center"/>
            <w:hideMark/>
          </w:tcPr>
          <w:p w14:paraId="537374C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227" w:type="dxa"/>
            <w:tcBorders>
              <w:top w:val="nil"/>
              <w:left w:val="nil"/>
              <w:bottom w:val="single" w:sz="4" w:space="0" w:color="auto"/>
              <w:right w:val="single" w:sz="4" w:space="0" w:color="auto"/>
            </w:tcBorders>
            <w:shd w:val="clear" w:color="auto" w:fill="auto"/>
            <w:noWrap/>
            <w:vAlign w:val="center"/>
            <w:hideMark/>
          </w:tcPr>
          <w:p w14:paraId="0F5349B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w:t>
            </w:r>
          </w:p>
        </w:tc>
        <w:tc>
          <w:tcPr>
            <w:tcW w:w="1324" w:type="dxa"/>
            <w:tcBorders>
              <w:top w:val="nil"/>
              <w:left w:val="nil"/>
              <w:bottom w:val="single" w:sz="4" w:space="0" w:color="auto"/>
              <w:right w:val="single" w:sz="4" w:space="0" w:color="auto"/>
            </w:tcBorders>
            <w:shd w:val="clear" w:color="auto" w:fill="auto"/>
            <w:noWrap/>
            <w:vAlign w:val="center"/>
            <w:hideMark/>
          </w:tcPr>
          <w:p w14:paraId="093FA20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45600</w:t>
            </w:r>
          </w:p>
        </w:tc>
        <w:tc>
          <w:tcPr>
            <w:tcW w:w="1573" w:type="dxa"/>
            <w:tcBorders>
              <w:top w:val="nil"/>
              <w:left w:val="nil"/>
              <w:bottom w:val="single" w:sz="4" w:space="0" w:color="auto"/>
              <w:right w:val="single" w:sz="4" w:space="0" w:color="auto"/>
            </w:tcBorders>
            <w:shd w:val="clear" w:color="auto" w:fill="auto"/>
            <w:noWrap/>
            <w:vAlign w:val="center"/>
            <w:hideMark/>
          </w:tcPr>
          <w:p w14:paraId="693801B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91200</w:t>
            </w:r>
          </w:p>
        </w:tc>
      </w:tr>
      <w:tr w:rsidR="005360FE" w:rsidRPr="005360FE" w14:paraId="3D7DE56B" w14:textId="77777777" w:rsidTr="00BE696C">
        <w:trPr>
          <w:trHeight w:val="63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2E99A47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19</w:t>
            </w:r>
          </w:p>
        </w:tc>
        <w:tc>
          <w:tcPr>
            <w:tcW w:w="5394" w:type="dxa"/>
            <w:tcBorders>
              <w:top w:val="nil"/>
              <w:left w:val="nil"/>
              <w:bottom w:val="single" w:sz="4" w:space="0" w:color="auto"/>
              <w:right w:val="single" w:sz="4" w:space="0" w:color="auto"/>
            </w:tcBorders>
            <w:shd w:val="clear" w:color="auto" w:fill="auto"/>
            <w:vAlign w:val="center"/>
            <w:hideMark/>
          </w:tcPr>
          <w:p w14:paraId="5747BE5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Պլաստմասե կախովի առասատաղի պատրաստում պրոֆիլներով կարկասի վրա</w:t>
            </w:r>
          </w:p>
        </w:tc>
        <w:tc>
          <w:tcPr>
            <w:tcW w:w="1271" w:type="dxa"/>
            <w:tcBorders>
              <w:top w:val="nil"/>
              <w:left w:val="nil"/>
              <w:bottom w:val="single" w:sz="4" w:space="0" w:color="auto"/>
              <w:right w:val="single" w:sz="4" w:space="0" w:color="auto"/>
            </w:tcBorders>
            <w:shd w:val="clear" w:color="auto" w:fill="auto"/>
            <w:noWrap/>
            <w:vAlign w:val="center"/>
            <w:hideMark/>
          </w:tcPr>
          <w:p w14:paraId="765D667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227" w:type="dxa"/>
            <w:tcBorders>
              <w:top w:val="nil"/>
              <w:left w:val="nil"/>
              <w:bottom w:val="single" w:sz="4" w:space="0" w:color="auto"/>
              <w:right w:val="single" w:sz="4" w:space="0" w:color="auto"/>
            </w:tcBorders>
            <w:shd w:val="clear" w:color="auto" w:fill="auto"/>
            <w:noWrap/>
            <w:vAlign w:val="center"/>
            <w:hideMark/>
          </w:tcPr>
          <w:p w14:paraId="7830EE2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7.4</w:t>
            </w:r>
          </w:p>
        </w:tc>
        <w:tc>
          <w:tcPr>
            <w:tcW w:w="1324" w:type="dxa"/>
            <w:tcBorders>
              <w:top w:val="nil"/>
              <w:left w:val="nil"/>
              <w:bottom w:val="single" w:sz="4" w:space="0" w:color="auto"/>
              <w:right w:val="single" w:sz="4" w:space="0" w:color="auto"/>
            </w:tcBorders>
            <w:shd w:val="clear" w:color="auto" w:fill="auto"/>
            <w:noWrap/>
            <w:vAlign w:val="center"/>
            <w:hideMark/>
          </w:tcPr>
          <w:p w14:paraId="082CF8A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5400</w:t>
            </w:r>
          </w:p>
        </w:tc>
        <w:tc>
          <w:tcPr>
            <w:tcW w:w="1573" w:type="dxa"/>
            <w:tcBorders>
              <w:top w:val="nil"/>
              <w:left w:val="nil"/>
              <w:bottom w:val="single" w:sz="4" w:space="0" w:color="auto"/>
              <w:right w:val="single" w:sz="4" w:space="0" w:color="auto"/>
            </w:tcBorders>
            <w:shd w:val="clear" w:color="auto" w:fill="auto"/>
            <w:noWrap/>
            <w:vAlign w:val="center"/>
            <w:hideMark/>
          </w:tcPr>
          <w:p w14:paraId="404BF83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39960</w:t>
            </w:r>
          </w:p>
        </w:tc>
      </w:tr>
      <w:tr w:rsidR="005360FE" w:rsidRPr="005360FE" w14:paraId="394106F0" w14:textId="77777777" w:rsidTr="00BE696C">
        <w:trPr>
          <w:trHeight w:val="675"/>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21D6FD6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20</w:t>
            </w:r>
          </w:p>
        </w:tc>
        <w:tc>
          <w:tcPr>
            <w:tcW w:w="5394" w:type="dxa"/>
            <w:tcBorders>
              <w:top w:val="nil"/>
              <w:left w:val="nil"/>
              <w:bottom w:val="single" w:sz="4" w:space="0" w:color="auto"/>
              <w:right w:val="single" w:sz="4" w:space="0" w:color="auto"/>
            </w:tcBorders>
            <w:shd w:val="clear" w:color="auto" w:fill="auto"/>
            <w:vAlign w:val="center"/>
            <w:hideMark/>
          </w:tcPr>
          <w:p w14:paraId="4FC3655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Պատերի երեսպատում որակյալ պրեսգրանիտե սալերով, գույնը համաձայնեցնել պատվիրատուի հետ</w:t>
            </w:r>
          </w:p>
        </w:tc>
        <w:tc>
          <w:tcPr>
            <w:tcW w:w="1271" w:type="dxa"/>
            <w:tcBorders>
              <w:top w:val="nil"/>
              <w:left w:val="nil"/>
              <w:bottom w:val="single" w:sz="4" w:space="0" w:color="auto"/>
              <w:right w:val="single" w:sz="4" w:space="0" w:color="auto"/>
            </w:tcBorders>
            <w:shd w:val="clear" w:color="auto" w:fill="auto"/>
            <w:noWrap/>
            <w:vAlign w:val="center"/>
            <w:hideMark/>
          </w:tcPr>
          <w:p w14:paraId="1613215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227" w:type="dxa"/>
            <w:tcBorders>
              <w:top w:val="nil"/>
              <w:left w:val="nil"/>
              <w:bottom w:val="single" w:sz="4" w:space="0" w:color="auto"/>
              <w:right w:val="single" w:sz="4" w:space="0" w:color="auto"/>
            </w:tcBorders>
            <w:shd w:val="clear" w:color="auto" w:fill="auto"/>
            <w:noWrap/>
            <w:vAlign w:val="center"/>
            <w:hideMark/>
          </w:tcPr>
          <w:p w14:paraId="76F371B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36</w:t>
            </w:r>
          </w:p>
        </w:tc>
        <w:tc>
          <w:tcPr>
            <w:tcW w:w="1324" w:type="dxa"/>
            <w:tcBorders>
              <w:top w:val="nil"/>
              <w:left w:val="nil"/>
              <w:bottom w:val="single" w:sz="4" w:space="0" w:color="auto"/>
              <w:right w:val="single" w:sz="4" w:space="0" w:color="auto"/>
            </w:tcBorders>
            <w:shd w:val="clear" w:color="auto" w:fill="auto"/>
            <w:noWrap/>
            <w:vAlign w:val="center"/>
            <w:hideMark/>
          </w:tcPr>
          <w:p w14:paraId="745EEC5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29600</w:t>
            </w:r>
          </w:p>
        </w:tc>
        <w:tc>
          <w:tcPr>
            <w:tcW w:w="1573" w:type="dxa"/>
            <w:tcBorders>
              <w:top w:val="nil"/>
              <w:left w:val="nil"/>
              <w:bottom w:val="single" w:sz="4" w:space="0" w:color="auto"/>
              <w:right w:val="single" w:sz="4" w:space="0" w:color="auto"/>
            </w:tcBorders>
            <w:shd w:val="clear" w:color="auto" w:fill="auto"/>
            <w:noWrap/>
            <w:vAlign w:val="center"/>
            <w:hideMark/>
          </w:tcPr>
          <w:p w14:paraId="789CFA7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1065600</w:t>
            </w:r>
          </w:p>
        </w:tc>
      </w:tr>
      <w:tr w:rsidR="005360FE" w:rsidRPr="005360FE" w14:paraId="3B6A0961" w14:textId="77777777" w:rsidTr="00BE696C">
        <w:trPr>
          <w:trHeight w:val="66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0EB3F41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21</w:t>
            </w:r>
          </w:p>
        </w:tc>
        <w:tc>
          <w:tcPr>
            <w:tcW w:w="5394" w:type="dxa"/>
            <w:tcBorders>
              <w:top w:val="nil"/>
              <w:left w:val="nil"/>
              <w:bottom w:val="single" w:sz="4" w:space="0" w:color="auto"/>
              <w:right w:val="single" w:sz="4" w:space="0" w:color="auto"/>
            </w:tcBorders>
            <w:shd w:val="clear" w:color="auto" w:fill="auto"/>
            <w:vAlign w:val="center"/>
            <w:hideMark/>
          </w:tcPr>
          <w:p w14:paraId="28A7D41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Հատակի իրականացում որակյալ պրեսգրանիտե սալերով, գույնը համաձայնեցնել պատվիրատուի հետ</w:t>
            </w:r>
          </w:p>
        </w:tc>
        <w:tc>
          <w:tcPr>
            <w:tcW w:w="1271" w:type="dxa"/>
            <w:tcBorders>
              <w:top w:val="nil"/>
              <w:left w:val="nil"/>
              <w:bottom w:val="single" w:sz="4" w:space="0" w:color="auto"/>
              <w:right w:val="single" w:sz="4" w:space="0" w:color="auto"/>
            </w:tcBorders>
            <w:shd w:val="clear" w:color="auto" w:fill="auto"/>
            <w:noWrap/>
            <w:vAlign w:val="center"/>
            <w:hideMark/>
          </w:tcPr>
          <w:p w14:paraId="4980905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քմ</w:t>
            </w:r>
          </w:p>
        </w:tc>
        <w:tc>
          <w:tcPr>
            <w:tcW w:w="1227" w:type="dxa"/>
            <w:tcBorders>
              <w:top w:val="nil"/>
              <w:left w:val="nil"/>
              <w:bottom w:val="single" w:sz="4" w:space="0" w:color="auto"/>
              <w:right w:val="single" w:sz="4" w:space="0" w:color="auto"/>
            </w:tcBorders>
            <w:shd w:val="clear" w:color="auto" w:fill="auto"/>
            <w:noWrap/>
            <w:vAlign w:val="center"/>
            <w:hideMark/>
          </w:tcPr>
          <w:p w14:paraId="642DF12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11.5</w:t>
            </w:r>
          </w:p>
        </w:tc>
        <w:tc>
          <w:tcPr>
            <w:tcW w:w="1324" w:type="dxa"/>
            <w:tcBorders>
              <w:top w:val="nil"/>
              <w:left w:val="nil"/>
              <w:bottom w:val="single" w:sz="4" w:space="0" w:color="auto"/>
              <w:right w:val="single" w:sz="4" w:space="0" w:color="auto"/>
            </w:tcBorders>
            <w:shd w:val="clear" w:color="auto" w:fill="auto"/>
            <w:noWrap/>
            <w:vAlign w:val="center"/>
            <w:hideMark/>
          </w:tcPr>
          <w:p w14:paraId="5188808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29600</w:t>
            </w:r>
          </w:p>
        </w:tc>
        <w:tc>
          <w:tcPr>
            <w:tcW w:w="1573" w:type="dxa"/>
            <w:tcBorders>
              <w:top w:val="nil"/>
              <w:left w:val="nil"/>
              <w:bottom w:val="single" w:sz="4" w:space="0" w:color="auto"/>
              <w:right w:val="single" w:sz="4" w:space="0" w:color="auto"/>
            </w:tcBorders>
            <w:shd w:val="clear" w:color="auto" w:fill="auto"/>
            <w:noWrap/>
            <w:vAlign w:val="center"/>
            <w:hideMark/>
          </w:tcPr>
          <w:p w14:paraId="7CB80A2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340400</w:t>
            </w:r>
          </w:p>
        </w:tc>
      </w:tr>
      <w:tr w:rsidR="005360FE" w:rsidRPr="005360FE" w14:paraId="387C2AD5" w14:textId="77777777" w:rsidTr="00BE696C">
        <w:trPr>
          <w:trHeight w:val="33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6DF6A34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22</w:t>
            </w:r>
          </w:p>
        </w:tc>
        <w:tc>
          <w:tcPr>
            <w:tcW w:w="5394" w:type="dxa"/>
            <w:tcBorders>
              <w:top w:val="nil"/>
              <w:left w:val="nil"/>
              <w:bottom w:val="single" w:sz="4" w:space="0" w:color="auto"/>
              <w:right w:val="single" w:sz="4" w:space="0" w:color="auto"/>
            </w:tcBorders>
            <w:shd w:val="clear" w:color="auto" w:fill="auto"/>
            <w:noWrap/>
            <w:vAlign w:val="center"/>
            <w:hideMark/>
          </w:tcPr>
          <w:p w14:paraId="29E2E13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Սալիկների վրա անցքերի բացում d=110մմ</w:t>
            </w:r>
          </w:p>
        </w:tc>
        <w:tc>
          <w:tcPr>
            <w:tcW w:w="1271" w:type="dxa"/>
            <w:tcBorders>
              <w:top w:val="nil"/>
              <w:left w:val="nil"/>
              <w:bottom w:val="single" w:sz="4" w:space="0" w:color="auto"/>
              <w:right w:val="single" w:sz="4" w:space="0" w:color="auto"/>
            </w:tcBorders>
            <w:shd w:val="clear" w:color="auto" w:fill="auto"/>
            <w:noWrap/>
            <w:vAlign w:val="center"/>
            <w:hideMark/>
          </w:tcPr>
          <w:p w14:paraId="7FE6CFB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227" w:type="dxa"/>
            <w:tcBorders>
              <w:top w:val="nil"/>
              <w:left w:val="nil"/>
              <w:bottom w:val="single" w:sz="4" w:space="0" w:color="auto"/>
              <w:right w:val="single" w:sz="4" w:space="0" w:color="auto"/>
            </w:tcBorders>
            <w:shd w:val="clear" w:color="auto" w:fill="auto"/>
            <w:noWrap/>
            <w:vAlign w:val="center"/>
            <w:hideMark/>
          </w:tcPr>
          <w:p w14:paraId="54BBD6C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w:t>
            </w:r>
          </w:p>
        </w:tc>
        <w:tc>
          <w:tcPr>
            <w:tcW w:w="1324" w:type="dxa"/>
            <w:tcBorders>
              <w:top w:val="nil"/>
              <w:left w:val="nil"/>
              <w:bottom w:val="single" w:sz="4" w:space="0" w:color="auto"/>
              <w:right w:val="single" w:sz="4" w:space="0" w:color="auto"/>
            </w:tcBorders>
            <w:shd w:val="clear" w:color="auto" w:fill="auto"/>
            <w:noWrap/>
            <w:vAlign w:val="center"/>
            <w:hideMark/>
          </w:tcPr>
          <w:p w14:paraId="452A8F5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1800</w:t>
            </w:r>
          </w:p>
        </w:tc>
        <w:tc>
          <w:tcPr>
            <w:tcW w:w="1573" w:type="dxa"/>
            <w:tcBorders>
              <w:top w:val="nil"/>
              <w:left w:val="nil"/>
              <w:bottom w:val="single" w:sz="4" w:space="0" w:color="auto"/>
              <w:right w:val="single" w:sz="4" w:space="0" w:color="auto"/>
            </w:tcBorders>
            <w:shd w:val="clear" w:color="auto" w:fill="auto"/>
            <w:noWrap/>
            <w:vAlign w:val="center"/>
            <w:hideMark/>
          </w:tcPr>
          <w:p w14:paraId="0CC9E5A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3600</w:t>
            </w:r>
          </w:p>
        </w:tc>
      </w:tr>
      <w:tr w:rsidR="005360FE" w:rsidRPr="005360FE" w14:paraId="79CFAB7B" w14:textId="77777777" w:rsidTr="00BE696C">
        <w:trPr>
          <w:trHeight w:val="33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0E840E3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23</w:t>
            </w:r>
          </w:p>
        </w:tc>
        <w:tc>
          <w:tcPr>
            <w:tcW w:w="5394" w:type="dxa"/>
            <w:tcBorders>
              <w:top w:val="nil"/>
              <w:left w:val="nil"/>
              <w:bottom w:val="single" w:sz="4" w:space="0" w:color="auto"/>
              <w:right w:val="single" w:sz="4" w:space="0" w:color="auto"/>
            </w:tcBorders>
            <w:shd w:val="clear" w:color="auto" w:fill="auto"/>
            <w:noWrap/>
            <w:vAlign w:val="center"/>
            <w:hideMark/>
          </w:tcPr>
          <w:p w14:paraId="7B2114F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Սալիկների վրա անցքերի բացում d=50մմ</w:t>
            </w:r>
          </w:p>
        </w:tc>
        <w:tc>
          <w:tcPr>
            <w:tcW w:w="1271" w:type="dxa"/>
            <w:tcBorders>
              <w:top w:val="nil"/>
              <w:left w:val="nil"/>
              <w:bottom w:val="single" w:sz="4" w:space="0" w:color="auto"/>
              <w:right w:val="single" w:sz="4" w:space="0" w:color="auto"/>
            </w:tcBorders>
            <w:shd w:val="clear" w:color="auto" w:fill="auto"/>
            <w:noWrap/>
            <w:vAlign w:val="center"/>
            <w:hideMark/>
          </w:tcPr>
          <w:p w14:paraId="3F2F07A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227" w:type="dxa"/>
            <w:tcBorders>
              <w:top w:val="nil"/>
              <w:left w:val="nil"/>
              <w:bottom w:val="single" w:sz="4" w:space="0" w:color="auto"/>
              <w:right w:val="single" w:sz="4" w:space="0" w:color="auto"/>
            </w:tcBorders>
            <w:shd w:val="clear" w:color="auto" w:fill="auto"/>
            <w:noWrap/>
            <w:vAlign w:val="center"/>
            <w:hideMark/>
          </w:tcPr>
          <w:p w14:paraId="0A4642B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w:t>
            </w:r>
          </w:p>
        </w:tc>
        <w:tc>
          <w:tcPr>
            <w:tcW w:w="1324" w:type="dxa"/>
            <w:tcBorders>
              <w:top w:val="nil"/>
              <w:left w:val="nil"/>
              <w:bottom w:val="single" w:sz="4" w:space="0" w:color="auto"/>
              <w:right w:val="single" w:sz="4" w:space="0" w:color="auto"/>
            </w:tcBorders>
            <w:shd w:val="clear" w:color="auto" w:fill="auto"/>
            <w:noWrap/>
            <w:vAlign w:val="center"/>
            <w:hideMark/>
          </w:tcPr>
          <w:p w14:paraId="4479B87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1800</w:t>
            </w:r>
          </w:p>
        </w:tc>
        <w:tc>
          <w:tcPr>
            <w:tcW w:w="1573" w:type="dxa"/>
            <w:tcBorders>
              <w:top w:val="nil"/>
              <w:left w:val="nil"/>
              <w:bottom w:val="single" w:sz="4" w:space="0" w:color="auto"/>
              <w:right w:val="single" w:sz="4" w:space="0" w:color="auto"/>
            </w:tcBorders>
            <w:shd w:val="clear" w:color="auto" w:fill="auto"/>
            <w:noWrap/>
            <w:vAlign w:val="center"/>
            <w:hideMark/>
          </w:tcPr>
          <w:p w14:paraId="0CA6E5E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7200</w:t>
            </w:r>
          </w:p>
        </w:tc>
      </w:tr>
      <w:tr w:rsidR="005360FE" w:rsidRPr="005360FE" w14:paraId="4BCD95B4" w14:textId="77777777" w:rsidTr="00BE696C">
        <w:trPr>
          <w:trHeight w:val="33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2EF28D9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24</w:t>
            </w:r>
          </w:p>
        </w:tc>
        <w:tc>
          <w:tcPr>
            <w:tcW w:w="5394" w:type="dxa"/>
            <w:tcBorders>
              <w:top w:val="nil"/>
              <w:left w:val="nil"/>
              <w:bottom w:val="single" w:sz="4" w:space="0" w:color="auto"/>
              <w:right w:val="single" w:sz="4" w:space="0" w:color="auto"/>
            </w:tcBorders>
            <w:shd w:val="clear" w:color="auto" w:fill="auto"/>
            <w:noWrap/>
            <w:vAlign w:val="center"/>
            <w:hideMark/>
          </w:tcPr>
          <w:p w14:paraId="2A2E8FB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Սալիկների վրա անցքերի բացում d=40մմ</w:t>
            </w:r>
          </w:p>
        </w:tc>
        <w:tc>
          <w:tcPr>
            <w:tcW w:w="1271" w:type="dxa"/>
            <w:tcBorders>
              <w:top w:val="nil"/>
              <w:left w:val="nil"/>
              <w:bottom w:val="single" w:sz="4" w:space="0" w:color="auto"/>
              <w:right w:val="single" w:sz="4" w:space="0" w:color="auto"/>
            </w:tcBorders>
            <w:shd w:val="clear" w:color="auto" w:fill="auto"/>
            <w:noWrap/>
            <w:vAlign w:val="center"/>
            <w:hideMark/>
          </w:tcPr>
          <w:p w14:paraId="574CC36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227" w:type="dxa"/>
            <w:tcBorders>
              <w:top w:val="nil"/>
              <w:left w:val="nil"/>
              <w:bottom w:val="single" w:sz="4" w:space="0" w:color="auto"/>
              <w:right w:val="single" w:sz="4" w:space="0" w:color="auto"/>
            </w:tcBorders>
            <w:shd w:val="clear" w:color="auto" w:fill="auto"/>
            <w:noWrap/>
            <w:vAlign w:val="center"/>
            <w:hideMark/>
          </w:tcPr>
          <w:p w14:paraId="36F1821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8</w:t>
            </w:r>
          </w:p>
        </w:tc>
        <w:tc>
          <w:tcPr>
            <w:tcW w:w="1324" w:type="dxa"/>
            <w:tcBorders>
              <w:top w:val="nil"/>
              <w:left w:val="nil"/>
              <w:bottom w:val="single" w:sz="4" w:space="0" w:color="auto"/>
              <w:right w:val="single" w:sz="4" w:space="0" w:color="auto"/>
            </w:tcBorders>
            <w:shd w:val="clear" w:color="auto" w:fill="auto"/>
            <w:noWrap/>
            <w:vAlign w:val="center"/>
            <w:hideMark/>
          </w:tcPr>
          <w:p w14:paraId="6A196CB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1800</w:t>
            </w:r>
          </w:p>
        </w:tc>
        <w:tc>
          <w:tcPr>
            <w:tcW w:w="1573" w:type="dxa"/>
            <w:tcBorders>
              <w:top w:val="nil"/>
              <w:left w:val="nil"/>
              <w:bottom w:val="single" w:sz="4" w:space="0" w:color="auto"/>
              <w:right w:val="single" w:sz="4" w:space="0" w:color="auto"/>
            </w:tcBorders>
            <w:shd w:val="clear" w:color="auto" w:fill="auto"/>
            <w:noWrap/>
            <w:vAlign w:val="center"/>
            <w:hideMark/>
          </w:tcPr>
          <w:p w14:paraId="6C6DCFE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14400</w:t>
            </w:r>
          </w:p>
        </w:tc>
      </w:tr>
      <w:tr w:rsidR="005360FE" w:rsidRPr="005360FE" w14:paraId="0E789E30" w14:textId="77777777" w:rsidTr="00BE696C">
        <w:trPr>
          <w:trHeight w:val="33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28F4EAA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25</w:t>
            </w:r>
          </w:p>
        </w:tc>
        <w:tc>
          <w:tcPr>
            <w:tcW w:w="5394" w:type="dxa"/>
            <w:tcBorders>
              <w:top w:val="nil"/>
              <w:left w:val="nil"/>
              <w:bottom w:val="single" w:sz="4" w:space="0" w:color="auto"/>
              <w:right w:val="single" w:sz="4" w:space="0" w:color="auto"/>
            </w:tcBorders>
            <w:shd w:val="clear" w:color="auto" w:fill="auto"/>
            <w:noWrap/>
            <w:vAlign w:val="center"/>
            <w:hideMark/>
          </w:tcPr>
          <w:p w14:paraId="56DA5DA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Հոսակի տեղադրում d=50մմ</w:t>
            </w:r>
          </w:p>
        </w:tc>
        <w:tc>
          <w:tcPr>
            <w:tcW w:w="1271" w:type="dxa"/>
            <w:tcBorders>
              <w:top w:val="nil"/>
              <w:left w:val="nil"/>
              <w:bottom w:val="single" w:sz="4" w:space="0" w:color="auto"/>
              <w:right w:val="single" w:sz="4" w:space="0" w:color="auto"/>
            </w:tcBorders>
            <w:shd w:val="clear" w:color="auto" w:fill="auto"/>
            <w:noWrap/>
            <w:vAlign w:val="center"/>
            <w:hideMark/>
          </w:tcPr>
          <w:p w14:paraId="1247EC3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227" w:type="dxa"/>
            <w:tcBorders>
              <w:top w:val="nil"/>
              <w:left w:val="nil"/>
              <w:bottom w:val="single" w:sz="4" w:space="0" w:color="auto"/>
              <w:right w:val="single" w:sz="4" w:space="0" w:color="auto"/>
            </w:tcBorders>
            <w:shd w:val="clear" w:color="auto" w:fill="auto"/>
            <w:noWrap/>
            <w:vAlign w:val="center"/>
            <w:hideMark/>
          </w:tcPr>
          <w:p w14:paraId="6C3CFEC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w:t>
            </w:r>
          </w:p>
        </w:tc>
        <w:tc>
          <w:tcPr>
            <w:tcW w:w="1324" w:type="dxa"/>
            <w:tcBorders>
              <w:top w:val="nil"/>
              <w:left w:val="nil"/>
              <w:bottom w:val="single" w:sz="4" w:space="0" w:color="auto"/>
              <w:right w:val="single" w:sz="4" w:space="0" w:color="auto"/>
            </w:tcBorders>
            <w:shd w:val="clear" w:color="auto" w:fill="auto"/>
            <w:noWrap/>
            <w:vAlign w:val="center"/>
            <w:hideMark/>
          </w:tcPr>
          <w:p w14:paraId="7B07C0A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6000</w:t>
            </w:r>
          </w:p>
        </w:tc>
        <w:tc>
          <w:tcPr>
            <w:tcW w:w="1573" w:type="dxa"/>
            <w:tcBorders>
              <w:top w:val="nil"/>
              <w:left w:val="nil"/>
              <w:bottom w:val="single" w:sz="4" w:space="0" w:color="auto"/>
              <w:right w:val="single" w:sz="4" w:space="0" w:color="auto"/>
            </w:tcBorders>
            <w:shd w:val="clear" w:color="auto" w:fill="auto"/>
            <w:noWrap/>
            <w:vAlign w:val="center"/>
            <w:hideMark/>
          </w:tcPr>
          <w:p w14:paraId="7375EFA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12000</w:t>
            </w:r>
          </w:p>
        </w:tc>
      </w:tr>
      <w:tr w:rsidR="005360FE" w:rsidRPr="005360FE" w14:paraId="5C036088" w14:textId="77777777" w:rsidTr="00BE696C">
        <w:trPr>
          <w:trHeight w:val="66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44593EE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26</w:t>
            </w:r>
          </w:p>
        </w:tc>
        <w:tc>
          <w:tcPr>
            <w:tcW w:w="5394" w:type="dxa"/>
            <w:tcBorders>
              <w:top w:val="nil"/>
              <w:left w:val="nil"/>
              <w:bottom w:val="single" w:sz="4" w:space="0" w:color="auto"/>
              <w:right w:val="single" w:sz="4" w:space="0" w:color="auto"/>
            </w:tcBorders>
            <w:shd w:val="clear" w:color="auto" w:fill="auto"/>
            <w:vAlign w:val="center"/>
            <w:hideMark/>
          </w:tcPr>
          <w:p w14:paraId="2ECFD96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Ներկառուցվող զուգարանակոնքի տեղադրում / ներառյալ օժանդակ նյութերը</w:t>
            </w:r>
          </w:p>
        </w:tc>
        <w:tc>
          <w:tcPr>
            <w:tcW w:w="1271" w:type="dxa"/>
            <w:tcBorders>
              <w:top w:val="nil"/>
              <w:left w:val="nil"/>
              <w:bottom w:val="single" w:sz="4" w:space="0" w:color="auto"/>
              <w:right w:val="single" w:sz="4" w:space="0" w:color="auto"/>
            </w:tcBorders>
            <w:shd w:val="clear" w:color="auto" w:fill="auto"/>
            <w:noWrap/>
            <w:vAlign w:val="center"/>
            <w:hideMark/>
          </w:tcPr>
          <w:p w14:paraId="76D2F21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227" w:type="dxa"/>
            <w:tcBorders>
              <w:top w:val="nil"/>
              <w:left w:val="nil"/>
              <w:bottom w:val="single" w:sz="4" w:space="0" w:color="auto"/>
              <w:right w:val="single" w:sz="4" w:space="0" w:color="auto"/>
            </w:tcBorders>
            <w:shd w:val="clear" w:color="auto" w:fill="auto"/>
            <w:noWrap/>
            <w:vAlign w:val="center"/>
            <w:hideMark/>
          </w:tcPr>
          <w:p w14:paraId="159E61B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w:t>
            </w:r>
          </w:p>
        </w:tc>
        <w:tc>
          <w:tcPr>
            <w:tcW w:w="1324" w:type="dxa"/>
            <w:tcBorders>
              <w:top w:val="nil"/>
              <w:left w:val="nil"/>
              <w:bottom w:val="single" w:sz="4" w:space="0" w:color="auto"/>
              <w:right w:val="single" w:sz="4" w:space="0" w:color="auto"/>
            </w:tcBorders>
            <w:shd w:val="clear" w:color="auto" w:fill="auto"/>
            <w:noWrap/>
            <w:vAlign w:val="center"/>
            <w:hideMark/>
          </w:tcPr>
          <w:p w14:paraId="781802B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180000</w:t>
            </w:r>
          </w:p>
        </w:tc>
        <w:tc>
          <w:tcPr>
            <w:tcW w:w="1573" w:type="dxa"/>
            <w:tcBorders>
              <w:top w:val="nil"/>
              <w:left w:val="nil"/>
              <w:bottom w:val="single" w:sz="4" w:space="0" w:color="auto"/>
              <w:right w:val="single" w:sz="4" w:space="0" w:color="auto"/>
            </w:tcBorders>
            <w:shd w:val="clear" w:color="auto" w:fill="auto"/>
            <w:noWrap/>
            <w:vAlign w:val="center"/>
            <w:hideMark/>
          </w:tcPr>
          <w:p w14:paraId="4C2C569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360000</w:t>
            </w:r>
          </w:p>
        </w:tc>
      </w:tr>
      <w:tr w:rsidR="005360FE" w:rsidRPr="005360FE" w14:paraId="61571580" w14:textId="77777777" w:rsidTr="00BE696C">
        <w:trPr>
          <w:trHeight w:val="360"/>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9B34A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27</w:t>
            </w:r>
          </w:p>
        </w:tc>
        <w:tc>
          <w:tcPr>
            <w:tcW w:w="5394" w:type="dxa"/>
            <w:tcBorders>
              <w:top w:val="single" w:sz="4" w:space="0" w:color="auto"/>
              <w:left w:val="nil"/>
              <w:bottom w:val="single" w:sz="4" w:space="0" w:color="auto"/>
              <w:right w:val="single" w:sz="4" w:space="0" w:color="auto"/>
            </w:tcBorders>
            <w:shd w:val="clear" w:color="auto" w:fill="auto"/>
            <w:vAlign w:val="center"/>
            <w:hideMark/>
          </w:tcPr>
          <w:p w14:paraId="453F85B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Առանց ոտնակի կերամիկական լվացարանի տեղադրում</w:t>
            </w:r>
          </w:p>
        </w:tc>
        <w:tc>
          <w:tcPr>
            <w:tcW w:w="1271" w:type="dxa"/>
            <w:tcBorders>
              <w:top w:val="single" w:sz="4" w:space="0" w:color="auto"/>
              <w:left w:val="nil"/>
              <w:bottom w:val="single" w:sz="4" w:space="0" w:color="auto"/>
              <w:right w:val="single" w:sz="4" w:space="0" w:color="auto"/>
            </w:tcBorders>
            <w:shd w:val="clear" w:color="auto" w:fill="auto"/>
            <w:noWrap/>
            <w:vAlign w:val="center"/>
            <w:hideMark/>
          </w:tcPr>
          <w:p w14:paraId="30F9AD4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227" w:type="dxa"/>
            <w:tcBorders>
              <w:top w:val="single" w:sz="4" w:space="0" w:color="auto"/>
              <w:left w:val="nil"/>
              <w:bottom w:val="single" w:sz="4" w:space="0" w:color="auto"/>
              <w:right w:val="single" w:sz="4" w:space="0" w:color="auto"/>
            </w:tcBorders>
            <w:shd w:val="clear" w:color="auto" w:fill="auto"/>
            <w:noWrap/>
            <w:vAlign w:val="center"/>
            <w:hideMark/>
          </w:tcPr>
          <w:p w14:paraId="7579309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w:t>
            </w:r>
          </w:p>
        </w:tc>
        <w:tc>
          <w:tcPr>
            <w:tcW w:w="1324" w:type="dxa"/>
            <w:tcBorders>
              <w:top w:val="single" w:sz="4" w:space="0" w:color="auto"/>
              <w:left w:val="nil"/>
              <w:bottom w:val="single" w:sz="4" w:space="0" w:color="auto"/>
              <w:right w:val="single" w:sz="4" w:space="0" w:color="auto"/>
            </w:tcBorders>
            <w:shd w:val="clear" w:color="auto" w:fill="auto"/>
            <w:noWrap/>
            <w:vAlign w:val="center"/>
            <w:hideMark/>
          </w:tcPr>
          <w:p w14:paraId="4549183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72000</w:t>
            </w:r>
          </w:p>
        </w:tc>
        <w:tc>
          <w:tcPr>
            <w:tcW w:w="1573" w:type="dxa"/>
            <w:tcBorders>
              <w:top w:val="single" w:sz="4" w:space="0" w:color="auto"/>
              <w:left w:val="nil"/>
              <w:bottom w:val="single" w:sz="4" w:space="0" w:color="auto"/>
              <w:right w:val="single" w:sz="4" w:space="0" w:color="auto"/>
            </w:tcBorders>
            <w:shd w:val="clear" w:color="auto" w:fill="auto"/>
            <w:noWrap/>
            <w:vAlign w:val="center"/>
            <w:hideMark/>
          </w:tcPr>
          <w:p w14:paraId="20330BC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144000</w:t>
            </w:r>
          </w:p>
        </w:tc>
      </w:tr>
      <w:tr w:rsidR="005360FE" w:rsidRPr="005360FE" w14:paraId="5DA8C5C2" w14:textId="77777777" w:rsidTr="00BE696C">
        <w:trPr>
          <w:trHeight w:val="33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64E0AB4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28</w:t>
            </w:r>
          </w:p>
        </w:tc>
        <w:tc>
          <w:tcPr>
            <w:tcW w:w="5394" w:type="dxa"/>
            <w:tcBorders>
              <w:top w:val="nil"/>
              <w:left w:val="nil"/>
              <w:bottom w:val="single" w:sz="4" w:space="0" w:color="auto"/>
              <w:right w:val="single" w:sz="4" w:space="0" w:color="auto"/>
            </w:tcBorders>
            <w:shd w:val="clear" w:color="auto" w:fill="auto"/>
            <w:vAlign w:val="center"/>
            <w:hideMark/>
          </w:tcPr>
          <w:p w14:paraId="1A17FCE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Ծորակների տեղադրում</w:t>
            </w:r>
          </w:p>
        </w:tc>
        <w:tc>
          <w:tcPr>
            <w:tcW w:w="1271" w:type="dxa"/>
            <w:tcBorders>
              <w:top w:val="nil"/>
              <w:left w:val="nil"/>
              <w:bottom w:val="single" w:sz="4" w:space="0" w:color="auto"/>
              <w:right w:val="single" w:sz="4" w:space="0" w:color="auto"/>
            </w:tcBorders>
            <w:shd w:val="clear" w:color="auto" w:fill="auto"/>
            <w:noWrap/>
            <w:vAlign w:val="center"/>
            <w:hideMark/>
          </w:tcPr>
          <w:p w14:paraId="254E7E5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227" w:type="dxa"/>
            <w:tcBorders>
              <w:top w:val="nil"/>
              <w:left w:val="nil"/>
              <w:bottom w:val="single" w:sz="4" w:space="0" w:color="auto"/>
              <w:right w:val="single" w:sz="4" w:space="0" w:color="auto"/>
            </w:tcBorders>
            <w:shd w:val="clear" w:color="auto" w:fill="auto"/>
            <w:noWrap/>
            <w:vAlign w:val="center"/>
            <w:hideMark/>
          </w:tcPr>
          <w:p w14:paraId="4F51A79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w:t>
            </w:r>
          </w:p>
        </w:tc>
        <w:tc>
          <w:tcPr>
            <w:tcW w:w="1324" w:type="dxa"/>
            <w:tcBorders>
              <w:top w:val="nil"/>
              <w:left w:val="nil"/>
              <w:bottom w:val="single" w:sz="4" w:space="0" w:color="auto"/>
              <w:right w:val="single" w:sz="4" w:space="0" w:color="auto"/>
            </w:tcBorders>
            <w:shd w:val="clear" w:color="auto" w:fill="auto"/>
            <w:noWrap/>
            <w:vAlign w:val="center"/>
            <w:hideMark/>
          </w:tcPr>
          <w:p w14:paraId="0A966F5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14400</w:t>
            </w:r>
          </w:p>
        </w:tc>
        <w:tc>
          <w:tcPr>
            <w:tcW w:w="1573" w:type="dxa"/>
            <w:tcBorders>
              <w:top w:val="nil"/>
              <w:left w:val="nil"/>
              <w:bottom w:val="single" w:sz="4" w:space="0" w:color="auto"/>
              <w:right w:val="single" w:sz="4" w:space="0" w:color="auto"/>
            </w:tcBorders>
            <w:shd w:val="clear" w:color="auto" w:fill="auto"/>
            <w:noWrap/>
            <w:vAlign w:val="center"/>
            <w:hideMark/>
          </w:tcPr>
          <w:p w14:paraId="48396A1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28800</w:t>
            </w:r>
          </w:p>
        </w:tc>
      </w:tr>
      <w:tr w:rsidR="005360FE" w:rsidRPr="005360FE" w14:paraId="2EA54F71" w14:textId="77777777" w:rsidTr="00BE696C">
        <w:trPr>
          <w:trHeight w:val="33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2EB77A8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29</w:t>
            </w:r>
          </w:p>
        </w:tc>
        <w:tc>
          <w:tcPr>
            <w:tcW w:w="5394" w:type="dxa"/>
            <w:tcBorders>
              <w:top w:val="nil"/>
              <w:left w:val="nil"/>
              <w:bottom w:val="single" w:sz="4" w:space="0" w:color="auto"/>
              <w:right w:val="single" w:sz="4" w:space="0" w:color="auto"/>
            </w:tcBorders>
            <w:shd w:val="clear" w:color="auto" w:fill="auto"/>
            <w:noWrap/>
            <w:vAlign w:val="center"/>
            <w:hideMark/>
          </w:tcPr>
          <w:p w14:paraId="4FE502E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Հայելու տեղադրում</w:t>
            </w:r>
          </w:p>
        </w:tc>
        <w:tc>
          <w:tcPr>
            <w:tcW w:w="1271" w:type="dxa"/>
            <w:tcBorders>
              <w:top w:val="nil"/>
              <w:left w:val="nil"/>
              <w:bottom w:val="single" w:sz="4" w:space="0" w:color="auto"/>
              <w:right w:val="single" w:sz="4" w:space="0" w:color="auto"/>
            </w:tcBorders>
            <w:shd w:val="clear" w:color="auto" w:fill="auto"/>
            <w:noWrap/>
            <w:vAlign w:val="center"/>
            <w:hideMark/>
          </w:tcPr>
          <w:p w14:paraId="1FAC708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227" w:type="dxa"/>
            <w:tcBorders>
              <w:top w:val="nil"/>
              <w:left w:val="nil"/>
              <w:bottom w:val="single" w:sz="4" w:space="0" w:color="auto"/>
              <w:right w:val="single" w:sz="4" w:space="0" w:color="auto"/>
            </w:tcBorders>
            <w:shd w:val="clear" w:color="auto" w:fill="auto"/>
            <w:noWrap/>
            <w:vAlign w:val="center"/>
            <w:hideMark/>
          </w:tcPr>
          <w:p w14:paraId="35655EA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w:t>
            </w:r>
          </w:p>
        </w:tc>
        <w:tc>
          <w:tcPr>
            <w:tcW w:w="1324" w:type="dxa"/>
            <w:tcBorders>
              <w:top w:val="nil"/>
              <w:left w:val="nil"/>
              <w:bottom w:val="single" w:sz="4" w:space="0" w:color="auto"/>
              <w:right w:val="single" w:sz="4" w:space="0" w:color="auto"/>
            </w:tcBorders>
            <w:shd w:val="clear" w:color="auto" w:fill="auto"/>
            <w:noWrap/>
            <w:vAlign w:val="center"/>
            <w:hideMark/>
          </w:tcPr>
          <w:p w14:paraId="0CEE142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24000</w:t>
            </w:r>
          </w:p>
        </w:tc>
        <w:tc>
          <w:tcPr>
            <w:tcW w:w="1573" w:type="dxa"/>
            <w:tcBorders>
              <w:top w:val="nil"/>
              <w:left w:val="nil"/>
              <w:bottom w:val="single" w:sz="4" w:space="0" w:color="auto"/>
              <w:right w:val="single" w:sz="4" w:space="0" w:color="auto"/>
            </w:tcBorders>
            <w:shd w:val="clear" w:color="auto" w:fill="auto"/>
            <w:noWrap/>
            <w:vAlign w:val="center"/>
            <w:hideMark/>
          </w:tcPr>
          <w:p w14:paraId="2488C97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48000</w:t>
            </w:r>
          </w:p>
        </w:tc>
      </w:tr>
      <w:tr w:rsidR="005360FE" w:rsidRPr="005360FE" w14:paraId="7729A55B" w14:textId="77777777" w:rsidTr="00BE696C">
        <w:trPr>
          <w:trHeight w:val="33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16E575E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30</w:t>
            </w:r>
          </w:p>
        </w:tc>
        <w:tc>
          <w:tcPr>
            <w:tcW w:w="5394" w:type="dxa"/>
            <w:tcBorders>
              <w:top w:val="nil"/>
              <w:left w:val="nil"/>
              <w:bottom w:val="single" w:sz="4" w:space="0" w:color="auto"/>
              <w:right w:val="single" w:sz="4" w:space="0" w:color="auto"/>
            </w:tcBorders>
            <w:shd w:val="clear" w:color="auto" w:fill="auto"/>
            <w:noWrap/>
            <w:vAlign w:val="center"/>
            <w:hideMark/>
          </w:tcPr>
          <w:p w14:paraId="7BE8B5D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օճառաման</w:t>
            </w:r>
          </w:p>
        </w:tc>
        <w:tc>
          <w:tcPr>
            <w:tcW w:w="1271" w:type="dxa"/>
            <w:tcBorders>
              <w:top w:val="nil"/>
              <w:left w:val="nil"/>
              <w:bottom w:val="single" w:sz="4" w:space="0" w:color="auto"/>
              <w:right w:val="single" w:sz="4" w:space="0" w:color="auto"/>
            </w:tcBorders>
            <w:shd w:val="clear" w:color="auto" w:fill="auto"/>
            <w:noWrap/>
            <w:vAlign w:val="center"/>
            <w:hideMark/>
          </w:tcPr>
          <w:p w14:paraId="29950FA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227" w:type="dxa"/>
            <w:tcBorders>
              <w:top w:val="nil"/>
              <w:left w:val="nil"/>
              <w:bottom w:val="single" w:sz="4" w:space="0" w:color="auto"/>
              <w:right w:val="single" w:sz="4" w:space="0" w:color="auto"/>
            </w:tcBorders>
            <w:shd w:val="clear" w:color="auto" w:fill="auto"/>
            <w:noWrap/>
            <w:vAlign w:val="center"/>
            <w:hideMark/>
          </w:tcPr>
          <w:p w14:paraId="5685B6E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w:t>
            </w:r>
          </w:p>
        </w:tc>
        <w:tc>
          <w:tcPr>
            <w:tcW w:w="1324" w:type="dxa"/>
            <w:tcBorders>
              <w:top w:val="nil"/>
              <w:left w:val="nil"/>
              <w:bottom w:val="single" w:sz="4" w:space="0" w:color="auto"/>
              <w:right w:val="single" w:sz="4" w:space="0" w:color="auto"/>
            </w:tcBorders>
            <w:shd w:val="clear" w:color="auto" w:fill="auto"/>
            <w:noWrap/>
            <w:vAlign w:val="center"/>
            <w:hideMark/>
          </w:tcPr>
          <w:p w14:paraId="62C6C23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3600</w:t>
            </w:r>
          </w:p>
        </w:tc>
        <w:tc>
          <w:tcPr>
            <w:tcW w:w="1573" w:type="dxa"/>
            <w:tcBorders>
              <w:top w:val="nil"/>
              <w:left w:val="nil"/>
              <w:bottom w:val="single" w:sz="4" w:space="0" w:color="auto"/>
              <w:right w:val="single" w:sz="4" w:space="0" w:color="auto"/>
            </w:tcBorders>
            <w:shd w:val="clear" w:color="auto" w:fill="auto"/>
            <w:noWrap/>
            <w:vAlign w:val="center"/>
            <w:hideMark/>
          </w:tcPr>
          <w:p w14:paraId="7E14987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7200</w:t>
            </w:r>
          </w:p>
        </w:tc>
      </w:tr>
      <w:tr w:rsidR="005360FE" w:rsidRPr="005360FE" w14:paraId="138B0D8A" w14:textId="77777777" w:rsidTr="00BE696C">
        <w:trPr>
          <w:trHeight w:val="33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13B980C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31</w:t>
            </w:r>
          </w:p>
        </w:tc>
        <w:tc>
          <w:tcPr>
            <w:tcW w:w="5394" w:type="dxa"/>
            <w:tcBorders>
              <w:top w:val="nil"/>
              <w:left w:val="nil"/>
              <w:bottom w:val="single" w:sz="4" w:space="0" w:color="auto"/>
              <w:right w:val="single" w:sz="4" w:space="0" w:color="auto"/>
            </w:tcBorders>
            <w:shd w:val="clear" w:color="auto" w:fill="auto"/>
            <w:noWrap/>
            <w:vAlign w:val="center"/>
            <w:hideMark/>
          </w:tcPr>
          <w:p w14:paraId="4E8E41B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զուգարանի թղթի բռնիչ</w:t>
            </w:r>
          </w:p>
        </w:tc>
        <w:tc>
          <w:tcPr>
            <w:tcW w:w="1271" w:type="dxa"/>
            <w:tcBorders>
              <w:top w:val="nil"/>
              <w:left w:val="nil"/>
              <w:bottom w:val="single" w:sz="4" w:space="0" w:color="auto"/>
              <w:right w:val="single" w:sz="4" w:space="0" w:color="auto"/>
            </w:tcBorders>
            <w:shd w:val="clear" w:color="auto" w:fill="auto"/>
            <w:noWrap/>
            <w:vAlign w:val="center"/>
            <w:hideMark/>
          </w:tcPr>
          <w:p w14:paraId="427BC0C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227" w:type="dxa"/>
            <w:tcBorders>
              <w:top w:val="nil"/>
              <w:left w:val="nil"/>
              <w:bottom w:val="single" w:sz="4" w:space="0" w:color="auto"/>
              <w:right w:val="single" w:sz="4" w:space="0" w:color="auto"/>
            </w:tcBorders>
            <w:shd w:val="clear" w:color="auto" w:fill="auto"/>
            <w:noWrap/>
            <w:vAlign w:val="center"/>
            <w:hideMark/>
          </w:tcPr>
          <w:p w14:paraId="209F6E1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w:t>
            </w:r>
          </w:p>
        </w:tc>
        <w:tc>
          <w:tcPr>
            <w:tcW w:w="1324" w:type="dxa"/>
            <w:tcBorders>
              <w:top w:val="nil"/>
              <w:left w:val="nil"/>
              <w:bottom w:val="single" w:sz="4" w:space="0" w:color="auto"/>
              <w:right w:val="single" w:sz="4" w:space="0" w:color="auto"/>
            </w:tcBorders>
            <w:shd w:val="clear" w:color="auto" w:fill="auto"/>
            <w:noWrap/>
            <w:vAlign w:val="center"/>
            <w:hideMark/>
          </w:tcPr>
          <w:p w14:paraId="1F4EE2A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3000</w:t>
            </w:r>
          </w:p>
        </w:tc>
        <w:tc>
          <w:tcPr>
            <w:tcW w:w="1573" w:type="dxa"/>
            <w:tcBorders>
              <w:top w:val="nil"/>
              <w:left w:val="nil"/>
              <w:bottom w:val="single" w:sz="4" w:space="0" w:color="auto"/>
              <w:right w:val="single" w:sz="4" w:space="0" w:color="auto"/>
            </w:tcBorders>
            <w:shd w:val="clear" w:color="auto" w:fill="auto"/>
            <w:noWrap/>
            <w:vAlign w:val="center"/>
            <w:hideMark/>
          </w:tcPr>
          <w:p w14:paraId="305A4EB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6000</w:t>
            </w:r>
          </w:p>
        </w:tc>
      </w:tr>
      <w:tr w:rsidR="005360FE" w:rsidRPr="005360FE" w14:paraId="0F11F4F2" w14:textId="77777777" w:rsidTr="00BE696C">
        <w:trPr>
          <w:trHeight w:val="66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5893240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32</w:t>
            </w:r>
          </w:p>
        </w:tc>
        <w:tc>
          <w:tcPr>
            <w:tcW w:w="5394" w:type="dxa"/>
            <w:tcBorders>
              <w:top w:val="nil"/>
              <w:left w:val="nil"/>
              <w:bottom w:val="single" w:sz="4" w:space="0" w:color="auto"/>
              <w:right w:val="single" w:sz="4" w:space="0" w:color="auto"/>
            </w:tcBorders>
            <w:shd w:val="clear" w:color="auto" w:fill="auto"/>
            <w:vAlign w:val="center"/>
            <w:hideMark/>
          </w:tcPr>
          <w:p w14:paraId="1FDAD40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Ալյումինե նոր մարտկոցների տեղադրում H = 500մմ,0,129Կվտ</w:t>
            </w:r>
          </w:p>
        </w:tc>
        <w:tc>
          <w:tcPr>
            <w:tcW w:w="1271" w:type="dxa"/>
            <w:tcBorders>
              <w:top w:val="nil"/>
              <w:left w:val="nil"/>
              <w:bottom w:val="single" w:sz="4" w:space="0" w:color="auto"/>
              <w:right w:val="single" w:sz="4" w:space="0" w:color="auto"/>
            </w:tcBorders>
            <w:shd w:val="clear" w:color="auto" w:fill="auto"/>
            <w:noWrap/>
            <w:vAlign w:val="center"/>
            <w:hideMark/>
          </w:tcPr>
          <w:p w14:paraId="2905BB9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սկց</w:t>
            </w:r>
          </w:p>
        </w:tc>
        <w:tc>
          <w:tcPr>
            <w:tcW w:w="1227" w:type="dxa"/>
            <w:tcBorders>
              <w:top w:val="nil"/>
              <w:left w:val="nil"/>
              <w:bottom w:val="single" w:sz="4" w:space="0" w:color="auto"/>
              <w:right w:val="single" w:sz="4" w:space="0" w:color="auto"/>
            </w:tcBorders>
            <w:shd w:val="clear" w:color="auto" w:fill="auto"/>
            <w:noWrap/>
            <w:vAlign w:val="center"/>
            <w:hideMark/>
          </w:tcPr>
          <w:p w14:paraId="5BFA1A3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20</w:t>
            </w:r>
          </w:p>
        </w:tc>
        <w:tc>
          <w:tcPr>
            <w:tcW w:w="1324" w:type="dxa"/>
            <w:tcBorders>
              <w:top w:val="nil"/>
              <w:left w:val="nil"/>
              <w:bottom w:val="single" w:sz="4" w:space="0" w:color="auto"/>
              <w:right w:val="single" w:sz="4" w:space="0" w:color="auto"/>
            </w:tcBorders>
            <w:shd w:val="clear" w:color="auto" w:fill="auto"/>
            <w:noWrap/>
            <w:vAlign w:val="center"/>
            <w:hideMark/>
          </w:tcPr>
          <w:p w14:paraId="24CBCC8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7320</w:t>
            </w:r>
          </w:p>
        </w:tc>
        <w:tc>
          <w:tcPr>
            <w:tcW w:w="1573" w:type="dxa"/>
            <w:tcBorders>
              <w:top w:val="nil"/>
              <w:left w:val="nil"/>
              <w:bottom w:val="single" w:sz="4" w:space="0" w:color="auto"/>
              <w:right w:val="single" w:sz="4" w:space="0" w:color="auto"/>
            </w:tcBorders>
            <w:shd w:val="clear" w:color="auto" w:fill="auto"/>
            <w:noWrap/>
            <w:vAlign w:val="center"/>
            <w:hideMark/>
          </w:tcPr>
          <w:p w14:paraId="397315A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146400</w:t>
            </w:r>
          </w:p>
        </w:tc>
      </w:tr>
      <w:tr w:rsidR="005360FE" w:rsidRPr="005360FE" w14:paraId="50927712" w14:textId="77777777" w:rsidTr="00BE696C">
        <w:trPr>
          <w:trHeight w:val="330"/>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E9C8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33</w:t>
            </w:r>
          </w:p>
        </w:tc>
        <w:tc>
          <w:tcPr>
            <w:tcW w:w="5394" w:type="dxa"/>
            <w:tcBorders>
              <w:top w:val="single" w:sz="4" w:space="0" w:color="auto"/>
              <w:left w:val="nil"/>
              <w:bottom w:val="single" w:sz="4" w:space="0" w:color="auto"/>
              <w:right w:val="single" w:sz="4" w:space="0" w:color="auto"/>
            </w:tcBorders>
            <w:shd w:val="clear" w:color="auto" w:fill="auto"/>
            <w:vAlign w:val="center"/>
            <w:hideMark/>
          </w:tcPr>
          <w:p w14:paraId="62F73B0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Մարտկոցի փականներ Փ15</w:t>
            </w:r>
          </w:p>
        </w:tc>
        <w:tc>
          <w:tcPr>
            <w:tcW w:w="1271" w:type="dxa"/>
            <w:tcBorders>
              <w:top w:val="single" w:sz="4" w:space="0" w:color="auto"/>
              <w:left w:val="nil"/>
              <w:bottom w:val="single" w:sz="4" w:space="0" w:color="auto"/>
              <w:right w:val="single" w:sz="4" w:space="0" w:color="auto"/>
            </w:tcBorders>
            <w:shd w:val="clear" w:color="auto" w:fill="auto"/>
            <w:noWrap/>
            <w:vAlign w:val="center"/>
            <w:hideMark/>
          </w:tcPr>
          <w:p w14:paraId="41A196C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227" w:type="dxa"/>
            <w:tcBorders>
              <w:top w:val="single" w:sz="4" w:space="0" w:color="auto"/>
              <w:left w:val="nil"/>
              <w:bottom w:val="single" w:sz="4" w:space="0" w:color="auto"/>
              <w:right w:val="single" w:sz="4" w:space="0" w:color="auto"/>
            </w:tcBorders>
            <w:shd w:val="clear" w:color="auto" w:fill="auto"/>
            <w:noWrap/>
            <w:vAlign w:val="center"/>
            <w:hideMark/>
          </w:tcPr>
          <w:p w14:paraId="6F21179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w:t>
            </w:r>
          </w:p>
        </w:tc>
        <w:tc>
          <w:tcPr>
            <w:tcW w:w="1324" w:type="dxa"/>
            <w:tcBorders>
              <w:top w:val="single" w:sz="4" w:space="0" w:color="auto"/>
              <w:left w:val="nil"/>
              <w:bottom w:val="single" w:sz="4" w:space="0" w:color="auto"/>
              <w:right w:val="single" w:sz="4" w:space="0" w:color="auto"/>
            </w:tcBorders>
            <w:shd w:val="clear" w:color="auto" w:fill="auto"/>
            <w:noWrap/>
            <w:vAlign w:val="center"/>
            <w:hideMark/>
          </w:tcPr>
          <w:p w14:paraId="639305D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1800</w:t>
            </w:r>
          </w:p>
        </w:tc>
        <w:tc>
          <w:tcPr>
            <w:tcW w:w="1573" w:type="dxa"/>
            <w:tcBorders>
              <w:top w:val="single" w:sz="4" w:space="0" w:color="auto"/>
              <w:left w:val="nil"/>
              <w:bottom w:val="single" w:sz="4" w:space="0" w:color="auto"/>
              <w:right w:val="single" w:sz="4" w:space="0" w:color="auto"/>
            </w:tcBorders>
            <w:shd w:val="clear" w:color="auto" w:fill="auto"/>
            <w:noWrap/>
            <w:vAlign w:val="center"/>
            <w:hideMark/>
          </w:tcPr>
          <w:p w14:paraId="1A552C5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7200</w:t>
            </w:r>
          </w:p>
        </w:tc>
      </w:tr>
      <w:tr w:rsidR="005360FE" w:rsidRPr="005360FE" w14:paraId="56F10E13" w14:textId="77777777" w:rsidTr="00BE696C">
        <w:trPr>
          <w:trHeight w:val="33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1DEEBE3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34</w:t>
            </w:r>
          </w:p>
        </w:tc>
        <w:tc>
          <w:tcPr>
            <w:tcW w:w="5394" w:type="dxa"/>
            <w:tcBorders>
              <w:top w:val="nil"/>
              <w:left w:val="nil"/>
              <w:bottom w:val="single" w:sz="4" w:space="0" w:color="auto"/>
              <w:right w:val="single" w:sz="4" w:space="0" w:color="auto"/>
            </w:tcBorders>
            <w:shd w:val="clear" w:color="auto" w:fill="auto"/>
            <w:vAlign w:val="center"/>
            <w:hideMark/>
          </w:tcPr>
          <w:p w14:paraId="6B04F5B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Ձեռքերի Էլ</w:t>
            </w:r>
            <w:r w:rsidRPr="005360FE">
              <w:rPr>
                <w:rFonts w:ascii="Cambria Math" w:hAnsi="Cambria Math" w:cs="Cambria Math"/>
                <w:color w:val="000000"/>
                <w:lang w:val="ru-RU" w:eastAsia="ru-RU"/>
              </w:rPr>
              <w:t>․</w:t>
            </w:r>
            <w:r w:rsidRPr="005360FE">
              <w:rPr>
                <w:rFonts w:ascii="GHEA Grapalat" w:hAnsi="GHEA Grapalat" w:cs="Calibri"/>
                <w:color w:val="000000"/>
                <w:lang w:val="ru-RU" w:eastAsia="ru-RU"/>
              </w:rPr>
              <w:t xml:space="preserve"> </w:t>
            </w:r>
            <w:r w:rsidRPr="005360FE">
              <w:rPr>
                <w:rFonts w:ascii="GHEA Grapalat" w:hAnsi="GHEA Grapalat" w:cs="GHEA Grapalat"/>
                <w:color w:val="000000"/>
                <w:lang w:val="ru-RU" w:eastAsia="ru-RU"/>
              </w:rPr>
              <w:t>չորացուցիչ</w:t>
            </w:r>
            <w:r w:rsidRPr="005360FE">
              <w:rPr>
                <w:rFonts w:ascii="GHEA Grapalat" w:hAnsi="GHEA Grapalat" w:cs="Calibri"/>
                <w:color w:val="000000"/>
                <w:lang w:val="ru-RU" w:eastAsia="ru-RU"/>
              </w:rPr>
              <w:t xml:space="preserve"> 2300</w:t>
            </w:r>
            <w:r w:rsidRPr="005360FE">
              <w:rPr>
                <w:rFonts w:ascii="GHEA Grapalat" w:hAnsi="GHEA Grapalat" w:cs="GHEA Grapalat"/>
                <w:color w:val="000000"/>
                <w:lang w:val="ru-RU" w:eastAsia="ru-RU"/>
              </w:rPr>
              <w:t>в</w:t>
            </w:r>
            <w:r w:rsidRPr="005360FE">
              <w:rPr>
                <w:rFonts w:ascii="GHEA Grapalat" w:hAnsi="GHEA Grapalat" w:cs="Calibri"/>
                <w:color w:val="000000"/>
                <w:lang w:val="ru-RU" w:eastAsia="ru-RU"/>
              </w:rPr>
              <w:t>т</w:t>
            </w:r>
          </w:p>
        </w:tc>
        <w:tc>
          <w:tcPr>
            <w:tcW w:w="1271" w:type="dxa"/>
            <w:tcBorders>
              <w:top w:val="nil"/>
              <w:left w:val="nil"/>
              <w:bottom w:val="single" w:sz="4" w:space="0" w:color="auto"/>
              <w:right w:val="single" w:sz="4" w:space="0" w:color="auto"/>
            </w:tcBorders>
            <w:shd w:val="clear" w:color="auto" w:fill="auto"/>
            <w:noWrap/>
            <w:vAlign w:val="center"/>
            <w:hideMark/>
          </w:tcPr>
          <w:p w14:paraId="38523E6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227" w:type="dxa"/>
            <w:tcBorders>
              <w:top w:val="nil"/>
              <w:left w:val="nil"/>
              <w:bottom w:val="single" w:sz="4" w:space="0" w:color="auto"/>
              <w:right w:val="single" w:sz="4" w:space="0" w:color="auto"/>
            </w:tcBorders>
            <w:shd w:val="clear" w:color="auto" w:fill="auto"/>
            <w:noWrap/>
            <w:vAlign w:val="center"/>
            <w:hideMark/>
          </w:tcPr>
          <w:p w14:paraId="462FAFD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w:t>
            </w:r>
          </w:p>
        </w:tc>
        <w:tc>
          <w:tcPr>
            <w:tcW w:w="1324" w:type="dxa"/>
            <w:tcBorders>
              <w:top w:val="nil"/>
              <w:left w:val="nil"/>
              <w:bottom w:val="single" w:sz="4" w:space="0" w:color="auto"/>
              <w:right w:val="single" w:sz="4" w:space="0" w:color="auto"/>
            </w:tcBorders>
            <w:shd w:val="clear" w:color="auto" w:fill="auto"/>
            <w:noWrap/>
            <w:vAlign w:val="center"/>
            <w:hideMark/>
          </w:tcPr>
          <w:p w14:paraId="2E7958B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40800</w:t>
            </w:r>
          </w:p>
        </w:tc>
        <w:tc>
          <w:tcPr>
            <w:tcW w:w="1573" w:type="dxa"/>
            <w:tcBorders>
              <w:top w:val="nil"/>
              <w:left w:val="nil"/>
              <w:bottom w:val="single" w:sz="4" w:space="0" w:color="auto"/>
              <w:right w:val="single" w:sz="4" w:space="0" w:color="auto"/>
            </w:tcBorders>
            <w:shd w:val="clear" w:color="auto" w:fill="auto"/>
            <w:noWrap/>
            <w:vAlign w:val="center"/>
            <w:hideMark/>
          </w:tcPr>
          <w:p w14:paraId="004E4D1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81600</w:t>
            </w:r>
          </w:p>
        </w:tc>
      </w:tr>
      <w:tr w:rsidR="005360FE" w:rsidRPr="005360FE" w14:paraId="306A6C53" w14:textId="77777777" w:rsidTr="00BE696C">
        <w:trPr>
          <w:trHeight w:val="33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78B5E61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35</w:t>
            </w:r>
          </w:p>
        </w:tc>
        <w:tc>
          <w:tcPr>
            <w:tcW w:w="5394" w:type="dxa"/>
            <w:tcBorders>
              <w:top w:val="nil"/>
              <w:left w:val="nil"/>
              <w:bottom w:val="single" w:sz="4" w:space="0" w:color="auto"/>
              <w:right w:val="single" w:sz="4" w:space="0" w:color="auto"/>
            </w:tcBorders>
            <w:shd w:val="clear" w:color="auto" w:fill="auto"/>
            <w:vAlign w:val="center"/>
            <w:hideMark/>
          </w:tcPr>
          <w:p w14:paraId="7549CE6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Մարտկոցի մոնտաժային կոմպլեկտ</w:t>
            </w:r>
          </w:p>
        </w:tc>
        <w:tc>
          <w:tcPr>
            <w:tcW w:w="1271" w:type="dxa"/>
            <w:tcBorders>
              <w:top w:val="nil"/>
              <w:left w:val="nil"/>
              <w:bottom w:val="single" w:sz="4" w:space="0" w:color="auto"/>
              <w:right w:val="single" w:sz="4" w:space="0" w:color="auto"/>
            </w:tcBorders>
            <w:shd w:val="clear" w:color="auto" w:fill="auto"/>
            <w:noWrap/>
            <w:vAlign w:val="center"/>
            <w:hideMark/>
          </w:tcPr>
          <w:p w14:paraId="2B7F7C8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227" w:type="dxa"/>
            <w:tcBorders>
              <w:top w:val="nil"/>
              <w:left w:val="nil"/>
              <w:bottom w:val="single" w:sz="4" w:space="0" w:color="auto"/>
              <w:right w:val="single" w:sz="4" w:space="0" w:color="auto"/>
            </w:tcBorders>
            <w:shd w:val="clear" w:color="auto" w:fill="auto"/>
            <w:noWrap/>
            <w:vAlign w:val="center"/>
            <w:hideMark/>
          </w:tcPr>
          <w:p w14:paraId="54D8919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w:t>
            </w:r>
          </w:p>
        </w:tc>
        <w:tc>
          <w:tcPr>
            <w:tcW w:w="1324" w:type="dxa"/>
            <w:tcBorders>
              <w:top w:val="nil"/>
              <w:left w:val="nil"/>
              <w:bottom w:val="single" w:sz="4" w:space="0" w:color="auto"/>
              <w:right w:val="single" w:sz="4" w:space="0" w:color="auto"/>
            </w:tcBorders>
            <w:shd w:val="clear" w:color="auto" w:fill="auto"/>
            <w:noWrap/>
            <w:vAlign w:val="center"/>
            <w:hideMark/>
          </w:tcPr>
          <w:p w14:paraId="1357470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1800</w:t>
            </w:r>
          </w:p>
        </w:tc>
        <w:tc>
          <w:tcPr>
            <w:tcW w:w="1573" w:type="dxa"/>
            <w:tcBorders>
              <w:top w:val="nil"/>
              <w:left w:val="nil"/>
              <w:bottom w:val="single" w:sz="4" w:space="0" w:color="auto"/>
              <w:right w:val="single" w:sz="4" w:space="0" w:color="auto"/>
            </w:tcBorders>
            <w:shd w:val="clear" w:color="auto" w:fill="auto"/>
            <w:noWrap/>
            <w:vAlign w:val="center"/>
            <w:hideMark/>
          </w:tcPr>
          <w:p w14:paraId="164D596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3600</w:t>
            </w:r>
          </w:p>
        </w:tc>
      </w:tr>
      <w:tr w:rsidR="005360FE" w:rsidRPr="005360FE" w14:paraId="1DD93888" w14:textId="77777777" w:rsidTr="00BE696C">
        <w:trPr>
          <w:trHeight w:val="405"/>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7DCA8BA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5394" w:type="dxa"/>
            <w:tcBorders>
              <w:top w:val="nil"/>
              <w:left w:val="nil"/>
              <w:bottom w:val="single" w:sz="4" w:space="0" w:color="auto"/>
              <w:right w:val="single" w:sz="4" w:space="0" w:color="auto"/>
            </w:tcBorders>
            <w:shd w:val="clear" w:color="000000" w:fill="D9D9D9"/>
            <w:noWrap/>
            <w:vAlign w:val="center"/>
            <w:hideMark/>
          </w:tcPr>
          <w:p w14:paraId="5E5DA91D"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r w:rsidRPr="005360FE">
              <w:rPr>
                <w:rFonts w:ascii="GHEA Grapalat" w:hAnsi="GHEA Grapalat" w:cs="Calibri"/>
                <w:b/>
                <w:bCs/>
                <w:color w:val="000000"/>
                <w:lang w:val="ru-RU" w:eastAsia="ru-RU"/>
              </w:rPr>
              <w:t>Ընդամենը</w:t>
            </w:r>
          </w:p>
        </w:tc>
        <w:tc>
          <w:tcPr>
            <w:tcW w:w="1271" w:type="dxa"/>
            <w:tcBorders>
              <w:top w:val="nil"/>
              <w:left w:val="nil"/>
              <w:bottom w:val="single" w:sz="4" w:space="0" w:color="auto"/>
              <w:right w:val="single" w:sz="4" w:space="0" w:color="auto"/>
            </w:tcBorders>
            <w:shd w:val="clear" w:color="000000" w:fill="D9D9D9"/>
            <w:noWrap/>
            <w:vAlign w:val="center"/>
            <w:hideMark/>
          </w:tcPr>
          <w:p w14:paraId="4A2DB725"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227" w:type="dxa"/>
            <w:tcBorders>
              <w:top w:val="nil"/>
              <w:left w:val="nil"/>
              <w:bottom w:val="single" w:sz="4" w:space="0" w:color="auto"/>
              <w:right w:val="single" w:sz="4" w:space="0" w:color="auto"/>
            </w:tcBorders>
            <w:shd w:val="clear" w:color="000000" w:fill="D9D9D9"/>
            <w:noWrap/>
            <w:vAlign w:val="center"/>
            <w:hideMark/>
          </w:tcPr>
          <w:p w14:paraId="56D7D8B6"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324" w:type="dxa"/>
            <w:tcBorders>
              <w:top w:val="nil"/>
              <w:left w:val="nil"/>
              <w:bottom w:val="single" w:sz="4" w:space="0" w:color="auto"/>
              <w:right w:val="single" w:sz="4" w:space="0" w:color="auto"/>
            </w:tcBorders>
            <w:shd w:val="clear" w:color="000000" w:fill="D9D9D9"/>
            <w:noWrap/>
            <w:vAlign w:val="center"/>
            <w:hideMark/>
          </w:tcPr>
          <w:p w14:paraId="31A1A8E4"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573" w:type="dxa"/>
            <w:tcBorders>
              <w:top w:val="nil"/>
              <w:left w:val="nil"/>
              <w:bottom w:val="single" w:sz="4" w:space="0" w:color="auto"/>
              <w:right w:val="single" w:sz="4" w:space="0" w:color="auto"/>
            </w:tcBorders>
            <w:shd w:val="clear" w:color="000000" w:fill="D9D9D9"/>
            <w:noWrap/>
            <w:vAlign w:val="center"/>
            <w:hideMark/>
          </w:tcPr>
          <w:p w14:paraId="21D90673"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r w:rsidRPr="005360FE">
              <w:rPr>
                <w:rFonts w:ascii="GHEA Grapalat" w:hAnsi="GHEA Grapalat" w:cs="Calibri"/>
                <w:b/>
                <w:bCs/>
                <w:color w:val="000000"/>
                <w:lang w:val="ru-RU" w:eastAsia="ru-RU"/>
              </w:rPr>
              <w:t>3844758</w:t>
            </w:r>
          </w:p>
        </w:tc>
      </w:tr>
      <w:tr w:rsidR="005360FE" w:rsidRPr="005360FE" w14:paraId="109082C0" w14:textId="77777777" w:rsidTr="00BE696C">
        <w:trPr>
          <w:trHeight w:val="33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315A693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5394" w:type="dxa"/>
            <w:tcBorders>
              <w:top w:val="nil"/>
              <w:left w:val="nil"/>
              <w:bottom w:val="single" w:sz="4" w:space="0" w:color="auto"/>
              <w:right w:val="single" w:sz="4" w:space="0" w:color="auto"/>
            </w:tcBorders>
            <w:shd w:val="clear" w:color="000000" w:fill="D9D9D9"/>
            <w:vAlign w:val="center"/>
            <w:hideMark/>
          </w:tcPr>
          <w:p w14:paraId="7483121C"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r w:rsidRPr="005360FE">
              <w:rPr>
                <w:rFonts w:ascii="GHEA Grapalat" w:hAnsi="GHEA Grapalat" w:cs="Calibri"/>
                <w:b/>
                <w:bCs/>
                <w:color w:val="000000"/>
                <w:lang w:val="ru-RU" w:eastAsia="ru-RU"/>
              </w:rPr>
              <w:t>Էլեկտրամոնտաժում</w:t>
            </w:r>
          </w:p>
        </w:tc>
        <w:tc>
          <w:tcPr>
            <w:tcW w:w="1271" w:type="dxa"/>
            <w:tcBorders>
              <w:top w:val="nil"/>
              <w:left w:val="nil"/>
              <w:bottom w:val="single" w:sz="4" w:space="0" w:color="auto"/>
              <w:right w:val="single" w:sz="4" w:space="0" w:color="auto"/>
            </w:tcBorders>
            <w:shd w:val="clear" w:color="auto" w:fill="auto"/>
            <w:noWrap/>
            <w:vAlign w:val="center"/>
            <w:hideMark/>
          </w:tcPr>
          <w:p w14:paraId="635A9FA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27" w:type="dxa"/>
            <w:tcBorders>
              <w:top w:val="nil"/>
              <w:left w:val="nil"/>
              <w:bottom w:val="single" w:sz="4" w:space="0" w:color="auto"/>
              <w:right w:val="single" w:sz="4" w:space="0" w:color="auto"/>
            </w:tcBorders>
            <w:shd w:val="clear" w:color="auto" w:fill="auto"/>
            <w:noWrap/>
            <w:vAlign w:val="center"/>
            <w:hideMark/>
          </w:tcPr>
          <w:p w14:paraId="26AC921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324" w:type="dxa"/>
            <w:tcBorders>
              <w:top w:val="nil"/>
              <w:left w:val="nil"/>
              <w:bottom w:val="single" w:sz="4" w:space="0" w:color="auto"/>
              <w:right w:val="single" w:sz="4" w:space="0" w:color="auto"/>
            </w:tcBorders>
            <w:shd w:val="clear" w:color="auto" w:fill="auto"/>
            <w:noWrap/>
            <w:vAlign w:val="center"/>
            <w:hideMark/>
          </w:tcPr>
          <w:p w14:paraId="456CE82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573" w:type="dxa"/>
            <w:tcBorders>
              <w:top w:val="nil"/>
              <w:left w:val="nil"/>
              <w:bottom w:val="single" w:sz="4" w:space="0" w:color="auto"/>
              <w:right w:val="single" w:sz="4" w:space="0" w:color="auto"/>
            </w:tcBorders>
            <w:shd w:val="clear" w:color="auto" w:fill="auto"/>
            <w:noWrap/>
            <w:vAlign w:val="center"/>
            <w:hideMark/>
          </w:tcPr>
          <w:p w14:paraId="7E11EBD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3710C4B6" w14:textId="77777777" w:rsidTr="00BE696C">
        <w:trPr>
          <w:trHeight w:val="33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12F4C0B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5394" w:type="dxa"/>
            <w:tcBorders>
              <w:top w:val="nil"/>
              <w:left w:val="nil"/>
              <w:bottom w:val="single" w:sz="4" w:space="0" w:color="auto"/>
              <w:right w:val="single" w:sz="4" w:space="0" w:color="auto"/>
            </w:tcBorders>
            <w:shd w:val="clear" w:color="auto" w:fill="auto"/>
            <w:noWrap/>
            <w:vAlign w:val="center"/>
            <w:hideMark/>
          </w:tcPr>
          <w:p w14:paraId="5291F27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3*2,5 պղնձե հաղորդալարի անցկացում</w:t>
            </w:r>
          </w:p>
        </w:tc>
        <w:tc>
          <w:tcPr>
            <w:tcW w:w="1271" w:type="dxa"/>
            <w:tcBorders>
              <w:top w:val="nil"/>
              <w:left w:val="nil"/>
              <w:bottom w:val="single" w:sz="4" w:space="0" w:color="auto"/>
              <w:right w:val="single" w:sz="4" w:space="0" w:color="auto"/>
            </w:tcBorders>
            <w:shd w:val="clear" w:color="auto" w:fill="auto"/>
            <w:noWrap/>
            <w:vAlign w:val="center"/>
            <w:hideMark/>
          </w:tcPr>
          <w:p w14:paraId="440F8BB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w:t>
            </w:r>
          </w:p>
        </w:tc>
        <w:tc>
          <w:tcPr>
            <w:tcW w:w="1227" w:type="dxa"/>
            <w:tcBorders>
              <w:top w:val="nil"/>
              <w:left w:val="nil"/>
              <w:bottom w:val="single" w:sz="4" w:space="0" w:color="auto"/>
              <w:right w:val="single" w:sz="4" w:space="0" w:color="auto"/>
            </w:tcBorders>
            <w:shd w:val="clear" w:color="auto" w:fill="auto"/>
            <w:noWrap/>
            <w:vAlign w:val="center"/>
            <w:hideMark/>
          </w:tcPr>
          <w:p w14:paraId="2370703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65</w:t>
            </w:r>
          </w:p>
        </w:tc>
        <w:tc>
          <w:tcPr>
            <w:tcW w:w="1324" w:type="dxa"/>
            <w:tcBorders>
              <w:top w:val="nil"/>
              <w:left w:val="nil"/>
              <w:bottom w:val="single" w:sz="4" w:space="0" w:color="auto"/>
              <w:right w:val="single" w:sz="4" w:space="0" w:color="auto"/>
            </w:tcBorders>
            <w:shd w:val="clear" w:color="auto" w:fill="auto"/>
            <w:noWrap/>
            <w:vAlign w:val="center"/>
            <w:hideMark/>
          </w:tcPr>
          <w:p w14:paraId="2B8E657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1020</w:t>
            </w:r>
          </w:p>
        </w:tc>
        <w:tc>
          <w:tcPr>
            <w:tcW w:w="1573" w:type="dxa"/>
            <w:tcBorders>
              <w:top w:val="nil"/>
              <w:left w:val="nil"/>
              <w:bottom w:val="single" w:sz="4" w:space="0" w:color="auto"/>
              <w:right w:val="single" w:sz="4" w:space="0" w:color="auto"/>
            </w:tcBorders>
            <w:shd w:val="clear" w:color="auto" w:fill="auto"/>
            <w:noWrap/>
            <w:vAlign w:val="center"/>
            <w:hideMark/>
          </w:tcPr>
          <w:p w14:paraId="10D784D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66300</w:t>
            </w:r>
          </w:p>
        </w:tc>
      </w:tr>
      <w:tr w:rsidR="005360FE" w:rsidRPr="005360FE" w14:paraId="7B42885E" w14:textId="77777777" w:rsidTr="00BE696C">
        <w:trPr>
          <w:trHeight w:val="33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19575D5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w:t>
            </w:r>
          </w:p>
        </w:tc>
        <w:tc>
          <w:tcPr>
            <w:tcW w:w="5394" w:type="dxa"/>
            <w:tcBorders>
              <w:top w:val="nil"/>
              <w:left w:val="nil"/>
              <w:bottom w:val="single" w:sz="4" w:space="0" w:color="auto"/>
              <w:right w:val="single" w:sz="4" w:space="0" w:color="auto"/>
            </w:tcBorders>
            <w:shd w:val="clear" w:color="auto" w:fill="auto"/>
            <w:noWrap/>
            <w:vAlign w:val="center"/>
            <w:hideMark/>
          </w:tcPr>
          <w:p w14:paraId="47A3FF8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2*1,5 պղնձե հաղորդալարի անցկացում</w:t>
            </w:r>
          </w:p>
        </w:tc>
        <w:tc>
          <w:tcPr>
            <w:tcW w:w="1271" w:type="dxa"/>
            <w:tcBorders>
              <w:top w:val="nil"/>
              <w:left w:val="nil"/>
              <w:bottom w:val="single" w:sz="4" w:space="0" w:color="auto"/>
              <w:right w:val="single" w:sz="4" w:space="0" w:color="auto"/>
            </w:tcBorders>
            <w:shd w:val="clear" w:color="auto" w:fill="auto"/>
            <w:noWrap/>
            <w:vAlign w:val="center"/>
            <w:hideMark/>
          </w:tcPr>
          <w:p w14:paraId="798E0D9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w:t>
            </w:r>
          </w:p>
        </w:tc>
        <w:tc>
          <w:tcPr>
            <w:tcW w:w="1227" w:type="dxa"/>
            <w:tcBorders>
              <w:top w:val="nil"/>
              <w:left w:val="nil"/>
              <w:bottom w:val="single" w:sz="4" w:space="0" w:color="auto"/>
              <w:right w:val="single" w:sz="4" w:space="0" w:color="auto"/>
            </w:tcBorders>
            <w:shd w:val="clear" w:color="auto" w:fill="auto"/>
            <w:noWrap/>
            <w:vAlign w:val="center"/>
            <w:hideMark/>
          </w:tcPr>
          <w:p w14:paraId="59AB70B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65</w:t>
            </w:r>
          </w:p>
        </w:tc>
        <w:tc>
          <w:tcPr>
            <w:tcW w:w="1324" w:type="dxa"/>
            <w:tcBorders>
              <w:top w:val="nil"/>
              <w:left w:val="nil"/>
              <w:bottom w:val="single" w:sz="4" w:space="0" w:color="auto"/>
              <w:right w:val="single" w:sz="4" w:space="0" w:color="auto"/>
            </w:tcBorders>
            <w:shd w:val="clear" w:color="auto" w:fill="auto"/>
            <w:noWrap/>
            <w:vAlign w:val="center"/>
            <w:hideMark/>
          </w:tcPr>
          <w:p w14:paraId="211095E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780</w:t>
            </w:r>
          </w:p>
        </w:tc>
        <w:tc>
          <w:tcPr>
            <w:tcW w:w="1573" w:type="dxa"/>
            <w:tcBorders>
              <w:top w:val="nil"/>
              <w:left w:val="nil"/>
              <w:bottom w:val="single" w:sz="4" w:space="0" w:color="auto"/>
              <w:right w:val="single" w:sz="4" w:space="0" w:color="auto"/>
            </w:tcBorders>
            <w:shd w:val="clear" w:color="auto" w:fill="auto"/>
            <w:noWrap/>
            <w:vAlign w:val="center"/>
            <w:hideMark/>
          </w:tcPr>
          <w:p w14:paraId="1454260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50700</w:t>
            </w:r>
          </w:p>
        </w:tc>
      </w:tr>
      <w:tr w:rsidR="005360FE" w:rsidRPr="005360FE" w14:paraId="4DC81D27" w14:textId="77777777" w:rsidTr="00BE696C">
        <w:trPr>
          <w:trHeight w:val="33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42766B1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w:t>
            </w:r>
          </w:p>
        </w:tc>
        <w:tc>
          <w:tcPr>
            <w:tcW w:w="5394" w:type="dxa"/>
            <w:tcBorders>
              <w:top w:val="nil"/>
              <w:left w:val="nil"/>
              <w:bottom w:val="single" w:sz="4" w:space="0" w:color="auto"/>
              <w:right w:val="single" w:sz="4" w:space="0" w:color="auto"/>
            </w:tcBorders>
            <w:shd w:val="clear" w:color="auto" w:fill="auto"/>
            <w:noWrap/>
            <w:vAlign w:val="center"/>
            <w:hideMark/>
          </w:tcPr>
          <w:p w14:paraId="53F755C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Վարդակ հողանցիչով</w:t>
            </w:r>
          </w:p>
        </w:tc>
        <w:tc>
          <w:tcPr>
            <w:tcW w:w="1271" w:type="dxa"/>
            <w:tcBorders>
              <w:top w:val="nil"/>
              <w:left w:val="nil"/>
              <w:bottom w:val="single" w:sz="4" w:space="0" w:color="auto"/>
              <w:right w:val="single" w:sz="4" w:space="0" w:color="auto"/>
            </w:tcBorders>
            <w:shd w:val="clear" w:color="auto" w:fill="auto"/>
            <w:noWrap/>
            <w:vAlign w:val="center"/>
            <w:hideMark/>
          </w:tcPr>
          <w:p w14:paraId="52A1A56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227" w:type="dxa"/>
            <w:tcBorders>
              <w:top w:val="nil"/>
              <w:left w:val="nil"/>
              <w:bottom w:val="single" w:sz="4" w:space="0" w:color="auto"/>
              <w:right w:val="single" w:sz="4" w:space="0" w:color="auto"/>
            </w:tcBorders>
            <w:shd w:val="clear" w:color="auto" w:fill="auto"/>
            <w:noWrap/>
            <w:vAlign w:val="center"/>
            <w:hideMark/>
          </w:tcPr>
          <w:p w14:paraId="1E52530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w:t>
            </w:r>
          </w:p>
        </w:tc>
        <w:tc>
          <w:tcPr>
            <w:tcW w:w="1324" w:type="dxa"/>
            <w:tcBorders>
              <w:top w:val="nil"/>
              <w:left w:val="nil"/>
              <w:bottom w:val="single" w:sz="4" w:space="0" w:color="auto"/>
              <w:right w:val="single" w:sz="4" w:space="0" w:color="auto"/>
            </w:tcBorders>
            <w:shd w:val="clear" w:color="auto" w:fill="auto"/>
            <w:noWrap/>
            <w:vAlign w:val="center"/>
            <w:hideMark/>
          </w:tcPr>
          <w:p w14:paraId="574816B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3000</w:t>
            </w:r>
          </w:p>
        </w:tc>
        <w:tc>
          <w:tcPr>
            <w:tcW w:w="1573" w:type="dxa"/>
            <w:tcBorders>
              <w:top w:val="nil"/>
              <w:left w:val="nil"/>
              <w:bottom w:val="single" w:sz="4" w:space="0" w:color="auto"/>
              <w:right w:val="single" w:sz="4" w:space="0" w:color="auto"/>
            </w:tcBorders>
            <w:shd w:val="clear" w:color="auto" w:fill="auto"/>
            <w:noWrap/>
            <w:vAlign w:val="center"/>
            <w:hideMark/>
          </w:tcPr>
          <w:p w14:paraId="039D8A1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9000</w:t>
            </w:r>
          </w:p>
        </w:tc>
      </w:tr>
      <w:tr w:rsidR="005360FE" w:rsidRPr="005360FE" w14:paraId="0547E4F5" w14:textId="77777777" w:rsidTr="00BE696C">
        <w:trPr>
          <w:trHeight w:val="33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111337D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w:t>
            </w:r>
          </w:p>
        </w:tc>
        <w:tc>
          <w:tcPr>
            <w:tcW w:w="5394" w:type="dxa"/>
            <w:tcBorders>
              <w:top w:val="nil"/>
              <w:left w:val="nil"/>
              <w:bottom w:val="single" w:sz="4" w:space="0" w:color="auto"/>
              <w:right w:val="single" w:sz="4" w:space="0" w:color="auto"/>
            </w:tcBorders>
            <w:shd w:val="clear" w:color="auto" w:fill="auto"/>
            <w:noWrap/>
            <w:vAlign w:val="center"/>
            <w:hideMark/>
          </w:tcPr>
          <w:p w14:paraId="2952D2D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Անջատիչ մեկստեղանի</w:t>
            </w:r>
          </w:p>
        </w:tc>
        <w:tc>
          <w:tcPr>
            <w:tcW w:w="1271" w:type="dxa"/>
            <w:tcBorders>
              <w:top w:val="nil"/>
              <w:left w:val="nil"/>
              <w:bottom w:val="single" w:sz="4" w:space="0" w:color="auto"/>
              <w:right w:val="single" w:sz="4" w:space="0" w:color="auto"/>
            </w:tcBorders>
            <w:shd w:val="clear" w:color="auto" w:fill="auto"/>
            <w:noWrap/>
            <w:vAlign w:val="center"/>
            <w:hideMark/>
          </w:tcPr>
          <w:p w14:paraId="696EFC0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227" w:type="dxa"/>
            <w:tcBorders>
              <w:top w:val="nil"/>
              <w:left w:val="nil"/>
              <w:bottom w:val="single" w:sz="4" w:space="0" w:color="auto"/>
              <w:right w:val="single" w:sz="4" w:space="0" w:color="auto"/>
            </w:tcBorders>
            <w:shd w:val="clear" w:color="auto" w:fill="auto"/>
            <w:noWrap/>
            <w:vAlign w:val="center"/>
            <w:hideMark/>
          </w:tcPr>
          <w:p w14:paraId="61C7CA1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w:t>
            </w:r>
          </w:p>
        </w:tc>
        <w:tc>
          <w:tcPr>
            <w:tcW w:w="1324" w:type="dxa"/>
            <w:tcBorders>
              <w:top w:val="nil"/>
              <w:left w:val="nil"/>
              <w:bottom w:val="single" w:sz="4" w:space="0" w:color="auto"/>
              <w:right w:val="single" w:sz="4" w:space="0" w:color="auto"/>
            </w:tcBorders>
            <w:shd w:val="clear" w:color="auto" w:fill="auto"/>
            <w:noWrap/>
            <w:vAlign w:val="center"/>
            <w:hideMark/>
          </w:tcPr>
          <w:p w14:paraId="48A1F3D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3000</w:t>
            </w:r>
          </w:p>
        </w:tc>
        <w:tc>
          <w:tcPr>
            <w:tcW w:w="1573" w:type="dxa"/>
            <w:tcBorders>
              <w:top w:val="nil"/>
              <w:left w:val="nil"/>
              <w:bottom w:val="single" w:sz="4" w:space="0" w:color="auto"/>
              <w:right w:val="single" w:sz="4" w:space="0" w:color="auto"/>
            </w:tcBorders>
            <w:shd w:val="clear" w:color="auto" w:fill="auto"/>
            <w:noWrap/>
            <w:vAlign w:val="center"/>
            <w:hideMark/>
          </w:tcPr>
          <w:p w14:paraId="081413C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9000</w:t>
            </w:r>
          </w:p>
        </w:tc>
      </w:tr>
      <w:tr w:rsidR="005360FE" w:rsidRPr="005360FE" w14:paraId="11145D3A" w14:textId="77777777" w:rsidTr="00BE696C">
        <w:trPr>
          <w:trHeight w:val="33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322743C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w:t>
            </w:r>
          </w:p>
        </w:tc>
        <w:tc>
          <w:tcPr>
            <w:tcW w:w="5394" w:type="dxa"/>
            <w:tcBorders>
              <w:top w:val="nil"/>
              <w:left w:val="nil"/>
              <w:bottom w:val="single" w:sz="4" w:space="0" w:color="auto"/>
              <w:right w:val="single" w:sz="4" w:space="0" w:color="auto"/>
            </w:tcBorders>
            <w:shd w:val="clear" w:color="auto" w:fill="auto"/>
            <w:noWrap/>
            <w:vAlign w:val="center"/>
            <w:hideMark/>
          </w:tcPr>
          <w:p w14:paraId="2760DD2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Տուփ մոնտաժային</w:t>
            </w:r>
          </w:p>
        </w:tc>
        <w:tc>
          <w:tcPr>
            <w:tcW w:w="1271" w:type="dxa"/>
            <w:tcBorders>
              <w:top w:val="nil"/>
              <w:left w:val="nil"/>
              <w:bottom w:val="single" w:sz="4" w:space="0" w:color="auto"/>
              <w:right w:val="single" w:sz="4" w:space="0" w:color="auto"/>
            </w:tcBorders>
            <w:shd w:val="clear" w:color="auto" w:fill="auto"/>
            <w:noWrap/>
            <w:vAlign w:val="center"/>
            <w:hideMark/>
          </w:tcPr>
          <w:p w14:paraId="4A11C8A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227" w:type="dxa"/>
            <w:tcBorders>
              <w:top w:val="nil"/>
              <w:left w:val="nil"/>
              <w:bottom w:val="single" w:sz="4" w:space="0" w:color="auto"/>
              <w:right w:val="single" w:sz="4" w:space="0" w:color="auto"/>
            </w:tcBorders>
            <w:shd w:val="clear" w:color="auto" w:fill="auto"/>
            <w:noWrap/>
            <w:vAlign w:val="center"/>
            <w:hideMark/>
          </w:tcPr>
          <w:p w14:paraId="274CCA6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w:t>
            </w:r>
          </w:p>
        </w:tc>
        <w:tc>
          <w:tcPr>
            <w:tcW w:w="1324" w:type="dxa"/>
            <w:tcBorders>
              <w:top w:val="nil"/>
              <w:left w:val="nil"/>
              <w:bottom w:val="single" w:sz="4" w:space="0" w:color="auto"/>
              <w:right w:val="single" w:sz="4" w:space="0" w:color="auto"/>
            </w:tcBorders>
            <w:shd w:val="clear" w:color="auto" w:fill="auto"/>
            <w:noWrap/>
            <w:vAlign w:val="center"/>
            <w:hideMark/>
          </w:tcPr>
          <w:p w14:paraId="47FD895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240</w:t>
            </w:r>
          </w:p>
        </w:tc>
        <w:tc>
          <w:tcPr>
            <w:tcW w:w="1573" w:type="dxa"/>
            <w:tcBorders>
              <w:top w:val="nil"/>
              <w:left w:val="nil"/>
              <w:bottom w:val="single" w:sz="4" w:space="0" w:color="auto"/>
              <w:right w:val="single" w:sz="4" w:space="0" w:color="auto"/>
            </w:tcBorders>
            <w:shd w:val="clear" w:color="auto" w:fill="auto"/>
            <w:noWrap/>
            <w:vAlign w:val="center"/>
            <w:hideMark/>
          </w:tcPr>
          <w:p w14:paraId="6489AF3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1440</w:t>
            </w:r>
          </w:p>
        </w:tc>
      </w:tr>
      <w:tr w:rsidR="005360FE" w:rsidRPr="005360FE" w14:paraId="015BA0C0" w14:textId="77777777" w:rsidTr="00BE696C">
        <w:trPr>
          <w:trHeight w:val="330"/>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9380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w:t>
            </w:r>
          </w:p>
        </w:tc>
        <w:tc>
          <w:tcPr>
            <w:tcW w:w="5394" w:type="dxa"/>
            <w:tcBorders>
              <w:top w:val="single" w:sz="4" w:space="0" w:color="auto"/>
              <w:left w:val="nil"/>
              <w:bottom w:val="single" w:sz="4" w:space="0" w:color="auto"/>
              <w:right w:val="single" w:sz="4" w:space="0" w:color="auto"/>
            </w:tcBorders>
            <w:shd w:val="clear" w:color="auto" w:fill="auto"/>
            <w:noWrap/>
            <w:vAlign w:val="center"/>
            <w:hideMark/>
          </w:tcPr>
          <w:p w14:paraId="74F7936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Բաժանարար տուփ</w:t>
            </w:r>
          </w:p>
        </w:tc>
        <w:tc>
          <w:tcPr>
            <w:tcW w:w="1271" w:type="dxa"/>
            <w:tcBorders>
              <w:top w:val="single" w:sz="4" w:space="0" w:color="auto"/>
              <w:left w:val="nil"/>
              <w:bottom w:val="single" w:sz="4" w:space="0" w:color="auto"/>
              <w:right w:val="single" w:sz="4" w:space="0" w:color="auto"/>
            </w:tcBorders>
            <w:shd w:val="clear" w:color="auto" w:fill="auto"/>
            <w:noWrap/>
            <w:vAlign w:val="center"/>
            <w:hideMark/>
          </w:tcPr>
          <w:p w14:paraId="58DF947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227" w:type="dxa"/>
            <w:tcBorders>
              <w:top w:val="single" w:sz="4" w:space="0" w:color="auto"/>
              <w:left w:val="nil"/>
              <w:bottom w:val="single" w:sz="4" w:space="0" w:color="auto"/>
              <w:right w:val="single" w:sz="4" w:space="0" w:color="auto"/>
            </w:tcBorders>
            <w:shd w:val="clear" w:color="auto" w:fill="auto"/>
            <w:noWrap/>
            <w:vAlign w:val="center"/>
            <w:hideMark/>
          </w:tcPr>
          <w:p w14:paraId="14505BC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w:t>
            </w:r>
          </w:p>
        </w:tc>
        <w:tc>
          <w:tcPr>
            <w:tcW w:w="1324" w:type="dxa"/>
            <w:tcBorders>
              <w:top w:val="single" w:sz="4" w:space="0" w:color="auto"/>
              <w:left w:val="nil"/>
              <w:bottom w:val="single" w:sz="4" w:space="0" w:color="auto"/>
              <w:right w:val="single" w:sz="4" w:space="0" w:color="auto"/>
            </w:tcBorders>
            <w:shd w:val="clear" w:color="auto" w:fill="auto"/>
            <w:noWrap/>
            <w:vAlign w:val="center"/>
            <w:hideMark/>
          </w:tcPr>
          <w:p w14:paraId="69DE798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144</w:t>
            </w:r>
          </w:p>
        </w:tc>
        <w:tc>
          <w:tcPr>
            <w:tcW w:w="1573" w:type="dxa"/>
            <w:tcBorders>
              <w:top w:val="single" w:sz="4" w:space="0" w:color="auto"/>
              <w:left w:val="nil"/>
              <w:bottom w:val="single" w:sz="4" w:space="0" w:color="auto"/>
              <w:right w:val="single" w:sz="4" w:space="0" w:color="auto"/>
            </w:tcBorders>
            <w:shd w:val="clear" w:color="auto" w:fill="auto"/>
            <w:noWrap/>
            <w:vAlign w:val="center"/>
            <w:hideMark/>
          </w:tcPr>
          <w:p w14:paraId="16E8F06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288</w:t>
            </w:r>
          </w:p>
        </w:tc>
      </w:tr>
      <w:tr w:rsidR="005360FE" w:rsidRPr="005360FE" w14:paraId="62929B6F" w14:textId="77777777" w:rsidTr="00BE696C">
        <w:trPr>
          <w:trHeight w:val="33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3332867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7</w:t>
            </w:r>
          </w:p>
        </w:tc>
        <w:tc>
          <w:tcPr>
            <w:tcW w:w="5394" w:type="dxa"/>
            <w:tcBorders>
              <w:top w:val="nil"/>
              <w:left w:val="nil"/>
              <w:bottom w:val="single" w:sz="4" w:space="0" w:color="auto"/>
              <w:right w:val="single" w:sz="4" w:space="0" w:color="auto"/>
            </w:tcBorders>
            <w:shd w:val="clear" w:color="auto" w:fill="auto"/>
            <w:noWrap/>
            <w:vAlign w:val="center"/>
            <w:hideMark/>
          </w:tcPr>
          <w:p w14:paraId="345E781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Լուսատուների 24 վտ տեղադրում</w:t>
            </w:r>
          </w:p>
        </w:tc>
        <w:tc>
          <w:tcPr>
            <w:tcW w:w="1271" w:type="dxa"/>
            <w:tcBorders>
              <w:top w:val="nil"/>
              <w:left w:val="nil"/>
              <w:bottom w:val="single" w:sz="4" w:space="0" w:color="auto"/>
              <w:right w:val="single" w:sz="4" w:space="0" w:color="auto"/>
            </w:tcBorders>
            <w:shd w:val="clear" w:color="auto" w:fill="auto"/>
            <w:noWrap/>
            <w:vAlign w:val="center"/>
            <w:hideMark/>
          </w:tcPr>
          <w:p w14:paraId="2731504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227" w:type="dxa"/>
            <w:tcBorders>
              <w:top w:val="nil"/>
              <w:left w:val="nil"/>
              <w:bottom w:val="single" w:sz="4" w:space="0" w:color="auto"/>
              <w:right w:val="single" w:sz="4" w:space="0" w:color="auto"/>
            </w:tcBorders>
            <w:shd w:val="clear" w:color="auto" w:fill="auto"/>
            <w:noWrap/>
            <w:vAlign w:val="center"/>
            <w:hideMark/>
          </w:tcPr>
          <w:p w14:paraId="29E0733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w:t>
            </w:r>
          </w:p>
        </w:tc>
        <w:tc>
          <w:tcPr>
            <w:tcW w:w="1324" w:type="dxa"/>
            <w:tcBorders>
              <w:top w:val="nil"/>
              <w:left w:val="nil"/>
              <w:bottom w:val="single" w:sz="4" w:space="0" w:color="auto"/>
              <w:right w:val="single" w:sz="4" w:space="0" w:color="auto"/>
            </w:tcBorders>
            <w:shd w:val="clear" w:color="auto" w:fill="auto"/>
            <w:noWrap/>
            <w:vAlign w:val="center"/>
            <w:hideMark/>
          </w:tcPr>
          <w:p w14:paraId="22AFE90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9600</w:t>
            </w:r>
          </w:p>
        </w:tc>
        <w:tc>
          <w:tcPr>
            <w:tcW w:w="1573" w:type="dxa"/>
            <w:tcBorders>
              <w:top w:val="nil"/>
              <w:left w:val="nil"/>
              <w:bottom w:val="single" w:sz="4" w:space="0" w:color="auto"/>
              <w:right w:val="single" w:sz="4" w:space="0" w:color="auto"/>
            </w:tcBorders>
            <w:shd w:val="clear" w:color="auto" w:fill="auto"/>
            <w:noWrap/>
            <w:vAlign w:val="center"/>
            <w:hideMark/>
          </w:tcPr>
          <w:p w14:paraId="518B283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57600</w:t>
            </w:r>
          </w:p>
        </w:tc>
      </w:tr>
      <w:tr w:rsidR="005360FE" w:rsidRPr="005360FE" w14:paraId="10BE73B6" w14:textId="77777777" w:rsidTr="00BE696C">
        <w:trPr>
          <w:trHeight w:val="405"/>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2D61E49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5394" w:type="dxa"/>
            <w:tcBorders>
              <w:top w:val="nil"/>
              <w:left w:val="nil"/>
              <w:bottom w:val="single" w:sz="4" w:space="0" w:color="auto"/>
              <w:right w:val="single" w:sz="4" w:space="0" w:color="auto"/>
            </w:tcBorders>
            <w:shd w:val="clear" w:color="000000" w:fill="D9D9D9"/>
            <w:noWrap/>
            <w:vAlign w:val="center"/>
            <w:hideMark/>
          </w:tcPr>
          <w:p w14:paraId="1F8A5017"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r w:rsidRPr="005360FE">
              <w:rPr>
                <w:rFonts w:ascii="GHEA Grapalat" w:hAnsi="GHEA Grapalat" w:cs="Calibri"/>
                <w:b/>
                <w:bCs/>
                <w:color w:val="000000"/>
                <w:lang w:val="ru-RU" w:eastAsia="ru-RU"/>
              </w:rPr>
              <w:t>Ընդամենը</w:t>
            </w:r>
          </w:p>
        </w:tc>
        <w:tc>
          <w:tcPr>
            <w:tcW w:w="1271" w:type="dxa"/>
            <w:tcBorders>
              <w:top w:val="nil"/>
              <w:left w:val="nil"/>
              <w:bottom w:val="single" w:sz="4" w:space="0" w:color="auto"/>
              <w:right w:val="single" w:sz="4" w:space="0" w:color="auto"/>
            </w:tcBorders>
            <w:shd w:val="clear" w:color="000000" w:fill="D9D9D9"/>
            <w:noWrap/>
            <w:vAlign w:val="center"/>
            <w:hideMark/>
          </w:tcPr>
          <w:p w14:paraId="182F4BCA"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227" w:type="dxa"/>
            <w:tcBorders>
              <w:top w:val="nil"/>
              <w:left w:val="nil"/>
              <w:bottom w:val="single" w:sz="4" w:space="0" w:color="auto"/>
              <w:right w:val="single" w:sz="4" w:space="0" w:color="auto"/>
            </w:tcBorders>
            <w:shd w:val="clear" w:color="000000" w:fill="D9D9D9"/>
            <w:noWrap/>
            <w:vAlign w:val="center"/>
            <w:hideMark/>
          </w:tcPr>
          <w:p w14:paraId="697B3828"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324" w:type="dxa"/>
            <w:tcBorders>
              <w:top w:val="nil"/>
              <w:left w:val="nil"/>
              <w:bottom w:val="single" w:sz="4" w:space="0" w:color="auto"/>
              <w:right w:val="single" w:sz="4" w:space="0" w:color="auto"/>
            </w:tcBorders>
            <w:shd w:val="clear" w:color="000000" w:fill="D9D9D9"/>
            <w:noWrap/>
            <w:vAlign w:val="center"/>
            <w:hideMark/>
          </w:tcPr>
          <w:p w14:paraId="37264414"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p>
        </w:tc>
        <w:tc>
          <w:tcPr>
            <w:tcW w:w="1573" w:type="dxa"/>
            <w:tcBorders>
              <w:top w:val="nil"/>
              <w:left w:val="nil"/>
              <w:bottom w:val="single" w:sz="4" w:space="0" w:color="auto"/>
              <w:right w:val="single" w:sz="4" w:space="0" w:color="auto"/>
            </w:tcBorders>
            <w:shd w:val="clear" w:color="000000" w:fill="D9D9D9"/>
            <w:noWrap/>
            <w:vAlign w:val="center"/>
            <w:hideMark/>
          </w:tcPr>
          <w:p w14:paraId="520E7C2C"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r w:rsidRPr="005360FE">
              <w:rPr>
                <w:rFonts w:ascii="GHEA Grapalat" w:hAnsi="GHEA Grapalat" w:cs="Calibri"/>
                <w:b/>
                <w:bCs/>
                <w:color w:val="000000"/>
                <w:lang w:val="ru-RU" w:eastAsia="ru-RU"/>
              </w:rPr>
              <w:t>194328</w:t>
            </w:r>
          </w:p>
        </w:tc>
      </w:tr>
      <w:tr w:rsidR="005360FE" w:rsidRPr="005360FE" w14:paraId="322E6B0A" w14:textId="77777777" w:rsidTr="00BE696C">
        <w:trPr>
          <w:trHeight w:val="33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7569CAC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5394" w:type="dxa"/>
            <w:tcBorders>
              <w:top w:val="nil"/>
              <w:left w:val="nil"/>
              <w:bottom w:val="single" w:sz="4" w:space="0" w:color="auto"/>
              <w:right w:val="single" w:sz="4" w:space="0" w:color="auto"/>
            </w:tcBorders>
            <w:shd w:val="clear" w:color="000000" w:fill="D9D9D9"/>
            <w:noWrap/>
            <w:vAlign w:val="center"/>
            <w:hideMark/>
          </w:tcPr>
          <w:p w14:paraId="7695474D" w14:textId="77777777" w:rsidR="005360FE" w:rsidRPr="005360FE" w:rsidRDefault="005360FE" w:rsidP="005360FE">
            <w:pPr>
              <w:autoSpaceDE w:val="0"/>
              <w:autoSpaceDN w:val="0"/>
              <w:adjustRightInd w:val="0"/>
              <w:jc w:val="center"/>
              <w:rPr>
                <w:rFonts w:ascii="GHEA Grapalat" w:hAnsi="GHEA Grapalat" w:cs="Calibri"/>
                <w:b/>
                <w:bCs/>
                <w:color w:val="000000"/>
                <w:lang w:val="ru-RU" w:eastAsia="ru-RU"/>
              </w:rPr>
            </w:pPr>
            <w:r w:rsidRPr="005360FE">
              <w:rPr>
                <w:rFonts w:ascii="GHEA Grapalat" w:hAnsi="GHEA Grapalat" w:cs="Calibri"/>
                <w:b/>
                <w:bCs/>
                <w:color w:val="000000"/>
                <w:lang w:val="ru-RU" w:eastAsia="ru-RU"/>
              </w:rPr>
              <w:t>Ջրամատակարարում,կոյուղի</w:t>
            </w:r>
          </w:p>
        </w:tc>
        <w:tc>
          <w:tcPr>
            <w:tcW w:w="1271" w:type="dxa"/>
            <w:tcBorders>
              <w:top w:val="nil"/>
              <w:left w:val="nil"/>
              <w:bottom w:val="single" w:sz="4" w:space="0" w:color="auto"/>
              <w:right w:val="single" w:sz="4" w:space="0" w:color="auto"/>
            </w:tcBorders>
            <w:shd w:val="clear" w:color="auto" w:fill="auto"/>
            <w:noWrap/>
            <w:vAlign w:val="center"/>
            <w:hideMark/>
          </w:tcPr>
          <w:p w14:paraId="57DD3D7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227" w:type="dxa"/>
            <w:tcBorders>
              <w:top w:val="nil"/>
              <w:left w:val="nil"/>
              <w:bottom w:val="single" w:sz="4" w:space="0" w:color="auto"/>
              <w:right w:val="single" w:sz="4" w:space="0" w:color="auto"/>
            </w:tcBorders>
            <w:shd w:val="clear" w:color="auto" w:fill="auto"/>
            <w:noWrap/>
            <w:vAlign w:val="center"/>
            <w:hideMark/>
          </w:tcPr>
          <w:p w14:paraId="5D8D19F6"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324" w:type="dxa"/>
            <w:tcBorders>
              <w:top w:val="nil"/>
              <w:left w:val="nil"/>
              <w:bottom w:val="single" w:sz="4" w:space="0" w:color="auto"/>
              <w:right w:val="single" w:sz="4" w:space="0" w:color="auto"/>
            </w:tcBorders>
            <w:shd w:val="clear" w:color="auto" w:fill="auto"/>
            <w:noWrap/>
            <w:vAlign w:val="center"/>
            <w:hideMark/>
          </w:tcPr>
          <w:p w14:paraId="0929D0A1"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c>
          <w:tcPr>
            <w:tcW w:w="1573" w:type="dxa"/>
            <w:tcBorders>
              <w:top w:val="nil"/>
              <w:left w:val="nil"/>
              <w:bottom w:val="single" w:sz="4" w:space="0" w:color="auto"/>
              <w:right w:val="single" w:sz="4" w:space="0" w:color="auto"/>
            </w:tcBorders>
            <w:shd w:val="clear" w:color="auto" w:fill="auto"/>
            <w:noWrap/>
            <w:vAlign w:val="center"/>
            <w:hideMark/>
          </w:tcPr>
          <w:p w14:paraId="2435774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p>
        </w:tc>
      </w:tr>
      <w:tr w:rsidR="005360FE" w:rsidRPr="005360FE" w14:paraId="7775A29A" w14:textId="77777777" w:rsidTr="00BE696C">
        <w:trPr>
          <w:trHeight w:val="39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39CD1C9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w:t>
            </w:r>
          </w:p>
        </w:tc>
        <w:tc>
          <w:tcPr>
            <w:tcW w:w="5394" w:type="dxa"/>
            <w:tcBorders>
              <w:top w:val="nil"/>
              <w:left w:val="nil"/>
              <w:bottom w:val="single" w:sz="4" w:space="0" w:color="auto"/>
              <w:right w:val="single" w:sz="4" w:space="0" w:color="auto"/>
            </w:tcBorders>
            <w:shd w:val="clear" w:color="auto" w:fill="auto"/>
            <w:vAlign w:val="center"/>
            <w:hideMark/>
          </w:tcPr>
          <w:p w14:paraId="0CCEFBB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Պոլիէթիլենային խողով, տեղ, d =110 մմ փորձարկումով</w:t>
            </w:r>
          </w:p>
        </w:tc>
        <w:tc>
          <w:tcPr>
            <w:tcW w:w="1271" w:type="dxa"/>
            <w:tcBorders>
              <w:top w:val="nil"/>
              <w:left w:val="nil"/>
              <w:bottom w:val="single" w:sz="4" w:space="0" w:color="auto"/>
              <w:right w:val="single" w:sz="4" w:space="0" w:color="auto"/>
            </w:tcBorders>
            <w:shd w:val="clear" w:color="auto" w:fill="auto"/>
            <w:noWrap/>
            <w:vAlign w:val="center"/>
            <w:hideMark/>
          </w:tcPr>
          <w:p w14:paraId="7B9C598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w:t>
            </w:r>
          </w:p>
        </w:tc>
        <w:tc>
          <w:tcPr>
            <w:tcW w:w="1227" w:type="dxa"/>
            <w:tcBorders>
              <w:top w:val="nil"/>
              <w:left w:val="nil"/>
              <w:bottom w:val="single" w:sz="4" w:space="0" w:color="auto"/>
              <w:right w:val="single" w:sz="4" w:space="0" w:color="auto"/>
            </w:tcBorders>
            <w:shd w:val="clear" w:color="auto" w:fill="auto"/>
            <w:noWrap/>
            <w:vAlign w:val="center"/>
            <w:hideMark/>
          </w:tcPr>
          <w:p w14:paraId="3824528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2.7</w:t>
            </w:r>
          </w:p>
        </w:tc>
        <w:tc>
          <w:tcPr>
            <w:tcW w:w="1324" w:type="dxa"/>
            <w:tcBorders>
              <w:top w:val="nil"/>
              <w:left w:val="nil"/>
              <w:bottom w:val="single" w:sz="4" w:space="0" w:color="auto"/>
              <w:right w:val="single" w:sz="4" w:space="0" w:color="auto"/>
            </w:tcBorders>
            <w:shd w:val="clear" w:color="auto" w:fill="auto"/>
            <w:noWrap/>
            <w:vAlign w:val="center"/>
            <w:hideMark/>
          </w:tcPr>
          <w:p w14:paraId="647F233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3360</w:t>
            </w:r>
          </w:p>
        </w:tc>
        <w:tc>
          <w:tcPr>
            <w:tcW w:w="1573" w:type="dxa"/>
            <w:tcBorders>
              <w:top w:val="nil"/>
              <w:left w:val="nil"/>
              <w:bottom w:val="single" w:sz="4" w:space="0" w:color="auto"/>
              <w:right w:val="single" w:sz="4" w:space="0" w:color="auto"/>
            </w:tcBorders>
            <w:shd w:val="clear" w:color="auto" w:fill="auto"/>
            <w:noWrap/>
            <w:vAlign w:val="center"/>
            <w:hideMark/>
          </w:tcPr>
          <w:p w14:paraId="7C76DFD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9072</w:t>
            </w:r>
          </w:p>
        </w:tc>
      </w:tr>
      <w:tr w:rsidR="005360FE" w:rsidRPr="005360FE" w14:paraId="2CC1A508" w14:textId="77777777" w:rsidTr="00BE696C">
        <w:trPr>
          <w:trHeight w:val="39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76EBDF0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lastRenderedPageBreak/>
              <w:t>2</w:t>
            </w:r>
          </w:p>
        </w:tc>
        <w:tc>
          <w:tcPr>
            <w:tcW w:w="5394" w:type="dxa"/>
            <w:tcBorders>
              <w:top w:val="nil"/>
              <w:left w:val="nil"/>
              <w:bottom w:val="single" w:sz="4" w:space="0" w:color="auto"/>
              <w:right w:val="single" w:sz="4" w:space="0" w:color="auto"/>
            </w:tcBorders>
            <w:shd w:val="clear" w:color="auto" w:fill="auto"/>
            <w:vAlign w:val="center"/>
            <w:hideMark/>
          </w:tcPr>
          <w:p w14:paraId="51D753A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Պոլիէթիլենային խողովակների ձևավոր մասեր d =110 մմ</w:t>
            </w:r>
          </w:p>
        </w:tc>
        <w:tc>
          <w:tcPr>
            <w:tcW w:w="1271" w:type="dxa"/>
            <w:tcBorders>
              <w:top w:val="nil"/>
              <w:left w:val="nil"/>
              <w:bottom w:val="single" w:sz="4" w:space="0" w:color="auto"/>
              <w:right w:val="single" w:sz="4" w:space="0" w:color="auto"/>
            </w:tcBorders>
            <w:shd w:val="clear" w:color="auto" w:fill="auto"/>
            <w:noWrap/>
            <w:vAlign w:val="center"/>
            <w:hideMark/>
          </w:tcPr>
          <w:p w14:paraId="4CB1E8B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227" w:type="dxa"/>
            <w:tcBorders>
              <w:top w:val="nil"/>
              <w:left w:val="nil"/>
              <w:bottom w:val="single" w:sz="4" w:space="0" w:color="auto"/>
              <w:right w:val="single" w:sz="4" w:space="0" w:color="auto"/>
            </w:tcBorders>
            <w:shd w:val="clear" w:color="auto" w:fill="auto"/>
            <w:noWrap/>
            <w:vAlign w:val="center"/>
            <w:hideMark/>
          </w:tcPr>
          <w:p w14:paraId="603A932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w:t>
            </w:r>
          </w:p>
        </w:tc>
        <w:tc>
          <w:tcPr>
            <w:tcW w:w="1324" w:type="dxa"/>
            <w:tcBorders>
              <w:top w:val="nil"/>
              <w:left w:val="nil"/>
              <w:bottom w:val="single" w:sz="4" w:space="0" w:color="auto"/>
              <w:right w:val="single" w:sz="4" w:space="0" w:color="auto"/>
            </w:tcBorders>
            <w:shd w:val="clear" w:color="auto" w:fill="auto"/>
            <w:noWrap/>
            <w:vAlign w:val="center"/>
            <w:hideMark/>
          </w:tcPr>
          <w:p w14:paraId="422BCF4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1020</w:t>
            </w:r>
          </w:p>
        </w:tc>
        <w:tc>
          <w:tcPr>
            <w:tcW w:w="1573" w:type="dxa"/>
            <w:tcBorders>
              <w:top w:val="nil"/>
              <w:left w:val="nil"/>
              <w:bottom w:val="single" w:sz="4" w:space="0" w:color="auto"/>
              <w:right w:val="single" w:sz="4" w:space="0" w:color="auto"/>
            </w:tcBorders>
            <w:shd w:val="clear" w:color="auto" w:fill="auto"/>
            <w:noWrap/>
            <w:vAlign w:val="center"/>
            <w:hideMark/>
          </w:tcPr>
          <w:p w14:paraId="25BBB2A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6120</w:t>
            </w:r>
          </w:p>
        </w:tc>
      </w:tr>
      <w:tr w:rsidR="005360FE" w:rsidRPr="005360FE" w14:paraId="1E3BC6DA" w14:textId="77777777" w:rsidTr="00BE696C">
        <w:trPr>
          <w:trHeight w:val="39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1BE5011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w:t>
            </w:r>
          </w:p>
        </w:tc>
        <w:tc>
          <w:tcPr>
            <w:tcW w:w="5394" w:type="dxa"/>
            <w:tcBorders>
              <w:top w:val="nil"/>
              <w:left w:val="nil"/>
              <w:bottom w:val="single" w:sz="4" w:space="0" w:color="auto"/>
              <w:right w:val="single" w:sz="4" w:space="0" w:color="auto"/>
            </w:tcBorders>
            <w:shd w:val="clear" w:color="auto" w:fill="auto"/>
            <w:vAlign w:val="center"/>
            <w:hideMark/>
          </w:tcPr>
          <w:p w14:paraId="3B68B43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Պոլիէթիլենային խողով, տեղ, d =50 մմ փորձարկումով</w:t>
            </w:r>
          </w:p>
        </w:tc>
        <w:tc>
          <w:tcPr>
            <w:tcW w:w="1271" w:type="dxa"/>
            <w:tcBorders>
              <w:top w:val="nil"/>
              <w:left w:val="nil"/>
              <w:bottom w:val="single" w:sz="4" w:space="0" w:color="auto"/>
              <w:right w:val="single" w:sz="4" w:space="0" w:color="auto"/>
            </w:tcBorders>
            <w:shd w:val="clear" w:color="auto" w:fill="auto"/>
            <w:noWrap/>
            <w:vAlign w:val="center"/>
            <w:hideMark/>
          </w:tcPr>
          <w:p w14:paraId="3AD767E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w:t>
            </w:r>
          </w:p>
        </w:tc>
        <w:tc>
          <w:tcPr>
            <w:tcW w:w="1227" w:type="dxa"/>
            <w:tcBorders>
              <w:top w:val="nil"/>
              <w:left w:val="nil"/>
              <w:bottom w:val="single" w:sz="4" w:space="0" w:color="auto"/>
              <w:right w:val="single" w:sz="4" w:space="0" w:color="auto"/>
            </w:tcBorders>
            <w:shd w:val="clear" w:color="auto" w:fill="auto"/>
            <w:noWrap/>
            <w:vAlign w:val="center"/>
            <w:hideMark/>
          </w:tcPr>
          <w:p w14:paraId="74BA817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w:t>
            </w:r>
          </w:p>
        </w:tc>
        <w:tc>
          <w:tcPr>
            <w:tcW w:w="1324" w:type="dxa"/>
            <w:tcBorders>
              <w:top w:val="nil"/>
              <w:left w:val="nil"/>
              <w:bottom w:val="single" w:sz="4" w:space="0" w:color="auto"/>
              <w:right w:val="single" w:sz="4" w:space="0" w:color="auto"/>
            </w:tcBorders>
            <w:shd w:val="clear" w:color="auto" w:fill="auto"/>
            <w:noWrap/>
            <w:vAlign w:val="center"/>
            <w:hideMark/>
          </w:tcPr>
          <w:p w14:paraId="32052C3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1560</w:t>
            </w:r>
          </w:p>
        </w:tc>
        <w:tc>
          <w:tcPr>
            <w:tcW w:w="1573" w:type="dxa"/>
            <w:tcBorders>
              <w:top w:val="nil"/>
              <w:left w:val="nil"/>
              <w:bottom w:val="single" w:sz="4" w:space="0" w:color="auto"/>
              <w:right w:val="single" w:sz="4" w:space="0" w:color="auto"/>
            </w:tcBorders>
            <w:shd w:val="clear" w:color="auto" w:fill="auto"/>
            <w:noWrap/>
            <w:vAlign w:val="center"/>
            <w:hideMark/>
          </w:tcPr>
          <w:p w14:paraId="0B7EE59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28080</w:t>
            </w:r>
          </w:p>
        </w:tc>
      </w:tr>
      <w:tr w:rsidR="005360FE" w:rsidRPr="005360FE" w14:paraId="5321D56A" w14:textId="77777777" w:rsidTr="00BE696C">
        <w:trPr>
          <w:trHeight w:val="39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7648549C"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w:t>
            </w:r>
          </w:p>
        </w:tc>
        <w:tc>
          <w:tcPr>
            <w:tcW w:w="5394" w:type="dxa"/>
            <w:tcBorders>
              <w:top w:val="nil"/>
              <w:left w:val="nil"/>
              <w:bottom w:val="single" w:sz="4" w:space="0" w:color="auto"/>
              <w:right w:val="single" w:sz="4" w:space="0" w:color="auto"/>
            </w:tcBorders>
            <w:shd w:val="clear" w:color="auto" w:fill="auto"/>
            <w:vAlign w:val="center"/>
            <w:hideMark/>
          </w:tcPr>
          <w:p w14:paraId="4FE2E672"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Պոլիէթիլենային խողովակների ձևավոր մասեր d =50 մմ</w:t>
            </w:r>
          </w:p>
        </w:tc>
        <w:tc>
          <w:tcPr>
            <w:tcW w:w="1271" w:type="dxa"/>
            <w:tcBorders>
              <w:top w:val="nil"/>
              <w:left w:val="nil"/>
              <w:bottom w:val="single" w:sz="4" w:space="0" w:color="auto"/>
              <w:right w:val="single" w:sz="4" w:space="0" w:color="auto"/>
            </w:tcBorders>
            <w:shd w:val="clear" w:color="auto" w:fill="auto"/>
            <w:noWrap/>
            <w:vAlign w:val="center"/>
            <w:hideMark/>
          </w:tcPr>
          <w:p w14:paraId="4EAF945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227" w:type="dxa"/>
            <w:tcBorders>
              <w:top w:val="nil"/>
              <w:left w:val="nil"/>
              <w:bottom w:val="single" w:sz="4" w:space="0" w:color="auto"/>
              <w:right w:val="single" w:sz="4" w:space="0" w:color="auto"/>
            </w:tcBorders>
            <w:shd w:val="clear" w:color="auto" w:fill="auto"/>
            <w:noWrap/>
            <w:vAlign w:val="center"/>
            <w:hideMark/>
          </w:tcPr>
          <w:p w14:paraId="40DA507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22</w:t>
            </w:r>
          </w:p>
        </w:tc>
        <w:tc>
          <w:tcPr>
            <w:tcW w:w="1324" w:type="dxa"/>
            <w:tcBorders>
              <w:top w:val="nil"/>
              <w:left w:val="nil"/>
              <w:bottom w:val="single" w:sz="4" w:space="0" w:color="auto"/>
              <w:right w:val="single" w:sz="4" w:space="0" w:color="auto"/>
            </w:tcBorders>
            <w:shd w:val="clear" w:color="auto" w:fill="auto"/>
            <w:noWrap/>
            <w:vAlign w:val="center"/>
            <w:hideMark/>
          </w:tcPr>
          <w:p w14:paraId="124D483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480</w:t>
            </w:r>
          </w:p>
        </w:tc>
        <w:tc>
          <w:tcPr>
            <w:tcW w:w="1573" w:type="dxa"/>
            <w:tcBorders>
              <w:top w:val="nil"/>
              <w:left w:val="nil"/>
              <w:bottom w:val="single" w:sz="4" w:space="0" w:color="auto"/>
              <w:right w:val="single" w:sz="4" w:space="0" w:color="auto"/>
            </w:tcBorders>
            <w:shd w:val="clear" w:color="auto" w:fill="auto"/>
            <w:noWrap/>
            <w:vAlign w:val="center"/>
            <w:hideMark/>
          </w:tcPr>
          <w:p w14:paraId="39D8F453"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10560</w:t>
            </w:r>
          </w:p>
        </w:tc>
      </w:tr>
      <w:tr w:rsidR="005360FE" w:rsidRPr="005360FE" w14:paraId="25148677" w14:textId="77777777" w:rsidTr="00BE696C">
        <w:trPr>
          <w:trHeight w:val="39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5405255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w:t>
            </w:r>
          </w:p>
        </w:tc>
        <w:tc>
          <w:tcPr>
            <w:tcW w:w="5394" w:type="dxa"/>
            <w:tcBorders>
              <w:top w:val="nil"/>
              <w:left w:val="nil"/>
              <w:bottom w:val="single" w:sz="4" w:space="0" w:color="auto"/>
              <w:right w:val="single" w:sz="4" w:space="0" w:color="auto"/>
            </w:tcBorders>
            <w:shd w:val="clear" w:color="auto" w:fill="auto"/>
            <w:vAlign w:val="center"/>
            <w:hideMark/>
          </w:tcPr>
          <w:p w14:paraId="6477432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20 PPR պոլիպրոպիլենային խողովակների անցկացում</w:t>
            </w:r>
          </w:p>
        </w:tc>
        <w:tc>
          <w:tcPr>
            <w:tcW w:w="1271" w:type="dxa"/>
            <w:tcBorders>
              <w:top w:val="nil"/>
              <w:left w:val="nil"/>
              <w:bottom w:val="single" w:sz="4" w:space="0" w:color="auto"/>
              <w:right w:val="single" w:sz="4" w:space="0" w:color="auto"/>
            </w:tcBorders>
            <w:shd w:val="clear" w:color="auto" w:fill="auto"/>
            <w:noWrap/>
            <w:vAlign w:val="center"/>
            <w:hideMark/>
          </w:tcPr>
          <w:p w14:paraId="4E588F0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w:t>
            </w:r>
          </w:p>
        </w:tc>
        <w:tc>
          <w:tcPr>
            <w:tcW w:w="1227" w:type="dxa"/>
            <w:tcBorders>
              <w:top w:val="nil"/>
              <w:left w:val="nil"/>
              <w:bottom w:val="single" w:sz="4" w:space="0" w:color="auto"/>
              <w:right w:val="single" w:sz="4" w:space="0" w:color="auto"/>
            </w:tcBorders>
            <w:shd w:val="clear" w:color="auto" w:fill="auto"/>
            <w:noWrap/>
            <w:vAlign w:val="center"/>
            <w:hideMark/>
          </w:tcPr>
          <w:p w14:paraId="3674DC0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36</w:t>
            </w:r>
          </w:p>
        </w:tc>
        <w:tc>
          <w:tcPr>
            <w:tcW w:w="1324" w:type="dxa"/>
            <w:tcBorders>
              <w:top w:val="nil"/>
              <w:left w:val="nil"/>
              <w:bottom w:val="single" w:sz="4" w:space="0" w:color="auto"/>
              <w:right w:val="single" w:sz="4" w:space="0" w:color="auto"/>
            </w:tcBorders>
            <w:shd w:val="clear" w:color="auto" w:fill="auto"/>
            <w:noWrap/>
            <w:vAlign w:val="center"/>
            <w:hideMark/>
          </w:tcPr>
          <w:p w14:paraId="3C2A17D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1800</w:t>
            </w:r>
          </w:p>
        </w:tc>
        <w:tc>
          <w:tcPr>
            <w:tcW w:w="1573" w:type="dxa"/>
            <w:tcBorders>
              <w:top w:val="nil"/>
              <w:left w:val="nil"/>
              <w:bottom w:val="single" w:sz="4" w:space="0" w:color="auto"/>
              <w:right w:val="single" w:sz="4" w:space="0" w:color="auto"/>
            </w:tcBorders>
            <w:shd w:val="clear" w:color="auto" w:fill="auto"/>
            <w:noWrap/>
            <w:vAlign w:val="center"/>
            <w:hideMark/>
          </w:tcPr>
          <w:p w14:paraId="35E1736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64800</w:t>
            </w:r>
          </w:p>
        </w:tc>
      </w:tr>
      <w:tr w:rsidR="005360FE" w:rsidRPr="005360FE" w14:paraId="6213AB3B" w14:textId="77777777" w:rsidTr="00BE696C">
        <w:trPr>
          <w:trHeight w:val="39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1F77537B"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w:t>
            </w:r>
          </w:p>
        </w:tc>
        <w:tc>
          <w:tcPr>
            <w:tcW w:w="5394" w:type="dxa"/>
            <w:tcBorders>
              <w:top w:val="nil"/>
              <w:left w:val="nil"/>
              <w:bottom w:val="single" w:sz="4" w:space="0" w:color="auto"/>
              <w:right w:val="single" w:sz="4" w:space="0" w:color="auto"/>
            </w:tcBorders>
            <w:shd w:val="clear" w:color="auto" w:fill="auto"/>
            <w:vAlign w:val="center"/>
            <w:hideMark/>
          </w:tcPr>
          <w:p w14:paraId="3FCA5DC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25 PPR պոլիպրոպիլենային խողովակների անցկացում</w:t>
            </w:r>
          </w:p>
        </w:tc>
        <w:tc>
          <w:tcPr>
            <w:tcW w:w="1271" w:type="dxa"/>
            <w:tcBorders>
              <w:top w:val="nil"/>
              <w:left w:val="nil"/>
              <w:bottom w:val="single" w:sz="4" w:space="0" w:color="auto"/>
              <w:right w:val="single" w:sz="4" w:space="0" w:color="auto"/>
            </w:tcBorders>
            <w:shd w:val="clear" w:color="auto" w:fill="auto"/>
            <w:noWrap/>
            <w:vAlign w:val="center"/>
            <w:hideMark/>
          </w:tcPr>
          <w:p w14:paraId="517BF80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w:t>
            </w:r>
          </w:p>
        </w:tc>
        <w:tc>
          <w:tcPr>
            <w:tcW w:w="1227" w:type="dxa"/>
            <w:tcBorders>
              <w:top w:val="nil"/>
              <w:left w:val="nil"/>
              <w:bottom w:val="single" w:sz="4" w:space="0" w:color="auto"/>
              <w:right w:val="single" w:sz="4" w:space="0" w:color="auto"/>
            </w:tcBorders>
            <w:shd w:val="clear" w:color="auto" w:fill="auto"/>
            <w:noWrap/>
            <w:vAlign w:val="center"/>
            <w:hideMark/>
          </w:tcPr>
          <w:p w14:paraId="1BE6030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12</w:t>
            </w:r>
          </w:p>
        </w:tc>
        <w:tc>
          <w:tcPr>
            <w:tcW w:w="1324" w:type="dxa"/>
            <w:tcBorders>
              <w:top w:val="nil"/>
              <w:left w:val="nil"/>
              <w:bottom w:val="single" w:sz="4" w:space="0" w:color="auto"/>
              <w:right w:val="single" w:sz="4" w:space="0" w:color="auto"/>
            </w:tcBorders>
            <w:shd w:val="clear" w:color="auto" w:fill="auto"/>
            <w:noWrap/>
            <w:vAlign w:val="center"/>
            <w:hideMark/>
          </w:tcPr>
          <w:p w14:paraId="620DD929"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2160</w:t>
            </w:r>
          </w:p>
        </w:tc>
        <w:tc>
          <w:tcPr>
            <w:tcW w:w="1573" w:type="dxa"/>
            <w:tcBorders>
              <w:top w:val="nil"/>
              <w:left w:val="nil"/>
              <w:bottom w:val="single" w:sz="4" w:space="0" w:color="auto"/>
              <w:right w:val="single" w:sz="4" w:space="0" w:color="auto"/>
            </w:tcBorders>
            <w:shd w:val="clear" w:color="auto" w:fill="auto"/>
            <w:noWrap/>
            <w:vAlign w:val="center"/>
            <w:hideMark/>
          </w:tcPr>
          <w:p w14:paraId="4850E2A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25920</w:t>
            </w:r>
          </w:p>
        </w:tc>
      </w:tr>
      <w:tr w:rsidR="005360FE" w:rsidRPr="005360FE" w14:paraId="6C192F6D" w14:textId="77777777" w:rsidTr="00BE696C">
        <w:trPr>
          <w:trHeight w:val="330"/>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9CE7B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7</w:t>
            </w:r>
          </w:p>
        </w:tc>
        <w:tc>
          <w:tcPr>
            <w:tcW w:w="5394" w:type="dxa"/>
            <w:tcBorders>
              <w:top w:val="single" w:sz="4" w:space="0" w:color="auto"/>
              <w:left w:val="nil"/>
              <w:bottom w:val="single" w:sz="4" w:space="0" w:color="auto"/>
              <w:right w:val="single" w:sz="4" w:space="0" w:color="auto"/>
            </w:tcBorders>
            <w:shd w:val="clear" w:color="auto" w:fill="auto"/>
            <w:vAlign w:val="center"/>
            <w:hideMark/>
          </w:tcPr>
          <w:p w14:paraId="4972969F"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Պոլիպրոպիլենային խողովակների Ձևավոր մասեր</w:t>
            </w:r>
          </w:p>
        </w:tc>
        <w:tc>
          <w:tcPr>
            <w:tcW w:w="1271" w:type="dxa"/>
            <w:tcBorders>
              <w:top w:val="single" w:sz="4" w:space="0" w:color="auto"/>
              <w:left w:val="nil"/>
              <w:bottom w:val="single" w:sz="4" w:space="0" w:color="auto"/>
              <w:right w:val="single" w:sz="4" w:space="0" w:color="auto"/>
            </w:tcBorders>
            <w:shd w:val="clear" w:color="auto" w:fill="auto"/>
            <w:noWrap/>
            <w:vAlign w:val="center"/>
            <w:hideMark/>
          </w:tcPr>
          <w:p w14:paraId="4C09399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227" w:type="dxa"/>
            <w:tcBorders>
              <w:top w:val="single" w:sz="4" w:space="0" w:color="auto"/>
              <w:left w:val="nil"/>
              <w:bottom w:val="single" w:sz="4" w:space="0" w:color="auto"/>
              <w:right w:val="single" w:sz="4" w:space="0" w:color="auto"/>
            </w:tcBorders>
            <w:shd w:val="clear" w:color="auto" w:fill="auto"/>
            <w:noWrap/>
            <w:vAlign w:val="center"/>
            <w:hideMark/>
          </w:tcPr>
          <w:p w14:paraId="18F40C7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23</w:t>
            </w:r>
          </w:p>
        </w:tc>
        <w:tc>
          <w:tcPr>
            <w:tcW w:w="1324" w:type="dxa"/>
            <w:tcBorders>
              <w:top w:val="single" w:sz="4" w:space="0" w:color="auto"/>
              <w:left w:val="nil"/>
              <w:bottom w:val="single" w:sz="4" w:space="0" w:color="auto"/>
              <w:right w:val="single" w:sz="4" w:space="0" w:color="auto"/>
            </w:tcBorders>
            <w:shd w:val="clear" w:color="auto" w:fill="auto"/>
            <w:noWrap/>
            <w:vAlign w:val="center"/>
            <w:hideMark/>
          </w:tcPr>
          <w:p w14:paraId="658DD45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300</w:t>
            </w:r>
          </w:p>
        </w:tc>
        <w:tc>
          <w:tcPr>
            <w:tcW w:w="1573" w:type="dxa"/>
            <w:tcBorders>
              <w:top w:val="single" w:sz="4" w:space="0" w:color="auto"/>
              <w:left w:val="nil"/>
              <w:bottom w:val="single" w:sz="4" w:space="0" w:color="auto"/>
              <w:right w:val="single" w:sz="4" w:space="0" w:color="auto"/>
            </w:tcBorders>
            <w:shd w:val="clear" w:color="auto" w:fill="auto"/>
            <w:noWrap/>
            <w:vAlign w:val="center"/>
            <w:hideMark/>
          </w:tcPr>
          <w:p w14:paraId="0D17FB8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6900</w:t>
            </w:r>
          </w:p>
        </w:tc>
      </w:tr>
      <w:tr w:rsidR="005360FE" w:rsidRPr="005360FE" w14:paraId="63A457D8" w14:textId="77777777" w:rsidTr="00BE696C">
        <w:trPr>
          <w:trHeight w:val="33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1D3D4A15"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8</w:t>
            </w:r>
          </w:p>
        </w:tc>
        <w:tc>
          <w:tcPr>
            <w:tcW w:w="5394" w:type="dxa"/>
            <w:tcBorders>
              <w:top w:val="nil"/>
              <w:left w:val="nil"/>
              <w:bottom w:val="single" w:sz="4" w:space="0" w:color="auto"/>
              <w:right w:val="single" w:sz="4" w:space="0" w:color="auto"/>
            </w:tcBorders>
            <w:shd w:val="clear" w:color="auto" w:fill="auto"/>
            <w:noWrap/>
            <w:vAlign w:val="center"/>
            <w:hideMark/>
          </w:tcPr>
          <w:p w14:paraId="534FC73E"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Փական ARKO Փ15</w:t>
            </w:r>
          </w:p>
        </w:tc>
        <w:tc>
          <w:tcPr>
            <w:tcW w:w="1271" w:type="dxa"/>
            <w:tcBorders>
              <w:top w:val="nil"/>
              <w:left w:val="nil"/>
              <w:bottom w:val="single" w:sz="4" w:space="0" w:color="auto"/>
              <w:right w:val="single" w:sz="4" w:space="0" w:color="auto"/>
            </w:tcBorders>
            <w:shd w:val="clear" w:color="auto" w:fill="auto"/>
            <w:noWrap/>
            <w:vAlign w:val="center"/>
            <w:hideMark/>
          </w:tcPr>
          <w:p w14:paraId="369B778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227" w:type="dxa"/>
            <w:tcBorders>
              <w:top w:val="nil"/>
              <w:left w:val="nil"/>
              <w:bottom w:val="single" w:sz="4" w:space="0" w:color="auto"/>
              <w:right w:val="single" w:sz="4" w:space="0" w:color="auto"/>
            </w:tcBorders>
            <w:shd w:val="clear" w:color="auto" w:fill="auto"/>
            <w:noWrap/>
            <w:vAlign w:val="center"/>
            <w:hideMark/>
          </w:tcPr>
          <w:p w14:paraId="0545665D"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6</w:t>
            </w:r>
          </w:p>
        </w:tc>
        <w:tc>
          <w:tcPr>
            <w:tcW w:w="1324" w:type="dxa"/>
            <w:tcBorders>
              <w:top w:val="nil"/>
              <w:left w:val="nil"/>
              <w:bottom w:val="single" w:sz="4" w:space="0" w:color="auto"/>
              <w:right w:val="single" w:sz="4" w:space="0" w:color="auto"/>
            </w:tcBorders>
            <w:shd w:val="clear" w:color="auto" w:fill="auto"/>
            <w:noWrap/>
            <w:vAlign w:val="center"/>
            <w:hideMark/>
          </w:tcPr>
          <w:p w14:paraId="5274BBF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2520</w:t>
            </w:r>
          </w:p>
        </w:tc>
        <w:tc>
          <w:tcPr>
            <w:tcW w:w="1573" w:type="dxa"/>
            <w:tcBorders>
              <w:top w:val="nil"/>
              <w:left w:val="nil"/>
              <w:bottom w:val="single" w:sz="4" w:space="0" w:color="auto"/>
              <w:right w:val="single" w:sz="4" w:space="0" w:color="auto"/>
            </w:tcBorders>
            <w:shd w:val="clear" w:color="auto" w:fill="auto"/>
            <w:noWrap/>
            <w:vAlign w:val="center"/>
            <w:hideMark/>
          </w:tcPr>
          <w:p w14:paraId="635C3684"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15120</w:t>
            </w:r>
          </w:p>
        </w:tc>
      </w:tr>
      <w:tr w:rsidR="005360FE" w:rsidRPr="005360FE" w14:paraId="3D40E260" w14:textId="77777777" w:rsidTr="00BE696C">
        <w:trPr>
          <w:trHeight w:val="224"/>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32CAD6E8"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9</w:t>
            </w:r>
          </w:p>
        </w:tc>
        <w:tc>
          <w:tcPr>
            <w:tcW w:w="5394" w:type="dxa"/>
            <w:tcBorders>
              <w:top w:val="nil"/>
              <w:left w:val="nil"/>
              <w:bottom w:val="single" w:sz="4" w:space="0" w:color="auto"/>
              <w:right w:val="single" w:sz="4" w:space="0" w:color="auto"/>
            </w:tcBorders>
            <w:shd w:val="clear" w:color="auto" w:fill="auto"/>
            <w:noWrap/>
            <w:vAlign w:val="center"/>
            <w:hideMark/>
          </w:tcPr>
          <w:p w14:paraId="2AA3492A"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Միացում գոյություն ունեցող ցանցին</w:t>
            </w:r>
          </w:p>
        </w:tc>
        <w:tc>
          <w:tcPr>
            <w:tcW w:w="1271" w:type="dxa"/>
            <w:tcBorders>
              <w:top w:val="nil"/>
              <w:left w:val="nil"/>
              <w:bottom w:val="single" w:sz="4" w:space="0" w:color="auto"/>
              <w:right w:val="single" w:sz="4" w:space="0" w:color="auto"/>
            </w:tcBorders>
            <w:shd w:val="clear" w:color="auto" w:fill="auto"/>
            <w:noWrap/>
            <w:vAlign w:val="center"/>
            <w:hideMark/>
          </w:tcPr>
          <w:p w14:paraId="553AA3A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հատ</w:t>
            </w:r>
          </w:p>
        </w:tc>
        <w:tc>
          <w:tcPr>
            <w:tcW w:w="1227" w:type="dxa"/>
            <w:tcBorders>
              <w:top w:val="nil"/>
              <w:left w:val="nil"/>
              <w:bottom w:val="single" w:sz="4" w:space="0" w:color="auto"/>
              <w:right w:val="single" w:sz="4" w:space="0" w:color="auto"/>
            </w:tcBorders>
            <w:shd w:val="clear" w:color="auto" w:fill="auto"/>
            <w:noWrap/>
            <w:vAlign w:val="center"/>
            <w:hideMark/>
          </w:tcPr>
          <w:p w14:paraId="45A51DE0"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3</w:t>
            </w:r>
          </w:p>
        </w:tc>
        <w:tc>
          <w:tcPr>
            <w:tcW w:w="1324" w:type="dxa"/>
            <w:tcBorders>
              <w:top w:val="nil"/>
              <w:left w:val="nil"/>
              <w:bottom w:val="single" w:sz="4" w:space="0" w:color="auto"/>
              <w:right w:val="single" w:sz="4" w:space="0" w:color="auto"/>
            </w:tcBorders>
            <w:shd w:val="clear" w:color="auto" w:fill="auto"/>
            <w:noWrap/>
            <w:vAlign w:val="center"/>
            <w:hideMark/>
          </w:tcPr>
          <w:p w14:paraId="6A77FCE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5400</w:t>
            </w:r>
          </w:p>
        </w:tc>
        <w:tc>
          <w:tcPr>
            <w:tcW w:w="1573" w:type="dxa"/>
            <w:tcBorders>
              <w:top w:val="nil"/>
              <w:left w:val="nil"/>
              <w:bottom w:val="single" w:sz="4" w:space="0" w:color="auto"/>
              <w:right w:val="single" w:sz="4" w:space="0" w:color="auto"/>
            </w:tcBorders>
            <w:shd w:val="clear" w:color="auto" w:fill="auto"/>
            <w:noWrap/>
            <w:vAlign w:val="center"/>
            <w:hideMark/>
          </w:tcPr>
          <w:p w14:paraId="182E24A7" w14:textId="77777777" w:rsidR="005360FE" w:rsidRPr="005360FE" w:rsidRDefault="005360FE" w:rsidP="005360FE">
            <w:pPr>
              <w:autoSpaceDE w:val="0"/>
              <w:autoSpaceDN w:val="0"/>
              <w:adjustRightInd w:val="0"/>
              <w:jc w:val="center"/>
              <w:rPr>
                <w:rFonts w:ascii="GHEA Grapalat" w:hAnsi="GHEA Grapalat" w:cs="Calibri"/>
                <w:color w:val="000000"/>
                <w:lang w:val="ru-RU" w:eastAsia="ru-RU"/>
              </w:rPr>
            </w:pPr>
            <w:r w:rsidRPr="005360FE">
              <w:rPr>
                <w:rFonts w:ascii="GHEA Grapalat" w:hAnsi="GHEA Grapalat" w:cs="Calibri"/>
                <w:color w:val="000000"/>
                <w:lang w:val="ru-RU" w:eastAsia="ru-RU"/>
              </w:rPr>
              <w:t>16200</w:t>
            </w:r>
          </w:p>
        </w:tc>
      </w:tr>
      <w:tr w:rsidR="005360FE" w:rsidRPr="005360FE" w14:paraId="1087D121" w14:textId="77777777" w:rsidTr="00BE696C">
        <w:trPr>
          <w:trHeight w:val="405"/>
        </w:trPr>
        <w:tc>
          <w:tcPr>
            <w:tcW w:w="674" w:type="dxa"/>
            <w:tcBorders>
              <w:top w:val="nil"/>
              <w:left w:val="single" w:sz="4" w:space="0" w:color="auto"/>
              <w:bottom w:val="single" w:sz="4" w:space="0" w:color="auto"/>
              <w:right w:val="single" w:sz="4" w:space="0" w:color="auto"/>
            </w:tcBorders>
            <w:shd w:val="clear" w:color="auto" w:fill="auto"/>
            <w:noWrap/>
            <w:vAlign w:val="bottom"/>
            <w:hideMark/>
          </w:tcPr>
          <w:p w14:paraId="7D395031" w14:textId="77777777" w:rsidR="005360FE" w:rsidRPr="005360FE" w:rsidRDefault="005360FE" w:rsidP="005360FE">
            <w:pPr>
              <w:autoSpaceDE w:val="0"/>
              <w:autoSpaceDN w:val="0"/>
              <w:adjustRightInd w:val="0"/>
              <w:rPr>
                <w:rFonts w:ascii="GHEA Grapalat" w:hAnsi="GHEA Grapalat" w:cs="Calibri"/>
                <w:color w:val="000000"/>
                <w:lang w:val="ru-RU" w:eastAsia="ru-RU"/>
              </w:rPr>
            </w:pPr>
            <w:r w:rsidRPr="005360FE">
              <w:rPr>
                <w:rFonts w:ascii="Calibri" w:hAnsi="Calibri" w:cs="Calibri"/>
                <w:color w:val="000000"/>
                <w:lang w:val="ru-RU" w:eastAsia="ru-RU"/>
              </w:rPr>
              <w:t> </w:t>
            </w:r>
          </w:p>
        </w:tc>
        <w:tc>
          <w:tcPr>
            <w:tcW w:w="5394" w:type="dxa"/>
            <w:tcBorders>
              <w:top w:val="nil"/>
              <w:left w:val="nil"/>
              <w:bottom w:val="single" w:sz="4" w:space="0" w:color="auto"/>
              <w:right w:val="single" w:sz="4" w:space="0" w:color="auto"/>
            </w:tcBorders>
            <w:shd w:val="clear" w:color="000000" w:fill="D9D9D9"/>
            <w:noWrap/>
            <w:vAlign w:val="bottom"/>
            <w:hideMark/>
          </w:tcPr>
          <w:p w14:paraId="1AC66768" w14:textId="77777777" w:rsidR="005360FE" w:rsidRPr="005360FE" w:rsidRDefault="005360FE" w:rsidP="005360FE">
            <w:pPr>
              <w:autoSpaceDE w:val="0"/>
              <w:autoSpaceDN w:val="0"/>
              <w:adjustRightInd w:val="0"/>
              <w:rPr>
                <w:rFonts w:ascii="GHEA Grapalat" w:hAnsi="GHEA Grapalat" w:cs="Calibri"/>
                <w:b/>
                <w:bCs/>
                <w:color w:val="000000"/>
                <w:lang w:val="ru-RU" w:eastAsia="ru-RU"/>
              </w:rPr>
            </w:pPr>
            <w:r w:rsidRPr="005360FE">
              <w:rPr>
                <w:rFonts w:ascii="GHEA Grapalat" w:hAnsi="GHEA Grapalat" w:cs="Calibri"/>
                <w:b/>
                <w:bCs/>
                <w:color w:val="000000"/>
                <w:lang w:val="ru-RU" w:eastAsia="ru-RU"/>
              </w:rPr>
              <w:t>Ընդամենը</w:t>
            </w:r>
          </w:p>
        </w:tc>
        <w:tc>
          <w:tcPr>
            <w:tcW w:w="1271" w:type="dxa"/>
            <w:tcBorders>
              <w:top w:val="nil"/>
              <w:left w:val="nil"/>
              <w:bottom w:val="single" w:sz="4" w:space="0" w:color="auto"/>
              <w:right w:val="single" w:sz="4" w:space="0" w:color="auto"/>
            </w:tcBorders>
            <w:shd w:val="clear" w:color="000000" w:fill="D9D9D9"/>
            <w:noWrap/>
            <w:vAlign w:val="bottom"/>
            <w:hideMark/>
          </w:tcPr>
          <w:p w14:paraId="4879C125" w14:textId="77777777" w:rsidR="005360FE" w:rsidRPr="005360FE" w:rsidRDefault="005360FE" w:rsidP="005360FE">
            <w:pPr>
              <w:autoSpaceDE w:val="0"/>
              <w:autoSpaceDN w:val="0"/>
              <w:adjustRightInd w:val="0"/>
              <w:rPr>
                <w:rFonts w:ascii="GHEA Grapalat" w:hAnsi="GHEA Grapalat" w:cs="Calibri"/>
                <w:b/>
                <w:bCs/>
                <w:color w:val="000000"/>
                <w:lang w:val="ru-RU" w:eastAsia="ru-RU"/>
              </w:rPr>
            </w:pPr>
            <w:r w:rsidRPr="005360FE">
              <w:rPr>
                <w:rFonts w:ascii="Calibri" w:hAnsi="Calibri" w:cs="Calibri"/>
                <w:b/>
                <w:bCs/>
                <w:color w:val="000000"/>
                <w:lang w:val="ru-RU" w:eastAsia="ru-RU"/>
              </w:rPr>
              <w:t> </w:t>
            </w:r>
          </w:p>
        </w:tc>
        <w:tc>
          <w:tcPr>
            <w:tcW w:w="1227" w:type="dxa"/>
            <w:tcBorders>
              <w:top w:val="nil"/>
              <w:left w:val="nil"/>
              <w:bottom w:val="single" w:sz="4" w:space="0" w:color="auto"/>
              <w:right w:val="single" w:sz="4" w:space="0" w:color="auto"/>
            </w:tcBorders>
            <w:shd w:val="clear" w:color="000000" w:fill="D9D9D9"/>
            <w:noWrap/>
            <w:vAlign w:val="bottom"/>
            <w:hideMark/>
          </w:tcPr>
          <w:p w14:paraId="01F38369" w14:textId="77777777" w:rsidR="005360FE" w:rsidRPr="005360FE" w:rsidRDefault="005360FE" w:rsidP="005360FE">
            <w:pPr>
              <w:autoSpaceDE w:val="0"/>
              <w:autoSpaceDN w:val="0"/>
              <w:adjustRightInd w:val="0"/>
              <w:rPr>
                <w:rFonts w:ascii="GHEA Grapalat" w:hAnsi="GHEA Grapalat" w:cs="Calibri"/>
                <w:b/>
                <w:bCs/>
                <w:color w:val="000000"/>
                <w:lang w:val="ru-RU" w:eastAsia="ru-RU"/>
              </w:rPr>
            </w:pPr>
            <w:r w:rsidRPr="005360FE">
              <w:rPr>
                <w:rFonts w:ascii="Calibri" w:hAnsi="Calibri" w:cs="Calibri"/>
                <w:b/>
                <w:bCs/>
                <w:color w:val="000000"/>
                <w:lang w:val="ru-RU" w:eastAsia="ru-RU"/>
              </w:rPr>
              <w:t> </w:t>
            </w:r>
          </w:p>
        </w:tc>
        <w:tc>
          <w:tcPr>
            <w:tcW w:w="1324" w:type="dxa"/>
            <w:tcBorders>
              <w:top w:val="nil"/>
              <w:left w:val="nil"/>
              <w:bottom w:val="single" w:sz="4" w:space="0" w:color="auto"/>
              <w:right w:val="single" w:sz="4" w:space="0" w:color="auto"/>
            </w:tcBorders>
            <w:shd w:val="clear" w:color="000000" w:fill="D9D9D9"/>
            <w:noWrap/>
            <w:vAlign w:val="bottom"/>
            <w:hideMark/>
          </w:tcPr>
          <w:p w14:paraId="7604F3E3" w14:textId="77777777" w:rsidR="005360FE" w:rsidRPr="005360FE" w:rsidRDefault="005360FE" w:rsidP="005360FE">
            <w:pPr>
              <w:autoSpaceDE w:val="0"/>
              <w:autoSpaceDN w:val="0"/>
              <w:adjustRightInd w:val="0"/>
              <w:rPr>
                <w:rFonts w:ascii="GHEA Grapalat" w:hAnsi="GHEA Grapalat" w:cs="Calibri"/>
                <w:b/>
                <w:bCs/>
                <w:color w:val="000000"/>
                <w:lang w:val="ru-RU" w:eastAsia="ru-RU"/>
              </w:rPr>
            </w:pPr>
            <w:r w:rsidRPr="005360FE">
              <w:rPr>
                <w:rFonts w:ascii="Calibri" w:hAnsi="Calibri" w:cs="Calibri"/>
                <w:b/>
                <w:bCs/>
                <w:color w:val="000000"/>
                <w:lang w:val="ru-RU" w:eastAsia="ru-RU"/>
              </w:rPr>
              <w:t> </w:t>
            </w:r>
          </w:p>
        </w:tc>
        <w:tc>
          <w:tcPr>
            <w:tcW w:w="1573" w:type="dxa"/>
            <w:tcBorders>
              <w:top w:val="nil"/>
              <w:left w:val="nil"/>
              <w:bottom w:val="single" w:sz="4" w:space="0" w:color="auto"/>
              <w:right w:val="single" w:sz="4" w:space="0" w:color="auto"/>
            </w:tcBorders>
            <w:shd w:val="clear" w:color="000000" w:fill="D9D9D9"/>
            <w:noWrap/>
            <w:vAlign w:val="bottom"/>
            <w:hideMark/>
          </w:tcPr>
          <w:p w14:paraId="370D33C5" w14:textId="77777777" w:rsidR="005360FE" w:rsidRPr="005360FE" w:rsidRDefault="005360FE" w:rsidP="005360FE">
            <w:pPr>
              <w:autoSpaceDE w:val="0"/>
              <w:autoSpaceDN w:val="0"/>
              <w:adjustRightInd w:val="0"/>
              <w:rPr>
                <w:rFonts w:ascii="GHEA Grapalat" w:hAnsi="GHEA Grapalat" w:cs="Calibri"/>
                <w:b/>
                <w:bCs/>
                <w:color w:val="000000"/>
                <w:lang w:val="ru-RU" w:eastAsia="ru-RU"/>
              </w:rPr>
            </w:pPr>
            <w:r w:rsidRPr="005360FE">
              <w:rPr>
                <w:rFonts w:ascii="GHEA Grapalat" w:hAnsi="GHEA Grapalat" w:cs="Calibri"/>
                <w:b/>
                <w:bCs/>
                <w:color w:val="000000"/>
                <w:lang w:val="ru-RU" w:eastAsia="ru-RU"/>
              </w:rPr>
              <w:t xml:space="preserve">    182772 </w:t>
            </w:r>
          </w:p>
        </w:tc>
      </w:tr>
      <w:tr w:rsidR="005360FE" w:rsidRPr="005360FE" w14:paraId="2A12BFAB" w14:textId="77777777" w:rsidTr="00BE696C">
        <w:trPr>
          <w:trHeight w:val="435"/>
        </w:trPr>
        <w:tc>
          <w:tcPr>
            <w:tcW w:w="674" w:type="dxa"/>
            <w:tcBorders>
              <w:top w:val="nil"/>
              <w:left w:val="single" w:sz="4" w:space="0" w:color="auto"/>
              <w:bottom w:val="single" w:sz="4" w:space="0" w:color="auto"/>
              <w:right w:val="single" w:sz="4" w:space="0" w:color="auto"/>
            </w:tcBorders>
            <w:shd w:val="clear" w:color="auto" w:fill="auto"/>
            <w:noWrap/>
            <w:vAlign w:val="bottom"/>
            <w:hideMark/>
          </w:tcPr>
          <w:p w14:paraId="456E9A2E" w14:textId="77777777" w:rsidR="005360FE" w:rsidRPr="005360FE" w:rsidRDefault="005360FE" w:rsidP="005360FE">
            <w:pPr>
              <w:autoSpaceDE w:val="0"/>
              <w:autoSpaceDN w:val="0"/>
              <w:adjustRightInd w:val="0"/>
              <w:rPr>
                <w:rFonts w:ascii="GHEA Grapalat" w:hAnsi="GHEA Grapalat" w:cs="Calibri"/>
                <w:color w:val="000000"/>
                <w:lang w:val="ru-RU" w:eastAsia="ru-RU"/>
              </w:rPr>
            </w:pPr>
            <w:r w:rsidRPr="005360FE">
              <w:rPr>
                <w:rFonts w:ascii="Calibri" w:hAnsi="Calibri" w:cs="Calibri"/>
                <w:color w:val="000000"/>
                <w:lang w:val="ru-RU" w:eastAsia="ru-RU"/>
              </w:rPr>
              <w:t> </w:t>
            </w:r>
          </w:p>
        </w:tc>
        <w:tc>
          <w:tcPr>
            <w:tcW w:w="5394" w:type="dxa"/>
            <w:tcBorders>
              <w:top w:val="nil"/>
              <w:left w:val="nil"/>
              <w:bottom w:val="single" w:sz="4" w:space="0" w:color="auto"/>
              <w:right w:val="single" w:sz="4" w:space="0" w:color="auto"/>
            </w:tcBorders>
            <w:shd w:val="clear" w:color="000000" w:fill="D9D9D9"/>
            <w:noWrap/>
            <w:vAlign w:val="bottom"/>
            <w:hideMark/>
          </w:tcPr>
          <w:p w14:paraId="3F1DC395" w14:textId="77777777" w:rsidR="005360FE" w:rsidRPr="005360FE" w:rsidRDefault="005360FE" w:rsidP="005360FE">
            <w:pPr>
              <w:autoSpaceDE w:val="0"/>
              <w:autoSpaceDN w:val="0"/>
              <w:adjustRightInd w:val="0"/>
              <w:rPr>
                <w:rFonts w:ascii="GHEA Grapalat" w:hAnsi="GHEA Grapalat" w:cs="Calibri"/>
                <w:b/>
                <w:bCs/>
                <w:color w:val="000000"/>
                <w:sz w:val="28"/>
                <w:szCs w:val="28"/>
                <w:lang w:val="hy-AM" w:eastAsia="ru-RU"/>
              </w:rPr>
            </w:pPr>
            <w:r w:rsidRPr="005360FE">
              <w:rPr>
                <w:rFonts w:ascii="GHEA Grapalat" w:hAnsi="GHEA Grapalat" w:cs="Calibri"/>
                <w:b/>
                <w:bCs/>
                <w:color w:val="000000"/>
                <w:sz w:val="28"/>
                <w:szCs w:val="28"/>
                <w:lang w:val="ru-RU" w:eastAsia="ru-RU"/>
              </w:rPr>
              <w:t>Ը</w:t>
            </w:r>
            <w:r w:rsidRPr="005360FE">
              <w:rPr>
                <w:rFonts w:ascii="GHEA Grapalat" w:hAnsi="GHEA Grapalat" w:cs="Calibri"/>
                <w:b/>
                <w:bCs/>
                <w:color w:val="000000"/>
                <w:sz w:val="28"/>
                <w:szCs w:val="28"/>
                <w:lang w:val="hy-AM" w:eastAsia="ru-RU"/>
              </w:rPr>
              <w:t>նդհանուր</w:t>
            </w:r>
          </w:p>
        </w:tc>
        <w:tc>
          <w:tcPr>
            <w:tcW w:w="1271" w:type="dxa"/>
            <w:tcBorders>
              <w:top w:val="nil"/>
              <w:left w:val="nil"/>
              <w:bottom w:val="single" w:sz="4" w:space="0" w:color="auto"/>
              <w:right w:val="single" w:sz="4" w:space="0" w:color="auto"/>
            </w:tcBorders>
            <w:shd w:val="clear" w:color="000000" w:fill="D9D9D9"/>
            <w:noWrap/>
            <w:vAlign w:val="bottom"/>
            <w:hideMark/>
          </w:tcPr>
          <w:p w14:paraId="73E5020B" w14:textId="77777777" w:rsidR="005360FE" w:rsidRPr="005360FE" w:rsidRDefault="005360FE" w:rsidP="005360FE">
            <w:pPr>
              <w:autoSpaceDE w:val="0"/>
              <w:autoSpaceDN w:val="0"/>
              <w:adjustRightInd w:val="0"/>
              <w:rPr>
                <w:rFonts w:ascii="GHEA Grapalat" w:hAnsi="GHEA Grapalat" w:cs="Calibri"/>
                <w:b/>
                <w:bCs/>
                <w:color w:val="000000"/>
                <w:sz w:val="28"/>
                <w:szCs w:val="28"/>
                <w:lang w:val="ru-RU" w:eastAsia="ru-RU"/>
              </w:rPr>
            </w:pPr>
            <w:r w:rsidRPr="005360FE">
              <w:rPr>
                <w:rFonts w:ascii="Calibri" w:hAnsi="Calibri" w:cs="Calibri"/>
                <w:b/>
                <w:bCs/>
                <w:color w:val="000000"/>
                <w:sz w:val="28"/>
                <w:szCs w:val="28"/>
                <w:lang w:val="ru-RU" w:eastAsia="ru-RU"/>
              </w:rPr>
              <w:t> </w:t>
            </w:r>
          </w:p>
        </w:tc>
        <w:tc>
          <w:tcPr>
            <w:tcW w:w="1227" w:type="dxa"/>
            <w:tcBorders>
              <w:top w:val="nil"/>
              <w:left w:val="nil"/>
              <w:bottom w:val="single" w:sz="4" w:space="0" w:color="auto"/>
              <w:right w:val="single" w:sz="4" w:space="0" w:color="auto"/>
            </w:tcBorders>
            <w:shd w:val="clear" w:color="000000" w:fill="D9D9D9"/>
            <w:noWrap/>
            <w:vAlign w:val="bottom"/>
            <w:hideMark/>
          </w:tcPr>
          <w:p w14:paraId="338C54CF" w14:textId="77777777" w:rsidR="005360FE" w:rsidRPr="005360FE" w:rsidRDefault="005360FE" w:rsidP="005360FE">
            <w:pPr>
              <w:autoSpaceDE w:val="0"/>
              <w:autoSpaceDN w:val="0"/>
              <w:adjustRightInd w:val="0"/>
              <w:rPr>
                <w:rFonts w:ascii="GHEA Grapalat" w:hAnsi="GHEA Grapalat" w:cs="Calibri"/>
                <w:b/>
                <w:bCs/>
                <w:color w:val="000000"/>
                <w:sz w:val="28"/>
                <w:szCs w:val="28"/>
                <w:lang w:val="ru-RU" w:eastAsia="ru-RU"/>
              </w:rPr>
            </w:pPr>
            <w:r w:rsidRPr="005360FE">
              <w:rPr>
                <w:rFonts w:ascii="Calibri" w:hAnsi="Calibri" w:cs="Calibri"/>
                <w:b/>
                <w:bCs/>
                <w:color w:val="000000"/>
                <w:sz w:val="28"/>
                <w:szCs w:val="28"/>
                <w:lang w:val="ru-RU" w:eastAsia="ru-RU"/>
              </w:rPr>
              <w:t> </w:t>
            </w:r>
          </w:p>
        </w:tc>
        <w:tc>
          <w:tcPr>
            <w:tcW w:w="1324" w:type="dxa"/>
            <w:tcBorders>
              <w:top w:val="nil"/>
              <w:left w:val="nil"/>
              <w:bottom w:val="single" w:sz="4" w:space="0" w:color="auto"/>
              <w:right w:val="single" w:sz="4" w:space="0" w:color="auto"/>
            </w:tcBorders>
            <w:shd w:val="clear" w:color="000000" w:fill="D9D9D9"/>
            <w:noWrap/>
            <w:vAlign w:val="bottom"/>
            <w:hideMark/>
          </w:tcPr>
          <w:p w14:paraId="299E69EF" w14:textId="77777777" w:rsidR="005360FE" w:rsidRPr="005360FE" w:rsidRDefault="005360FE" w:rsidP="005360FE">
            <w:pPr>
              <w:autoSpaceDE w:val="0"/>
              <w:autoSpaceDN w:val="0"/>
              <w:adjustRightInd w:val="0"/>
              <w:rPr>
                <w:rFonts w:ascii="GHEA Grapalat" w:hAnsi="GHEA Grapalat" w:cs="Calibri"/>
                <w:b/>
                <w:bCs/>
                <w:color w:val="000000"/>
                <w:sz w:val="28"/>
                <w:szCs w:val="28"/>
                <w:lang w:val="ru-RU" w:eastAsia="ru-RU"/>
              </w:rPr>
            </w:pPr>
            <w:r w:rsidRPr="005360FE">
              <w:rPr>
                <w:rFonts w:ascii="Calibri" w:hAnsi="Calibri" w:cs="Calibri"/>
                <w:b/>
                <w:bCs/>
                <w:color w:val="000000"/>
                <w:sz w:val="28"/>
                <w:szCs w:val="28"/>
                <w:lang w:val="ru-RU" w:eastAsia="ru-RU"/>
              </w:rPr>
              <w:t> </w:t>
            </w:r>
          </w:p>
        </w:tc>
        <w:tc>
          <w:tcPr>
            <w:tcW w:w="1573" w:type="dxa"/>
            <w:tcBorders>
              <w:top w:val="nil"/>
              <w:left w:val="nil"/>
              <w:bottom w:val="single" w:sz="4" w:space="0" w:color="auto"/>
              <w:right w:val="single" w:sz="4" w:space="0" w:color="auto"/>
            </w:tcBorders>
            <w:shd w:val="clear" w:color="000000" w:fill="D9D9D9"/>
            <w:noWrap/>
            <w:vAlign w:val="bottom"/>
            <w:hideMark/>
          </w:tcPr>
          <w:p w14:paraId="3D52BC68" w14:textId="77777777" w:rsidR="005360FE" w:rsidRPr="005360FE" w:rsidRDefault="005360FE" w:rsidP="005360FE">
            <w:pPr>
              <w:autoSpaceDE w:val="0"/>
              <w:autoSpaceDN w:val="0"/>
              <w:adjustRightInd w:val="0"/>
              <w:rPr>
                <w:rFonts w:ascii="GHEA Grapalat" w:hAnsi="GHEA Grapalat" w:cs="Calibri"/>
                <w:b/>
                <w:bCs/>
                <w:color w:val="FF0000"/>
                <w:lang w:val="ru-RU" w:eastAsia="ru-RU"/>
              </w:rPr>
            </w:pPr>
            <w:r w:rsidRPr="005360FE">
              <w:rPr>
                <w:rFonts w:ascii="GHEA Grapalat" w:hAnsi="GHEA Grapalat" w:cs="Calibri"/>
                <w:b/>
                <w:bCs/>
                <w:color w:val="FF0000"/>
                <w:lang w:val="ru-RU" w:eastAsia="ru-RU"/>
              </w:rPr>
              <w:t xml:space="preserve">8998575.4 </w:t>
            </w:r>
          </w:p>
        </w:tc>
      </w:tr>
    </w:tbl>
    <w:p w14:paraId="2C4FCD74" w14:textId="77777777" w:rsidR="005360FE" w:rsidRPr="005360FE" w:rsidRDefault="005360FE" w:rsidP="005360FE">
      <w:pPr>
        <w:autoSpaceDE w:val="0"/>
        <w:autoSpaceDN w:val="0"/>
        <w:adjustRightInd w:val="0"/>
        <w:rPr>
          <w:rFonts w:ascii="GHEA Grapalat" w:hAnsi="GHEA Grapalat" w:cs="Times Armenian"/>
          <w:i/>
          <w:sz w:val="20"/>
          <w:szCs w:val="20"/>
          <w:lang w:val="pt-BR" w:eastAsia="ru-RU"/>
        </w:rPr>
      </w:pPr>
      <w:r w:rsidRPr="005360FE">
        <w:rPr>
          <w:rFonts w:ascii="GHEA Grapalat" w:hAnsi="GHEA Grapalat" w:cs="Sylfaen"/>
          <w:sz w:val="20"/>
          <w:szCs w:val="20"/>
          <w:lang w:val="af-ZA" w:eastAsia="ru-RU"/>
        </w:rPr>
        <w:t xml:space="preserve">* Կապալառուն աշխատանքները կատարում է </w:t>
      </w:r>
      <w:r w:rsidRPr="005360FE">
        <w:rPr>
          <w:rFonts w:ascii="GHEA Grapalat" w:hAnsi="GHEA Grapalat" w:cs="Sylfaen"/>
          <w:b/>
          <w:sz w:val="20"/>
          <w:szCs w:val="20"/>
          <w:lang w:val="af-ZA" w:eastAsia="ru-RU"/>
        </w:rPr>
        <w:t xml:space="preserve">ք. </w:t>
      </w:r>
      <w:r w:rsidRPr="005360FE">
        <w:rPr>
          <w:rFonts w:ascii="GHEA Grapalat" w:hAnsi="GHEA Grapalat" w:cs="Sylfaen"/>
          <w:b/>
          <w:sz w:val="20"/>
          <w:szCs w:val="20"/>
          <w:lang w:val="hy-AM" w:eastAsia="ru-RU"/>
        </w:rPr>
        <w:t>Երևան</w:t>
      </w:r>
      <w:r w:rsidRPr="005360FE">
        <w:rPr>
          <w:rFonts w:ascii="GHEA Grapalat" w:hAnsi="GHEA Grapalat" w:cs="Sylfaen"/>
          <w:b/>
          <w:sz w:val="20"/>
          <w:szCs w:val="20"/>
          <w:lang w:val="af-ZA" w:eastAsia="ru-RU"/>
        </w:rPr>
        <w:t xml:space="preserve">, </w:t>
      </w:r>
      <w:r w:rsidRPr="005360FE">
        <w:rPr>
          <w:rFonts w:ascii="GHEA Grapalat" w:hAnsi="GHEA Grapalat" w:cs="Sylfaen"/>
          <w:b/>
          <w:sz w:val="20"/>
          <w:szCs w:val="20"/>
          <w:lang w:val="hy-AM" w:eastAsia="ru-RU"/>
        </w:rPr>
        <w:t>Մ. Խորենացի 162ա</w:t>
      </w:r>
      <w:r w:rsidRPr="005360FE">
        <w:rPr>
          <w:rFonts w:ascii="GHEA Grapalat" w:hAnsi="GHEA Grapalat" w:cs="Sylfaen"/>
          <w:sz w:val="20"/>
          <w:szCs w:val="20"/>
          <w:lang w:val="af-ZA" w:eastAsia="ru-RU"/>
        </w:rPr>
        <w:t xml:space="preserve"> հասցեում:</w:t>
      </w:r>
    </w:p>
    <w:p w14:paraId="0C8995D0" w14:textId="77777777" w:rsidR="005360FE" w:rsidRPr="005360FE" w:rsidRDefault="005360FE" w:rsidP="005360FE">
      <w:pPr>
        <w:autoSpaceDE w:val="0"/>
        <w:autoSpaceDN w:val="0"/>
        <w:adjustRightInd w:val="0"/>
        <w:ind w:firstLine="360"/>
        <w:rPr>
          <w:rFonts w:ascii="GHEA Grapalat" w:hAnsi="GHEA Grapalat" w:cs="Sylfaen"/>
          <w:sz w:val="20"/>
          <w:lang w:val="af-ZA" w:eastAsia="ru-RU"/>
        </w:rPr>
      </w:pPr>
      <w:r w:rsidRPr="005360FE">
        <w:rPr>
          <w:rFonts w:ascii="GHEA Grapalat" w:hAnsi="GHEA Grapalat" w:cs="Times Armenian"/>
          <w:i/>
          <w:lang w:val="pt-BR" w:eastAsia="ru-RU"/>
        </w:rPr>
        <w:t>**</w:t>
      </w:r>
      <w:r w:rsidRPr="005360FE">
        <w:rPr>
          <w:rFonts w:ascii="GHEA Grapalat" w:hAnsi="GHEA Grapalat" w:cs="Sylfaen"/>
          <w:sz w:val="20"/>
          <w:lang w:val="af-ZA" w:eastAsia="ru-RU"/>
        </w:rPr>
        <w:t xml:space="preserve"> Միավոր արժեքի մեջ հաշվարկած է՝ բոլոր ծախսերը, շահույթը և ԱԱՀ 20%:</w:t>
      </w:r>
    </w:p>
    <w:p w14:paraId="154508A8" w14:textId="77777777" w:rsidR="005360FE" w:rsidRPr="005360FE" w:rsidRDefault="005360FE" w:rsidP="005360FE">
      <w:pPr>
        <w:autoSpaceDE w:val="0"/>
        <w:autoSpaceDN w:val="0"/>
        <w:adjustRightInd w:val="0"/>
        <w:ind w:firstLine="360"/>
        <w:rPr>
          <w:rFonts w:ascii="GHEA Grapalat" w:hAnsi="GHEA Grapalat" w:cs="Sylfaen"/>
          <w:sz w:val="20"/>
          <w:lang w:val="af-ZA" w:eastAsia="ru-RU"/>
        </w:rPr>
      </w:pPr>
    </w:p>
    <w:p w14:paraId="1469E26F" w14:textId="77777777" w:rsidR="005360FE" w:rsidRPr="005360FE" w:rsidRDefault="005360FE" w:rsidP="005360FE">
      <w:pPr>
        <w:autoSpaceDE w:val="0"/>
        <w:autoSpaceDN w:val="0"/>
        <w:adjustRightInd w:val="0"/>
        <w:ind w:firstLine="360"/>
        <w:jc w:val="center"/>
        <w:rPr>
          <w:rFonts w:ascii="GHEA Grapalat" w:hAnsi="GHEA Grapalat" w:cs="Sylfaen"/>
          <w:b/>
          <w:sz w:val="20"/>
          <w:lang w:val="pt-BR" w:eastAsia="ru-RU"/>
        </w:rPr>
      </w:pPr>
      <w:r w:rsidRPr="005360FE">
        <w:rPr>
          <w:rFonts w:ascii="GHEA Grapalat" w:hAnsi="GHEA Grapalat" w:cs="Sylfaen"/>
          <w:sz w:val="20"/>
          <w:lang w:val="pt-BR" w:eastAsia="ru-RU"/>
        </w:rPr>
        <w:t>Կապալի օբյետկտին, դրա առանձին մասերին և օգտագործվող նյութերին ներկայացվող երաշխիքային նվազագույն ժամկետը սահմանվում է 1 տարի.</w:t>
      </w:r>
    </w:p>
    <w:p w14:paraId="3D208827" w14:textId="77777777" w:rsidR="005360FE" w:rsidRPr="005360FE" w:rsidRDefault="005360FE" w:rsidP="005360FE">
      <w:pPr>
        <w:autoSpaceDE w:val="0"/>
        <w:autoSpaceDN w:val="0"/>
        <w:adjustRightInd w:val="0"/>
        <w:ind w:firstLine="360"/>
        <w:rPr>
          <w:rFonts w:ascii="GHEA Grapalat" w:hAnsi="GHEA Grapalat" w:cs="Sylfaen"/>
          <w:sz w:val="20"/>
          <w:lang w:val="pt-BR" w:eastAsia="ru-RU"/>
        </w:rPr>
      </w:pPr>
    </w:p>
    <w:p w14:paraId="2414131E" w14:textId="77777777" w:rsidR="005360FE" w:rsidRPr="005360FE" w:rsidRDefault="005360FE" w:rsidP="005360FE">
      <w:pPr>
        <w:autoSpaceDE w:val="0"/>
        <w:autoSpaceDN w:val="0"/>
        <w:adjustRightInd w:val="0"/>
        <w:ind w:firstLine="567"/>
        <w:jc w:val="center"/>
        <w:rPr>
          <w:rFonts w:ascii="GHEA Grapalat" w:hAnsi="GHEA Grapalat" w:cs="Times Armenian"/>
          <w:b/>
          <w:sz w:val="20"/>
          <w:szCs w:val="20"/>
          <w:lang w:val="pt-BR" w:eastAsia="ru-RU"/>
        </w:rPr>
      </w:pPr>
    </w:p>
    <w:p w14:paraId="312E1C4C" w14:textId="77777777" w:rsidR="005360FE" w:rsidRPr="005360FE" w:rsidRDefault="005360FE" w:rsidP="005360FE">
      <w:pPr>
        <w:autoSpaceDE w:val="0"/>
        <w:autoSpaceDN w:val="0"/>
        <w:adjustRightInd w:val="0"/>
        <w:jc w:val="center"/>
        <w:rPr>
          <w:rFonts w:ascii="GHEA Grapalat" w:hAnsi="GHEA Grapalat" w:cs="Times Armenian"/>
          <w:b/>
          <w:color w:val="FF0000"/>
          <w:sz w:val="20"/>
          <w:szCs w:val="20"/>
          <w:lang w:val="pt-BR" w:eastAsia="ru-RU"/>
        </w:rPr>
      </w:pPr>
      <w:r w:rsidRPr="005360FE">
        <w:rPr>
          <w:rFonts w:ascii="GHEA Grapalat" w:hAnsi="GHEA Grapalat" w:cs="Sylfaen"/>
          <w:b/>
          <w:color w:val="FF0000"/>
          <w:sz w:val="20"/>
          <w:szCs w:val="20"/>
          <w:lang w:val="pt-BR" w:eastAsia="ru-RU"/>
        </w:rPr>
        <w:t>ՕՐԱՑՈՒՑԱՅԻՆ</w:t>
      </w:r>
      <w:r w:rsidRPr="005360FE">
        <w:rPr>
          <w:rFonts w:ascii="GHEA Grapalat" w:hAnsi="GHEA Grapalat" w:cs="Times Armenian"/>
          <w:b/>
          <w:color w:val="FF0000"/>
          <w:sz w:val="20"/>
          <w:szCs w:val="20"/>
          <w:lang w:val="pt-BR" w:eastAsia="ru-RU"/>
        </w:rPr>
        <w:t xml:space="preserve"> </w:t>
      </w:r>
      <w:r w:rsidRPr="005360FE">
        <w:rPr>
          <w:rFonts w:ascii="GHEA Grapalat" w:hAnsi="GHEA Grapalat" w:cs="Sylfaen"/>
          <w:b/>
          <w:color w:val="FF0000"/>
          <w:sz w:val="20"/>
          <w:szCs w:val="20"/>
          <w:lang w:val="pt-BR" w:eastAsia="ru-RU"/>
        </w:rPr>
        <w:t>ԳՐԱՖԻԿ</w:t>
      </w:r>
    </w:p>
    <w:p w14:paraId="51006481" w14:textId="77777777" w:rsidR="005360FE" w:rsidRPr="005360FE" w:rsidRDefault="005360FE" w:rsidP="005360FE">
      <w:pPr>
        <w:autoSpaceDE w:val="0"/>
        <w:autoSpaceDN w:val="0"/>
        <w:adjustRightInd w:val="0"/>
        <w:ind w:firstLine="567"/>
        <w:jc w:val="center"/>
        <w:rPr>
          <w:rFonts w:ascii="GHEA Grapalat" w:hAnsi="GHEA Grapalat" w:cs="Sylfaen"/>
          <w:b/>
          <w:sz w:val="20"/>
          <w:lang w:val="pt-BR" w:eastAsia="ru-RU"/>
        </w:rPr>
      </w:pPr>
      <w:r w:rsidRPr="005360FE">
        <w:rPr>
          <w:rFonts w:ascii="GHEA Grapalat" w:hAnsi="GHEA Grapalat" w:cs="Sylfaen"/>
          <w:b/>
          <w:sz w:val="20"/>
          <w:lang w:val="pt-BR" w:eastAsia="ru-RU"/>
        </w:rPr>
        <w:t>«</w:t>
      </w:r>
      <w:r w:rsidRPr="005360FE">
        <w:rPr>
          <w:rFonts w:ascii="GHEA Grapalat" w:hAnsi="GHEA Grapalat" w:cs="Sylfaen"/>
          <w:b/>
          <w:sz w:val="20"/>
          <w:lang w:val="hy-AM" w:eastAsia="ru-RU"/>
        </w:rPr>
        <w:t>Երևան քաղաքի Էրեբունի և Նուբարաշեն վարչական շրջանների դատախազության սանհանգույցների վերանորոգման</w:t>
      </w:r>
      <w:r w:rsidRPr="005360FE">
        <w:rPr>
          <w:rFonts w:ascii="GHEA Grapalat" w:hAnsi="GHEA Grapalat" w:cs="Sylfaen"/>
          <w:b/>
          <w:sz w:val="20"/>
          <w:lang w:val="pt-BR" w:eastAsia="ru-RU"/>
        </w:rPr>
        <w:t>» ԱՇԽԱՏԱՆՔՆԵՐԻ ԿԱՏԱՐՄԱՆ</w:t>
      </w:r>
    </w:p>
    <w:p w14:paraId="171C7AFD" w14:textId="77777777" w:rsidR="005360FE" w:rsidRPr="005360FE" w:rsidRDefault="005360FE" w:rsidP="005360FE">
      <w:pPr>
        <w:autoSpaceDE w:val="0"/>
        <w:autoSpaceDN w:val="0"/>
        <w:adjustRightInd w:val="0"/>
        <w:ind w:firstLine="567"/>
        <w:jc w:val="center"/>
        <w:rPr>
          <w:rFonts w:ascii="GHEA Grapalat" w:hAnsi="GHEA Grapalat" w:cs="Sylfaen"/>
          <w:b/>
          <w:sz w:val="20"/>
          <w:lang w:val="pt-BR"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
        <w:gridCol w:w="4140"/>
        <w:gridCol w:w="2700"/>
        <w:gridCol w:w="2294"/>
      </w:tblGrid>
      <w:tr w:rsidR="005360FE" w:rsidRPr="005360FE" w14:paraId="1BF03A49" w14:textId="77777777" w:rsidTr="00BE696C">
        <w:trPr>
          <w:cantSplit/>
          <w:jc w:val="center"/>
        </w:trPr>
        <w:tc>
          <w:tcPr>
            <w:tcW w:w="535" w:type="dxa"/>
            <w:vMerge w:val="restart"/>
            <w:vAlign w:val="center"/>
          </w:tcPr>
          <w:p w14:paraId="3AA6F262" w14:textId="77777777" w:rsidR="005360FE" w:rsidRPr="005360FE" w:rsidRDefault="005360FE" w:rsidP="005360FE">
            <w:pPr>
              <w:autoSpaceDE w:val="0"/>
              <w:autoSpaceDN w:val="0"/>
              <w:adjustRightInd w:val="0"/>
              <w:jc w:val="center"/>
              <w:rPr>
                <w:rFonts w:ascii="GHEA Grapalat" w:hAnsi="GHEA Grapalat" w:cs="Times Armenian"/>
                <w:sz w:val="20"/>
                <w:szCs w:val="20"/>
                <w:lang w:val="pt-BR" w:eastAsia="ru-RU"/>
              </w:rPr>
            </w:pPr>
            <w:r w:rsidRPr="005360FE">
              <w:rPr>
                <w:rFonts w:ascii="GHEA Grapalat" w:hAnsi="GHEA Grapalat" w:cs="Times Armenian"/>
                <w:sz w:val="20"/>
                <w:szCs w:val="20"/>
                <w:lang w:val="pt-BR" w:eastAsia="ru-RU"/>
              </w:rPr>
              <w:t xml:space="preserve">N </w:t>
            </w:r>
            <w:r w:rsidRPr="005360FE">
              <w:rPr>
                <w:rFonts w:ascii="GHEA Grapalat" w:hAnsi="GHEA Grapalat" w:cs="Sylfaen"/>
                <w:sz w:val="20"/>
                <w:szCs w:val="20"/>
                <w:lang w:val="pt-BR" w:eastAsia="ru-RU"/>
              </w:rPr>
              <w:t>ը</w:t>
            </w:r>
            <w:r w:rsidRPr="005360FE">
              <w:rPr>
                <w:rFonts w:ascii="GHEA Grapalat" w:hAnsi="GHEA Grapalat" w:cs="Arial"/>
                <w:sz w:val="20"/>
                <w:szCs w:val="20"/>
                <w:lang w:val="pt-BR" w:eastAsia="ru-RU"/>
              </w:rPr>
              <w:t>/</w:t>
            </w:r>
            <w:r w:rsidRPr="005360FE">
              <w:rPr>
                <w:rFonts w:ascii="GHEA Grapalat" w:hAnsi="GHEA Grapalat" w:cs="Sylfaen"/>
                <w:sz w:val="20"/>
                <w:szCs w:val="20"/>
                <w:lang w:val="pt-BR" w:eastAsia="ru-RU"/>
              </w:rPr>
              <w:t>կ</w:t>
            </w:r>
          </w:p>
        </w:tc>
        <w:tc>
          <w:tcPr>
            <w:tcW w:w="4140" w:type="dxa"/>
            <w:vMerge w:val="restart"/>
            <w:vAlign w:val="center"/>
          </w:tcPr>
          <w:p w14:paraId="31AD7577" w14:textId="77777777" w:rsidR="005360FE" w:rsidRPr="005360FE" w:rsidRDefault="005360FE" w:rsidP="005360FE">
            <w:pPr>
              <w:autoSpaceDE w:val="0"/>
              <w:autoSpaceDN w:val="0"/>
              <w:adjustRightInd w:val="0"/>
              <w:jc w:val="center"/>
              <w:rPr>
                <w:rFonts w:ascii="GHEA Grapalat" w:hAnsi="GHEA Grapalat" w:cs="Times Armenian"/>
                <w:sz w:val="20"/>
                <w:szCs w:val="20"/>
                <w:lang w:val="pt-BR" w:eastAsia="ru-RU"/>
              </w:rPr>
            </w:pPr>
            <w:r w:rsidRPr="005360FE">
              <w:rPr>
                <w:rFonts w:ascii="GHEA Grapalat" w:hAnsi="GHEA Grapalat" w:cs="Sylfaen"/>
                <w:sz w:val="20"/>
                <w:szCs w:val="20"/>
                <w:lang w:val="pt-BR" w:eastAsia="ru-RU"/>
              </w:rPr>
              <w:t>Կապալառուի</w:t>
            </w:r>
            <w:r w:rsidRPr="005360FE">
              <w:rPr>
                <w:rFonts w:ascii="GHEA Grapalat" w:hAnsi="GHEA Grapalat" w:cs="Times Armenian"/>
                <w:sz w:val="20"/>
                <w:szCs w:val="20"/>
                <w:lang w:val="pt-BR" w:eastAsia="ru-RU"/>
              </w:rPr>
              <w:t xml:space="preserve"> </w:t>
            </w:r>
            <w:r w:rsidRPr="005360FE">
              <w:rPr>
                <w:rFonts w:ascii="GHEA Grapalat" w:hAnsi="GHEA Grapalat" w:cs="Sylfaen"/>
                <w:sz w:val="20"/>
                <w:szCs w:val="20"/>
                <w:lang w:val="pt-BR" w:eastAsia="ru-RU"/>
              </w:rPr>
              <w:t>կողմից</w:t>
            </w:r>
            <w:r w:rsidRPr="005360FE">
              <w:rPr>
                <w:rFonts w:ascii="GHEA Grapalat" w:hAnsi="GHEA Grapalat" w:cs="Times Armenian"/>
                <w:sz w:val="20"/>
                <w:szCs w:val="20"/>
                <w:lang w:val="pt-BR" w:eastAsia="ru-RU"/>
              </w:rPr>
              <w:t xml:space="preserve"> </w:t>
            </w:r>
            <w:r w:rsidRPr="005360FE">
              <w:rPr>
                <w:rFonts w:ascii="GHEA Grapalat" w:hAnsi="GHEA Grapalat" w:cs="Sylfaen"/>
                <w:sz w:val="20"/>
                <w:szCs w:val="20"/>
                <w:lang w:val="pt-BR" w:eastAsia="ru-RU"/>
              </w:rPr>
              <w:t>կատարվելիք</w:t>
            </w:r>
            <w:r w:rsidRPr="005360FE">
              <w:rPr>
                <w:rFonts w:ascii="GHEA Grapalat" w:hAnsi="GHEA Grapalat" w:cs="Times Armenian"/>
                <w:sz w:val="20"/>
                <w:szCs w:val="20"/>
                <w:lang w:val="pt-BR" w:eastAsia="ru-RU"/>
              </w:rPr>
              <w:t xml:space="preserve"> </w:t>
            </w:r>
            <w:r w:rsidRPr="005360FE">
              <w:rPr>
                <w:rFonts w:ascii="GHEA Grapalat" w:hAnsi="GHEA Grapalat" w:cs="Sylfaen"/>
                <w:sz w:val="20"/>
                <w:szCs w:val="20"/>
                <w:lang w:val="pt-BR" w:eastAsia="ru-RU"/>
              </w:rPr>
              <w:t>աշխատանքների</w:t>
            </w:r>
            <w:r w:rsidRPr="005360FE">
              <w:rPr>
                <w:rFonts w:ascii="GHEA Grapalat" w:hAnsi="GHEA Grapalat" w:cs="Times Armenian"/>
                <w:sz w:val="20"/>
                <w:szCs w:val="20"/>
                <w:lang w:val="pt-BR" w:eastAsia="ru-RU"/>
              </w:rPr>
              <w:t xml:space="preserve"> </w:t>
            </w:r>
            <w:r w:rsidRPr="005360FE">
              <w:rPr>
                <w:rFonts w:ascii="GHEA Grapalat" w:hAnsi="GHEA Grapalat" w:cs="Sylfaen"/>
                <w:sz w:val="20"/>
                <w:szCs w:val="20"/>
                <w:lang w:val="pt-BR" w:eastAsia="ru-RU"/>
              </w:rPr>
              <w:t>առանձին</w:t>
            </w:r>
            <w:r w:rsidRPr="005360FE">
              <w:rPr>
                <w:rFonts w:ascii="GHEA Grapalat" w:hAnsi="GHEA Grapalat" w:cs="Times Armenian"/>
                <w:sz w:val="20"/>
                <w:szCs w:val="20"/>
                <w:lang w:val="pt-BR" w:eastAsia="ru-RU"/>
              </w:rPr>
              <w:t xml:space="preserve"> </w:t>
            </w:r>
            <w:r w:rsidRPr="005360FE">
              <w:rPr>
                <w:rFonts w:ascii="GHEA Grapalat" w:hAnsi="GHEA Grapalat" w:cs="Sylfaen"/>
                <w:sz w:val="20"/>
                <w:szCs w:val="20"/>
                <w:lang w:val="pt-BR" w:eastAsia="ru-RU"/>
              </w:rPr>
              <w:t>տեսակների</w:t>
            </w:r>
          </w:p>
          <w:p w14:paraId="6680243B" w14:textId="77777777" w:rsidR="005360FE" w:rsidRPr="005360FE" w:rsidRDefault="005360FE" w:rsidP="005360FE">
            <w:pPr>
              <w:autoSpaceDE w:val="0"/>
              <w:autoSpaceDN w:val="0"/>
              <w:adjustRightInd w:val="0"/>
              <w:jc w:val="center"/>
              <w:rPr>
                <w:rFonts w:ascii="GHEA Grapalat" w:hAnsi="GHEA Grapalat" w:cs="Times Armenian"/>
                <w:sz w:val="20"/>
                <w:szCs w:val="20"/>
                <w:lang w:val="pt-BR" w:eastAsia="ru-RU"/>
              </w:rPr>
            </w:pPr>
            <w:r w:rsidRPr="005360FE">
              <w:rPr>
                <w:rFonts w:ascii="GHEA Grapalat" w:hAnsi="GHEA Grapalat" w:cs="Sylfaen"/>
                <w:sz w:val="20"/>
                <w:szCs w:val="20"/>
                <w:lang w:val="pt-BR" w:eastAsia="ru-RU"/>
              </w:rPr>
              <w:t>անվանումներ</w:t>
            </w:r>
          </w:p>
        </w:tc>
        <w:tc>
          <w:tcPr>
            <w:tcW w:w="4994" w:type="dxa"/>
            <w:gridSpan w:val="2"/>
            <w:vAlign w:val="center"/>
          </w:tcPr>
          <w:p w14:paraId="5CFAC8A5" w14:textId="77777777" w:rsidR="005360FE" w:rsidRPr="005360FE" w:rsidRDefault="005360FE" w:rsidP="005360FE">
            <w:pPr>
              <w:autoSpaceDE w:val="0"/>
              <w:autoSpaceDN w:val="0"/>
              <w:adjustRightInd w:val="0"/>
              <w:jc w:val="center"/>
              <w:rPr>
                <w:rFonts w:ascii="GHEA Grapalat" w:hAnsi="GHEA Grapalat" w:cs="Times Armenian"/>
                <w:sz w:val="20"/>
                <w:szCs w:val="20"/>
                <w:lang w:val="pt-BR" w:eastAsia="ru-RU"/>
              </w:rPr>
            </w:pPr>
            <w:r w:rsidRPr="005360FE">
              <w:rPr>
                <w:rFonts w:ascii="GHEA Grapalat" w:hAnsi="GHEA Grapalat" w:cs="Sylfaen"/>
                <w:sz w:val="20"/>
                <w:szCs w:val="20"/>
                <w:lang w:val="pt-BR" w:eastAsia="ru-RU"/>
              </w:rPr>
              <w:t>Աշխատանքների</w:t>
            </w:r>
            <w:r w:rsidRPr="005360FE">
              <w:rPr>
                <w:rFonts w:ascii="GHEA Grapalat" w:hAnsi="GHEA Grapalat" w:cs="Times Armenian"/>
                <w:sz w:val="20"/>
                <w:szCs w:val="20"/>
                <w:lang w:val="pt-BR" w:eastAsia="ru-RU"/>
              </w:rPr>
              <w:t xml:space="preserve">  </w:t>
            </w:r>
            <w:r w:rsidRPr="005360FE">
              <w:rPr>
                <w:rFonts w:ascii="GHEA Grapalat" w:hAnsi="GHEA Grapalat" w:cs="Sylfaen"/>
                <w:sz w:val="20"/>
                <w:szCs w:val="20"/>
                <w:lang w:val="pt-BR" w:eastAsia="ru-RU"/>
              </w:rPr>
              <w:t>կատարման</w:t>
            </w:r>
            <w:r w:rsidRPr="005360FE">
              <w:rPr>
                <w:rFonts w:ascii="GHEA Grapalat" w:hAnsi="GHEA Grapalat" w:cs="Times Armenian"/>
                <w:sz w:val="20"/>
                <w:szCs w:val="20"/>
                <w:lang w:val="pt-BR" w:eastAsia="ru-RU"/>
              </w:rPr>
              <w:t xml:space="preserve"> </w:t>
            </w:r>
            <w:r w:rsidRPr="005360FE">
              <w:rPr>
                <w:rFonts w:ascii="GHEA Grapalat" w:hAnsi="GHEA Grapalat" w:cs="Sylfaen"/>
                <w:sz w:val="20"/>
                <w:szCs w:val="20"/>
                <w:lang w:val="pt-BR" w:eastAsia="ru-RU"/>
              </w:rPr>
              <w:t>ժամկետը</w:t>
            </w:r>
          </w:p>
        </w:tc>
      </w:tr>
      <w:tr w:rsidR="005360FE" w:rsidRPr="005360FE" w14:paraId="689CF31B" w14:textId="77777777" w:rsidTr="00BE696C">
        <w:trPr>
          <w:cantSplit/>
          <w:trHeight w:val="586"/>
          <w:jc w:val="center"/>
        </w:trPr>
        <w:tc>
          <w:tcPr>
            <w:tcW w:w="535" w:type="dxa"/>
            <w:vMerge/>
            <w:vAlign w:val="center"/>
          </w:tcPr>
          <w:p w14:paraId="69F8BBEA" w14:textId="77777777" w:rsidR="005360FE" w:rsidRPr="005360FE" w:rsidRDefault="005360FE" w:rsidP="005360FE">
            <w:pPr>
              <w:autoSpaceDE w:val="0"/>
              <w:autoSpaceDN w:val="0"/>
              <w:adjustRightInd w:val="0"/>
              <w:jc w:val="both"/>
              <w:rPr>
                <w:rFonts w:ascii="GHEA Grapalat" w:hAnsi="GHEA Grapalat" w:cs="Times Armenian"/>
                <w:sz w:val="20"/>
                <w:szCs w:val="20"/>
                <w:lang w:val="pt-BR" w:eastAsia="ru-RU"/>
              </w:rPr>
            </w:pPr>
          </w:p>
        </w:tc>
        <w:tc>
          <w:tcPr>
            <w:tcW w:w="4140" w:type="dxa"/>
            <w:vMerge/>
          </w:tcPr>
          <w:p w14:paraId="064DDF18" w14:textId="77777777" w:rsidR="005360FE" w:rsidRPr="005360FE" w:rsidRDefault="005360FE" w:rsidP="005360FE">
            <w:pPr>
              <w:autoSpaceDE w:val="0"/>
              <w:autoSpaceDN w:val="0"/>
              <w:adjustRightInd w:val="0"/>
              <w:rPr>
                <w:rFonts w:ascii="GHEA Grapalat" w:hAnsi="GHEA Grapalat" w:cs="Times Armenian"/>
                <w:sz w:val="20"/>
                <w:szCs w:val="20"/>
                <w:lang w:val="pt-BR" w:eastAsia="ru-RU"/>
              </w:rPr>
            </w:pPr>
          </w:p>
        </w:tc>
        <w:tc>
          <w:tcPr>
            <w:tcW w:w="2700" w:type="dxa"/>
            <w:vAlign w:val="center"/>
          </w:tcPr>
          <w:p w14:paraId="74746273" w14:textId="77777777" w:rsidR="005360FE" w:rsidRPr="005360FE" w:rsidRDefault="005360FE" w:rsidP="005360FE">
            <w:pPr>
              <w:autoSpaceDE w:val="0"/>
              <w:autoSpaceDN w:val="0"/>
              <w:adjustRightInd w:val="0"/>
              <w:jc w:val="center"/>
              <w:rPr>
                <w:rFonts w:ascii="GHEA Grapalat" w:hAnsi="GHEA Grapalat" w:cs="Times Armenian"/>
                <w:sz w:val="20"/>
                <w:szCs w:val="20"/>
                <w:lang w:val="pt-BR" w:eastAsia="ru-RU"/>
              </w:rPr>
            </w:pPr>
            <w:r w:rsidRPr="005360FE">
              <w:rPr>
                <w:rFonts w:ascii="GHEA Grapalat" w:hAnsi="GHEA Grapalat" w:cs="Sylfaen"/>
                <w:sz w:val="20"/>
                <w:szCs w:val="20"/>
                <w:lang w:val="pt-BR" w:eastAsia="ru-RU"/>
              </w:rPr>
              <w:t>Սկիզբը</w:t>
            </w:r>
          </w:p>
        </w:tc>
        <w:tc>
          <w:tcPr>
            <w:tcW w:w="2294" w:type="dxa"/>
            <w:vAlign w:val="center"/>
          </w:tcPr>
          <w:p w14:paraId="2FF1C19A" w14:textId="77777777" w:rsidR="005360FE" w:rsidRPr="005360FE" w:rsidRDefault="005360FE" w:rsidP="005360FE">
            <w:pPr>
              <w:autoSpaceDE w:val="0"/>
              <w:autoSpaceDN w:val="0"/>
              <w:adjustRightInd w:val="0"/>
              <w:jc w:val="center"/>
              <w:rPr>
                <w:rFonts w:ascii="GHEA Grapalat" w:hAnsi="GHEA Grapalat" w:cs="Times Armenian"/>
                <w:sz w:val="20"/>
                <w:szCs w:val="20"/>
                <w:lang w:val="pt-BR" w:eastAsia="ru-RU"/>
              </w:rPr>
            </w:pPr>
            <w:r w:rsidRPr="005360FE">
              <w:rPr>
                <w:rFonts w:ascii="GHEA Grapalat" w:hAnsi="GHEA Grapalat" w:cs="Sylfaen"/>
                <w:sz w:val="20"/>
                <w:szCs w:val="20"/>
                <w:lang w:val="pt-BR" w:eastAsia="ru-RU"/>
              </w:rPr>
              <w:t>Ավարտը</w:t>
            </w:r>
          </w:p>
        </w:tc>
      </w:tr>
      <w:tr w:rsidR="005360FE" w:rsidRPr="005360FE" w14:paraId="0A0DF6A8" w14:textId="77777777" w:rsidTr="00BE696C">
        <w:trPr>
          <w:trHeight w:val="586"/>
          <w:jc w:val="center"/>
        </w:trPr>
        <w:tc>
          <w:tcPr>
            <w:tcW w:w="535" w:type="dxa"/>
            <w:vAlign w:val="center"/>
          </w:tcPr>
          <w:p w14:paraId="68273B8E" w14:textId="77777777" w:rsidR="005360FE" w:rsidRPr="005360FE" w:rsidRDefault="005360FE" w:rsidP="005360FE">
            <w:pPr>
              <w:autoSpaceDE w:val="0"/>
              <w:autoSpaceDN w:val="0"/>
              <w:adjustRightInd w:val="0"/>
              <w:jc w:val="center"/>
              <w:rPr>
                <w:rFonts w:ascii="GHEA Grapalat" w:hAnsi="GHEA Grapalat" w:cs="Times Armenian"/>
                <w:sz w:val="20"/>
                <w:szCs w:val="20"/>
                <w:lang w:val="pt-BR" w:eastAsia="ru-RU"/>
              </w:rPr>
            </w:pPr>
            <w:r w:rsidRPr="005360FE">
              <w:rPr>
                <w:rFonts w:ascii="GHEA Grapalat" w:hAnsi="GHEA Grapalat" w:cs="Times Armenian"/>
                <w:sz w:val="20"/>
                <w:szCs w:val="20"/>
                <w:lang w:val="pt-BR" w:eastAsia="ru-RU"/>
              </w:rPr>
              <w:t>1</w:t>
            </w:r>
          </w:p>
        </w:tc>
        <w:tc>
          <w:tcPr>
            <w:tcW w:w="4140" w:type="dxa"/>
            <w:vAlign w:val="center"/>
          </w:tcPr>
          <w:p w14:paraId="4424B43E" w14:textId="77777777" w:rsidR="005360FE" w:rsidRPr="005360FE" w:rsidRDefault="005360FE" w:rsidP="005360FE">
            <w:pPr>
              <w:autoSpaceDE w:val="0"/>
              <w:autoSpaceDN w:val="0"/>
              <w:adjustRightInd w:val="0"/>
              <w:rPr>
                <w:rFonts w:ascii="GHEA Grapalat" w:hAnsi="GHEA Grapalat" w:cs="Times Armenian"/>
                <w:sz w:val="20"/>
                <w:szCs w:val="20"/>
                <w:lang w:val="hy-AM" w:eastAsia="ru-RU"/>
              </w:rPr>
            </w:pPr>
            <w:r w:rsidRPr="005360FE">
              <w:rPr>
                <w:rFonts w:ascii="GHEA Grapalat" w:hAnsi="GHEA Grapalat" w:cs="Times Armenian"/>
                <w:sz w:val="20"/>
                <w:szCs w:val="20"/>
                <w:lang w:val="hy-AM" w:eastAsia="ru-RU"/>
              </w:rPr>
              <w:t>Ամբողջ ծավալով աշխատանքների կատարում</w:t>
            </w:r>
          </w:p>
        </w:tc>
        <w:tc>
          <w:tcPr>
            <w:tcW w:w="2700" w:type="dxa"/>
            <w:vAlign w:val="center"/>
          </w:tcPr>
          <w:p w14:paraId="4F237973" w14:textId="77777777" w:rsidR="005360FE" w:rsidRPr="005360FE" w:rsidRDefault="005360FE" w:rsidP="005360FE">
            <w:pPr>
              <w:autoSpaceDE w:val="0"/>
              <w:autoSpaceDN w:val="0"/>
              <w:adjustRightInd w:val="0"/>
              <w:jc w:val="center"/>
              <w:rPr>
                <w:rFonts w:ascii="GHEA Grapalat" w:hAnsi="GHEA Grapalat" w:cs="Times Armenian"/>
                <w:sz w:val="16"/>
                <w:szCs w:val="16"/>
                <w:lang w:val="hy-AM" w:eastAsia="ru-RU"/>
              </w:rPr>
            </w:pPr>
            <w:r w:rsidRPr="005360FE">
              <w:rPr>
                <w:rFonts w:ascii="GHEA Grapalat" w:hAnsi="GHEA Grapalat" w:cs="Times Armenian"/>
                <w:sz w:val="16"/>
                <w:szCs w:val="16"/>
                <w:lang w:val="hy-AM" w:eastAsia="ru-RU"/>
              </w:rPr>
              <w:t>2026 թվականին պայմանագրի համար ֆինանսական միջոցներ նախատեսվելուց հետո՝ լրացուցիչ համաձայնագրի կնքման օրվանից</w:t>
            </w:r>
          </w:p>
        </w:tc>
        <w:tc>
          <w:tcPr>
            <w:tcW w:w="2294" w:type="dxa"/>
            <w:vAlign w:val="center"/>
          </w:tcPr>
          <w:p w14:paraId="1EF72332" w14:textId="77777777" w:rsidR="005360FE" w:rsidRPr="005360FE" w:rsidRDefault="005360FE" w:rsidP="005360FE">
            <w:pPr>
              <w:autoSpaceDE w:val="0"/>
              <w:autoSpaceDN w:val="0"/>
              <w:adjustRightInd w:val="0"/>
              <w:jc w:val="center"/>
              <w:rPr>
                <w:rFonts w:ascii="GHEA Grapalat" w:hAnsi="GHEA Grapalat" w:cs="Times Armenian"/>
                <w:sz w:val="16"/>
                <w:szCs w:val="16"/>
                <w:lang w:val="hy-AM" w:eastAsia="ru-RU"/>
              </w:rPr>
            </w:pPr>
            <w:r w:rsidRPr="005360FE">
              <w:rPr>
                <w:rFonts w:ascii="GHEA Grapalat" w:hAnsi="GHEA Grapalat" w:cs="Times Armenian"/>
                <w:sz w:val="16"/>
                <w:szCs w:val="16"/>
                <w:lang w:val="hy-AM" w:eastAsia="ru-RU"/>
              </w:rPr>
              <w:t>30 օրացույցային օրվա ընթացքում</w:t>
            </w:r>
          </w:p>
        </w:tc>
      </w:tr>
    </w:tbl>
    <w:p w14:paraId="54BC3511" w14:textId="77777777" w:rsidR="005360FE" w:rsidRPr="005360FE" w:rsidRDefault="005360FE" w:rsidP="005360FE">
      <w:pPr>
        <w:widowControl w:val="0"/>
        <w:autoSpaceDE w:val="0"/>
        <w:autoSpaceDN w:val="0"/>
        <w:adjustRightInd w:val="0"/>
        <w:ind w:firstLine="567"/>
        <w:jc w:val="center"/>
        <w:rPr>
          <w:rFonts w:ascii="GHEA Grapalat" w:hAnsi="GHEA Grapalat" w:cs="Times Armenian"/>
          <w:b/>
          <w:sz w:val="28"/>
          <w:szCs w:val="28"/>
          <w:lang w:val="ru-RU" w:eastAsia="ru-RU"/>
        </w:rPr>
      </w:pPr>
    </w:p>
    <w:p w14:paraId="534CA331" w14:textId="77777777" w:rsidR="005360FE" w:rsidRPr="005360FE" w:rsidRDefault="005360FE" w:rsidP="005360FE">
      <w:pPr>
        <w:widowControl w:val="0"/>
        <w:autoSpaceDE w:val="0"/>
        <w:autoSpaceDN w:val="0"/>
        <w:adjustRightInd w:val="0"/>
        <w:ind w:firstLine="567"/>
        <w:jc w:val="center"/>
        <w:rPr>
          <w:rFonts w:ascii="GHEA Grapalat" w:hAnsi="GHEA Grapalat" w:cs="Times Armenian"/>
          <w:b/>
          <w:sz w:val="28"/>
          <w:szCs w:val="28"/>
          <w:lang w:val="ru-RU" w:eastAsia="ru-RU"/>
        </w:rPr>
      </w:pPr>
    </w:p>
    <w:p w14:paraId="3E1D7CB9" w14:textId="77777777" w:rsidR="005360FE" w:rsidRPr="005360FE" w:rsidRDefault="005360FE" w:rsidP="005360FE">
      <w:pPr>
        <w:widowControl w:val="0"/>
        <w:autoSpaceDE w:val="0"/>
        <w:autoSpaceDN w:val="0"/>
        <w:adjustRightInd w:val="0"/>
        <w:ind w:firstLine="567"/>
        <w:jc w:val="center"/>
        <w:rPr>
          <w:rFonts w:ascii="GHEA Grapalat" w:hAnsi="GHEA Grapalat" w:cs="Times Armenian"/>
          <w:b/>
          <w:sz w:val="28"/>
          <w:szCs w:val="28"/>
          <w:lang w:val="ru-RU" w:eastAsia="ru-RU"/>
        </w:rPr>
      </w:pPr>
    </w:p>
    <w:p w14:paraId="3BD8D186" w14:textId="77777777" w:rsidR="000A5EEF" w:rsidRDefault="000A5EEF" w:rsidP="000A5EEF">
      <w:pPr>
        <w:ind w:firstLine="567"/>
        <w:jc w:val="center"/>
        <w:rPr>
          <w:rFonts w:ascii="GHEA Grapalat" w:hAnsi="GHEA Grapalat"/>
          <w:b/>
          <w:color w:val="FF0000"/>
          <w:sz w:val="20"/>
          <w:szCs w:val="20"/>
          <w:lang w:val="hy-AM"/>
        </w:rPr>
      </w:pPr>
      <w:r w:rsidRPr="00422110">
        <w:rPr>
          <w:rFonts w:ascii="GHEA Grapalat" w:hAnsi="GHEA Grapalat"/>
          <w:b/>
          <w:color w:val="FF0000"/>
          <w:sz w:val="20"/>
          <w:szCs w:val="20"/>
          <w:lang w:val="hy-AM"/>
        </w:rPr>
        <w:t>Կապալառուն տվյալ օբյեկտի աշխատանքները կատարելու համար պետք է ունենա քաղաքաշինության բնագավառում շինարարության իրականացման լիցենզիա, ներառյալ ներդիրրը`</w:t>
      </w:r>
    </w:p>
    <w:p w14:paraId="1CCC0DB2" w14:textId="77777777" w:rsidR="00CD2419" w:rsidRPr="00422110" w:rsidRDefault="00CD2419" w:rsidP="000A5EEF">
      <w:pPr>
        <w:ind w:firstLine="567"/>
        <w:jc w:val="center"/>
        <w:rPr>
          <w:rFonts w:ascii="GHEA Grapalat" w:hAnsi="GHEA Grapalat"/>
          <w:b/>
          <w:color w:val="FF0000"/>
          <w:sz w:val="20"/>
          <w:szCs w:val="20"/>
          <w:lang w:val="hy-AM"/>
        </w:rPr>
      </w:pPr>
    </w:p>
    <w:p w14:paraId="57A3D29C" w14:textId="73C66E11" w:rsidR="000A5EEF" w:rsidRPr="00CD2419" w:rsidRDefault="000A5EEF" w:rsidP="000A5EEF">
      <w:pPr>
        <w:ind w:firstLine="567"/>
        <w:rPr>
          <w:rFonts w:ascii="GHEA Grapalat" w:hAnsi="GHEA Grapalat" w:cs="Sylfaen"/>
          <w:b/>
          <w:bCs/>
          <w:iCs/>
          <w:color w:val="000000" w:themeColor="text1"/>
          <w:sz w:val="20"/>
          <w:szCs w:val="20"/>
          <w:lang w:val="hy-AM"/>
        </w:rPr>
      </w:pPr>
      <w:r w:rsidRPr="00CD2419">
        <w:rPr>
          <w:rFonts w:ascii="GHEA Grapalat" w:hAnsi="GHEA Grapalat" w:cs="Sylfaen"/>
          <w:iCs/>
          <w:color w:val="000000" w:themeColor="text1"/>
          <w:sz w:val="20"/>
          <w:szCs w:val="20"/>
          <w:lang w:val="pt-BR"/>
        </w:rPr>
        <w:t xml:space="preserve">- </w:t>
      </w:r>
      <w:r w:rsidRPr="00CD2419">
        <w:rPr>
          <w:rFonts w:ascii="GHEA Grapalat" w:hAnsi="GHEA Grapalat" w:cs="Sylfaen"/>
          <w:iCs/>
          <w:color w:val="000000" w:themeColor="text1"/>
          <w:sz w:val="20"/>
          <w:szCs w:val="20"/>
          <w:lang w:val="hy-AM"/>
        </w:rPr>
        <w:t>03</w:t>
      </w:r>
      <w:r w:rsidRPr="00CD2419">
        <w:rPr>
          <w:rFonts w:ascii="Meiryo UI" w:eastAsia="Meiryo UI" w:hAnsi="Meiryo UI" w:cs="Meiryo UI" w:hint="eastAsia"/>
          <w:iCs/>
          <w:color w:val="000000" w:themeColor="text1"/>
          <w:sz w:val="20"/>
          <w:szCs w:val="20"/>
          <w:lang w:val="hy-AM"/>
        </w:rPr>
        <w:t>․</w:t>
      </w:r>
      <w:r w:rsidRPr="00CD2419">
        <w:rPr>
          <w:rFonts w:ascii="Tahoma" w:hAnsi="Tahoma" w:cs="Tahoma"/>
          <w:iCs/>
          <w:color w:val="000000" w:themeColor="text1"/>
          <w:sz w:val="20"/>
          <w:szCs w:val="20"/>
          <w:lang w:val="hy-AM"/>
        </w:rPr>
        <w:t xml:space="preserve"> </w:t>
      </w:r>
      <w:r w:rsidRPr="00CD2419">
        <w:rPr>
          <w:rFonts w:ascii="GHEA Grapalat" w:hAnsi="GHEA Grapalat" w:cs="Sylfaen"/>
          <w:iCs/>
          <w:color w:val="000000" w:themeColor="text1"/>
          <w:sz w:val="20"/>
          <w:szCs w:val="20"/>
          <w:lang w:val="pt-BR"/>
        </w:rPr>
        <w:t>բնակելի, հասարակական և արտադրական</w:t>
      </w:r>
      <w:r w:rsidRPr="00CD2419">
        <w:rPr>
          <w:rFonts w:ascii="GHEA Grapalat" w:hAnsi="GHEA Grapalat" w:cs="Sylfaen"/>
          <w:iCs/>
          <w:color w:val="000000" w:themeColor="text1"/>
          <w:sz w:val="20"/>
          <w:szCs w:val="20"/>
          <w:lang w:val="hy-AM"/>
        </w:rPr>
        <w:t xml:space="preserve"> կառույցներ </w:t>
      </w:r>
      <w:r w:rsidRPr="00CD2419">
        <w:rPr>
          <w:rFonts w:ascii="GHEA Grapalat" w:hAnsi="GHEA Grapalat" w:cs="Sylfaen"/>
          <w:b/>
          <w:bCs/>
          <w:iCs/>
          <w:color w:val="000000" w:themeColor="text1"/>
          <w:sz w:val="20"/>
          <w:szCs w:val="20"/>
          <w:lang w:val="hy-AM"/>
        </w:rPr>
        <w:t>/առնվազն 3-րդ դաս/</w:t>
      </w:r>
      <w:r w:rsidR="00CD2419" w:rsidRPr="00CD2419">
        <w:rPr>
          <w:rFonts w:ascii="GHEA Grapalat" w:hAnsi="GHEA Grapalat" w:cs="Sylfaen"/>
          <w:b/>
          <w:bCs/>
          <w:iCs/>
          <w:color w:val="000000" w:themeColor="text1"/>
          <w:sz w:val="20"/>
          <w:szCs w:val="20"/>
          <w:lang w:val="hy-AM"/>
        </w:rPr>
        <w:t xml:space="preserve"> </w:t>
      </w:r>
    </w:p>
    <w:p w14:paraId="42D3845C" w14:textId="77777777" w:rsidR="000A5EEF" w:rsidRDefault="000A5EEF" w:rsidP="000A5EEF">
      <w:pPr>
        <w:ind w:left="567"/>
        <w:rPr>
          <w:rFonts w:ascii="GHEA Grapalat" w:hAnsi="GHEA Grapalat" w:cs="Sylfaen"/>
          <w:iCs/>
          <w:color w:val="000000" w:themeColor="text1"/>
          <w:sz w:val="20"/>
          <w:szCs w:val="20"/>
          <w:lang w:val="hy-AM"/>
        </w:rPr>
      </w:pPr>
      <w:r w:rsidRPr="00CD2419">
        <w:rPr>
          <w:rFonts w:ascii="GHEA Grapalat" w:hAnsi="GHEA Grapalat" w:cs="Sylfaen"/>
          <w:iCs/>
          <w:color w:val="000000" w:themeColor="text1"/>
          <w:sz w:val="20"/>
          <w:szCs w:val="20"/>
          <w:lang w:val="pt-BR"/>
        </w:rPr>
        <w:t xml:space="preserve">- </w:t>
      </w:r>
      <w:r w:rsidRPr="00CD2419">
        <w:rPr>
          <w:rFonts w:ascii="GHEA Grapalat" w:hAnsi="GHEA Grapalat" w:cs="Sylfaen"/>
          <w:iCs/>
          <w:color w:val="000000" w:themeColor="text1"/>
          <w:sz w:val="20"/>
          <w:szCs w:val="20"/>
          <w:lang w:val="hy-AM"/>
        </w:rPr>
        <w:t>05</w:t>
      </w:r>
      <w:r w:rsidRPr="00CD2419">
        <w:rPr>
          <w:rFonts w:ascii="Meiryo UI" w:eastAsia="Meiryo UI" w:hAnsi="Meiryo UI" w:cs="Meiryo UI" w:hint="eastAsia"/>
          <w:iCs/>
          <w:color w:val="000000" w:themeColor="text1"/>
          <w:sz w:val="20"/>
          <w:szCs w:val="20"/>
          <w:lang w:val="hy-AM"/>
        </w:rPr>
        <w:t>․</w:t>
      </w:r>
      <w:r w:rsidRPr="00CD2419">
        <w:rPr>
          <w:rFonts w:ascii="Tahoma" w:hAnsi="Tahoma" w:cs="Tahoma"/>
          <w:iCs/>
          <w:color w:val="000000" w:themeColor="text1"/>
          <w:sz w:val="20"/>
          <w:szCs w:val="20"/>
          <w:lang w:val="hy-AM"/>
        </w:rPr>
        <w:t xml:space="preserve"> </w:t>
      </w:r>
      <w:r w:rsidRPr="00CD2419">
        <w:rPr>
          <w:rFonts w:ascii="GHEA Grapalat" w:hAnsi="GHEA Grapalat" w:cs="Sylfaen"/>
          <w:iCs/>
          <w:color w:val="000000" w:themeColor="text1"/>
          <w:sz w:val="20"/>
          <w:szCs w:val="20"/>
          <w:lang w:val="hy-AM"/>
        </w:rPr>
        <w:t xml:space="preserve">էլեկտրամատակարարում (էլեկտրամատակարարման, էլեկտրալուսավորման  </w:t>
      </w:r>
    </w:p>
    <w:p w14:paraId="4789A785" w14:textId="0A42D432" w:rsidR="000A5EEF" w:rsidRPr="00CD2419" w:rsidRDefault="00CD2419" w:rsidP="000A5EEF">
      <w:pPr>
        <w:ind w:left="567"/>
        <w:rPr>
          <w:rFonts w:ascii="GHEA Grapalat" w:hAnsi="GHEA Grapalat" w:cs="Sylfaen"/>
          <w:iCs/>
          <w:color w:val="000000" w:themeColor="text1"/>
          <w:sz w:val="20"/>
          <w:szCs w:val="20"/>
          <w:lang w:val="hy-AM"/>
        </w:rPr>
      </w:pPr>
      <w:r w:rsidRPr="00CD2419">
        <w:rPr>
          <w:rFonts w:ascii="GHEA Grapalat" w:hAnsi="GHEA Grapalat" w:cs="Sylfaen"/>
          <w:iCs/>
          <w:color w:val="000000" w:themeColor="text1"/>
          <w:sz w:val="20"/>
          <w:szCs w:val="20"/>
          <w:lang w:val="hy-AM"/>
        </w:rPr>
        <w:t xml:space="preserve">       </w:t>
      </w:r>
      <w:r w:rsidR="000A5EEF" w:rsidRPr="00CD2419">
        <w:rPr>
          <w:rFonts w:ascii="GHEA Grapalat" w:hAnsi="GHEA Grapalat" w:cs="Sylfaen"/>
          <w:iCs/>
          <w:color w:val="000000" w:themeColor="text1"/>
          <w:sz w:val="20"/>
          <w:szCs w:val="20"/>
          <w:lang w:val="hy-AM"/>
        </w:rPr>
        <w:t xml:space="preserve">  ներքին  և արտաքին ցանցեր, էլեկտրամատակարարման համակարգեր,   </w:t>
      </w:r>
    </w:p>
    <w:p w14:paraId="06EC7AF4" w14:textId="77777777" w:rsidR="000A5EEF" w:rsidRPr="00CD2419" w:rsidRDefault="000A5EEF" w:rsidP="000A5EEF">
      <w:pPr>
        <w:ind w:left="567"/>
        <w:rPr>
          <w:rFonts w:ascii="GHEA Grapalat" w:hAnsi="GHEA Grapalat" w:cs="Sylfaen"/>
          <w:b/>
          <w:bCs/>
          <w:iCs/>
          <w:color w:val="000000" w:themeColor="text1"/>
          <w:sz w:val="20"/>
          <w:szCs w:val="20"/>
          <w:lang w:val="hy-AM"/>
        </w:rPr>
      </w:pPr>
      <w:r w:rsidRPr="00CD2419">
        <w:rPr>
          <w:rFonts w:ascii="GHEA Grapalat" w:hAnsi="GHEA Grapalat" w:cs="Sylfaen"/>
          <w:iCs/>
          <w:color w:val="000000" w:themeColor="text1"/>
          <w:sz w:val="20"/>
          <w:szCs w:val="20"/>
          <w:lang w:val="hy-AM"/>
        </w:rPr>
        <w:t xml:space="preserve">        ֆոտովոլտային և հողմաէներգետիկ կայաններ)  </w:t>
      </w:r>
      <w:r w:rsidRPr="00CD2419">
        <w:rPr>
          <w:rFonts w:ascii="GHEA Grapalat" w:hAnsi="GHEA Grapalat" w:cs="Sylfaen"/>
          <w:b/>
          <w:bCs/>
          <w:iCs/>
          <w:color w:val="000000" w:themeColor="text1"/>
          <w:sz w:val="20"/>
          <w:szCs w:val="20"/>
          <w:lang w:val="hy-AM"/>
        </w:rPr>
        <w:t>/առնվազն 3-րդ դաս/</w:t>
      </w:r>
    </w:p>
    <w:p w14:paraId="2AB0D738" w14:textId="77777777" w:rsidR="000A5EEF" w:rsidRPr="0093002B" w:rsidRDefault="000A5EEF" w:rsidP="000A5EEF">
      <w:pPr>
        <w:ind w:firstLine="567"/>
        <w:jc w:val="right"/>
        <w:rPr>
          <w:rFonts w:ascii="GHEA Grapalat" w:hAnsi="GHEA Grapalat"/>
          <w:i/>
          <w:lang w:val="pt-BR"/>
        </w:rPr>
      </w:pPr>
    </w:p>
    <w:p w14:paraId="0C468A98" w14:textId="77777777" w:rsidR="005360FE" w:rsidRPr="00CD2419" w:rsidRDefault="005360FE" w:rsidP="005360FE">
      <w:pPr>
        <w:widowControl w:val="0"/>
        <w:autoSpaceDE w:val="0"/>
        <w:autoSpaceDN w:val="0"/>
        <w:adjustRightInd w:val="0"/>
        <w:ind w:firstLine="567"/>
        <w:jc w:val="center"/>
        <w:rPr>
          <w:rFonts w:ascii="GHEA Grapalat" w:hAnsi="GHEA Grapalat" w:cs="Times Armenian"/>
          <w:b/>
          <w:sz w:val="28"/>
          <w:szCs w:val="28"/>
          <w:lang w:val="hy-AM" w:eastAsia="ru-RU"/>
        </w:rPr>
      </w:pPr>
    </w:p>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516D81DC"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6E5B83" w:rsidRPr="006E5B83">
        <w:rPr>
          <w:rFonts w:ascii="GHEA Grapalat" w:hAnsi="GHEA Grapalat" w:cs="Sylfaen"/>
          <w:i/>
          <w:sz w:val="20"/>
          <w:szCs w:val="20"/>
          <w:lang w:val="pt-BR"/>
        </w:rPr>
        <w:t>ՀԳԴ-ԳՀԱՇՁԲ-26/1</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504"/>
        <w:gridCol w:w="464"/>
        <w:gridCol w:w="464"/>
        <w:gridCol w:w="464"/>
        <w:gridCol w:w="464"/>
        <w:gridCol w:w="464"/>
        <w:gridCol w:w="464"/>
        <w:gridCol w:w="464"/>
        <w:gridCol w:w="464"/>
        <w:gridCol w:w="464"/>
        <w:gridCol w:w="464"/>
        <w:gridCol w:w="464"/>
        <w:gridCol w:w="464"/>
        <w:gridCol w:w="749"/>
      </w:tblGrid>
      <w:tr w:rsidR="00F02279" w:rsidRPr="0093002B" w14:paraId="21B636F0" w14:textId="77777777" w:rsidTr="00F03173">
        <w:tc>
          <w:tcPr>
            <w:tcW w:w="10802"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AA1B90" w14:paraId="4D9834E0" w14:textId="77777777" w:rsidTr="00F03173">
        <w:tc>
          <w:tcPr>
            <w:tcW w:w="14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504"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317"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2193FBDA" w14:textId="77777777" w:rsidTr="00F03173">
        <w:trPr>
          <w:trHeight w:val="153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504" w:type="dxa"/>
          </w:tcPr>
          <w:p w14:paraId="5B477A91" w14:textId="77777777" w:rsidR="00F02279" w:rsidRPr="0093002B" w:rsidRDefault="00F02279" w:rsidP="00545BDE">
            <w:pPr>
              <w:jc w:val="center"/>
              <w:rPr>
                <w:rFonts w:ascii="GHEA Grapalat" w:hAnsi="GHEA Grapalat"/>
                <w:sz w:val="20"/>
                <w:lang w:val="es-ES"/>
              </w:rPr>
            </w:pPr>
          </w:p>
        </w:tc>
        <w:tc>
          <w:tcPr>
            <w:tcW w:w="464"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749"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3173" w:rsidRPr="0093002B" w14:paraId="1C31AC64" w14:textId="77777777" w:rsidTr="00F03173">
        <w:trPr>
          <w:trHeight w:val="1538"/>
        </w:trPr>
        <w:tc>
          <w:tcPr>
            <w:tcW w:w="1451" w:type="dxa"/>
            <w:vAlign w:val="center"/>
          </w:tcPr>
          <w:p w14:paraId="4531A3DA" w14:textId="122710A5" w:rsidR="00F03173" w:rsidRPr="0093002B" w:rsidRDefault="00F03173" w:rsidP="00F03173">
            <w:pPr>
              <w:jc w:val="center"/>
              <w:rPr>
                <w:rFonts w:ascii="GHEA Grapalat" w:hAnsi="GHEA Grapalat"/>
                <w:sz w:val="20"/>
                <w:lang w:val="es-ES"/>
              </w:rPr>
            </w:pPr>
            <w:r w:rsidRPr="0017722B">
              <w:rPr>
                <w:rFonts w:ascii="GHEA Grapalat" w:hAnsi="GHEA Grapalat"/>
                <w:sz w:val="20"/>
              </w:rPr>
              <w:t>1</w:t>
            </w:r>
          </w:p>
        </w:tc>
        <w:tc>
          <w:tcPr>
            <w:tcW w:w="1530" w:type="dxa"/>
            <w:tcBorders>
              <w:right w:val="single" w:sz="4" w:space="0" w:color="auto"/>
            </w:tcBorders>
            <w:vAlign w:val="center"/>
          </w:tcPr>
          <w:p w14:paraId="1C67AAE1" w14:textId="7FB63BD7" w:rsidR="00F03173" w:rsidRPr="0093002B" w:rsidRDefault="00F03173" w:rsidP="00F03173">
            <w:pPr>
              <w:jc w:val="center"/>
              <w:rPr>
                <w:rFonts w:ascii="GHEA Grapalat" w:hAnsi="GHEA Grapalat"/>
                <w:sz w:val="20"/>
                <w:lang w:val="es-ES"/>
              </w:rPr>
            </w:pPr>
            <w:r>
              <w:rPr>
                <w:rFonts w:ascii="GHEA Grapalat" w:hAnsi="GHEA Grapalat"/>
                <w:color w:val="000000"/>
                <w:sz w:val="20"/>
                <w:lang w:val="hy-AM"/>
              </w:rPr>
              <w:t>45461100/501</w:t>
            </w:r>
          </w:p>
        </w:tc>
        <w:tc>
          <w:tcPr>
            <w:tcW w:w="1504" w:type="dxa"/>
            <w:vAlign w:val="center"/>
          </w:tcPr>
          <w:p w14:paraId="5013348E" w14:textId="724D865A" w:rsidR="00F03173" w:rsidRPr="00F03173" w:rsidRDefault="00F03173" w:rsidP="00F03173">
            <w:pPr>
              <w:jc w:val="center"/>
              <w:rPr>
                <w:rFonts w:ascii="GHEA Grapalat" w:hAnsi="GHEA Grapalat"/>
                <w:sz w:val="12"/>
                <w:lang w:val="es-ES"/>
              </w:rPr>
            </w:pPr>
            <w:r w:rsidRPr="00F03173">
              <w:rPr>
                <w:rFonts w:ascii="GHEA Grapalat" w:hAnsi="GHEA Grapalat"/>
                <w:sz w:val="12"/>
                <w:szCs w:val="18"/>
              </w:rPr>
              <w:t>ՀՀ</w:t>
            </w:r>
            <w:r w:rsidRPr="00F03173">
              <w:rPr>
                <w:rFonts w:ascii="GHEA Grapalat" w:hAnsi="GHEA Grapalat"/>
                <w:sz w:val="12"/>
                <w:szCs w:val="18"/>
                <w:lang w:val="es-ES"/>
              </w:rPr>
              <w:t xml:space="preserve"> </w:t>
            </w:r>
            <w:r w:rsidRPr="00F03173">
              <w:rPr>
                <w:rFonts w:ascii="GHEA Grapalat" w:hAnsi="GHEA Grapalat"/>
                <w:sz w:val="12"/>
                <w:szCs w:val="18"/>
              </w:rPr>
              <w:t>ԳԼԽԱՎՈՐ</w:t>
            </w:r>
            <w:r w:rsidRPr="00F03173">
              <w:rPr>
                <w:rFonts w:ascii="GHEA Grapalat" w:hAnsi="GHEA Grapalat"/>
                <w:sz w:val="12"/>
                <w:szCs w:val="18"/>
                <w:lang w:val="es-ES"/>
              </w:rPr>
              <w:t xml:space="preserve"> </w:t>
            </w:r>
            <w:r w:rsidRPr="00F03173">
              <w:rPr>
                <w:rFonts w:ascii="GHEA Grapalat" w:hAnsi="GHEA Grapalat"/>
                <w:sz w:val="12"/>
                <w:szCs w:val="18"/>
              </w:rPr>
              <w:t>ԴԱՏԱԽԱԶՈՒԹՅԱՆ</w:t>
            </w:r>
            <w:r w:rsidRPr="00F03173">
              <w:rPr>
                <w:rFonts w:ascii="GHEA Grapalat" w:hAnsi="GHEA Grapalat"/>
                <w:sz w:val="12"/>
                <w:szCs w:val="18"/>
                <w:lang w:val="es-ES"/>
              </w:rPr>
              <w:t xml:space="preserve"> </w:t>
            </w:r>
            <w:r w:rsidRPr="00F03173">
              <w:rPr>
                <w:rFonts w:ascii="GHEA Grapalat" w:hAnsi="GHEA Grapalat"/>
                <w:sz w:val="12"/>
                <w:szCs w:val="18"/>
              </w:rPr>
              <w:t>ՎԱՐՉԱԿԱՆ</w:t>
            </w:r>
            <w:r w:rsidRPr="00F03173">
              <w:rPr>
                <w:rFonts w:ascii="GHEA Grapalat" w:hAnsi="GHEA Grapalat"/>
                <w:sz w:val="12"/>
                <w:szCs w:val="18"/>
                <w:lang w:val="es-ES"/>
              </w:rPr>
              <w:t xml:space="preserve"> </w:t>
            </w:r>
            <w:r w:rsidRPr="00F03173">
              <w:rPr>
                <w:rFonts w:ascii="GHEA Grapalat" w:hAnsi="GHEA Grapalat"/>
                <w:sz w:val="12"/>
                <w:szCs w:val="18"/>
              </w:rPr>
              <w:t>ՇԵՆՔԻ</w:t>
            </w:r>
            <w:r w:rsidRPr="00F03173">
              <w:rPr>
                <w:rFonts w:ascii="GHEA Grapalat" w:hAnsi="GHEA Grapalat"/>
                <w:sz w:val="12"/>
                <w:szCs w:val="18"/>
                <w:lang w:val="es-ES"/>
              </w:rPr>
              <w:t xml:space="preserve"> </w:t>
            </w:r>
            <w:r w:rsidRPr="00F03173">
              <w:rPr>
                <w:rFonts w:ascii="GHEA Grapalat" w:hAnsi="GHEA Grapalat"/>
                <w:sz w:val="12"/>
                <w:szCs w:val="18"/>
              </w:rPr>
              <w:t>ԱՐՏԱՔԻՆ</w:t>
            </w:r>
            <w:r w:rsidRPr="00F03173">
              <w:rPr>
                <w:rFonts w:ascii="GHEA Grapalat" w:hAnsi="GHEA Grapalat"/>
                <w:sz w:val="12"/>
                <w:szCs w:val="18"/>
                <w:lang w:val="es-ES"/>
              </w:rPr>
              <w:t xml:space="preserve"> </w:t>
            </w:r>
            <w:r w:rsidRPr="00F03173">
              <w:rPr>
                <w:rFonts w:ascii="GHEA Grapalat" w:hAnsi="GHEA Grapalat"/>
                <w:sz w:val="12"/>
                <w:szCs w:val="18"/>
              </w:rPr>
              <w:t>ՊԱՏԵՐԻ</w:t>
            </w:r>
            <w:r w:rsidRPr="00F03173">
              <w:rPr>
                <w:rFonts w:ascii="GHEA Grapalat" w:hAnsi="GHEA Grapalat"/>
                <w:sz w:val="12"/>
                <w:szCs w:val="18"/>
                <w:lang w:val="es-ES"/>
              </w:rPr>
              <w:t xml:space="preserve"> </w:t>
            </w:r>
            <w:r w:rsidRPr="00F03173">
              <w:rPr>
                <w:rFonts w:ascii="GHEA Grapalat" w:hAnsi="GHEA Grapalat"/>
                <w:sz w:val="12"/>
                <w:szCs w:val="18"/>
              </w:rPr>
              <w:t>ՆԵՐԿՄԱՆ</w:t>
            </w:r>
            <w:r w:rsidRPr="00F03173">
              <w:rPr>
                <w:rFonts w:ascii="GHEA Grapalat" w:hAnsi="GHEA Grapalat"/>
                <w:sz w:val="12"/>
                <w:szCs w:val="18"/>
                <w:lang w:val="es-ES"/>
              </w:rPr>
              <w:t xml:space="preserve"> </w:t>
            </w:r>
            <w:r w:rsidRPr="00F03173">
              <w:rPr>
                <w:rFonts w:ascii="GHEA Grapalat" w:hAnsi="GHEA Grapalat"/>
                <w:sz w:val="12"/>
                <w:szCs w:val="18"/>
              </w:rPr>
              <w:t>և</w:t>
            </w:r>
            <w:r w:rsidRPr="00F03173">
              <w:rPr>
                <w:rFonts w:ascii="GHEA Grapalat" w:hAnsi="GHEA Grapalat"/>
                <w:sz w:val="12"/>
                <w:szCs w:val="18"/>
                <w:lang w:val="es-ES"/>
              </w:rPr>
              <w:t xml:space="preserve"> </w:t>
            </w:r>
            <w:r w:rsidRPr="00F03173">
              <w:rPr>
                <w:rFonts w:ascii="GHEA Grapalat" w:hAnsi="GHEA Grapalat"/>
                <w:sz w:val="12"/>
                <w:szCs w:val="18"/>
              </w:rPr>
              <w:t>ՊԱՏՈՒՀԱՆՆԵՐԻ</w:t>
            </w:r>
            <w:r w:rsidRPr="00F03173">
              <w:rPr>
                <w:rFonts w:ascii="GHEA Grapalat" w:hAnsi="GHEA Grapalat"/>
                <w:sz w:val="12"/>
                <w:szCs w:val="18"/>
                <w:lang w:val="es-ES"/>
              </w:rPr>
              <w:t xml:space="preserve"> </w:t>
            </w:r>
            <w:r w:rsidRPr="00F03173">
              <w:rPr>
                <w:rFonts w:ascii="GHEA Grapalat" w:hAnsi="GHEA Grapalat"/>
                <w:sz w:val="12"/>
                <w:szCs w:val="18"/>
              </w:rPr>
              <w:t>ՓՈԽԱՐԻՆՄԱՆ</w:t>
            </w:r>
            <w:r w:rsidRPr="00F03173">
              <w:rPr>
                <w:rFonts w:ascii="GHEA Grapalat" w:hAnsi="GHEA Grapalat"/>
                <w:sz w:val="12"/>
                <w:szCs w:val="18"/>
                <w:lang w:val="es-ES"/>
              </w:rPr>
              <w:t xml:space="preserve"> </w:t>
            </w:r>
            <w:r w:rsidRPr="00F03173">
              <w:rPr>
                <w:rFonts w:ascii="GHEA Grapalat" w:hAnsi="GHEA Grapalat"/>
                <w:sz w:val="12"/>
                <w:szCs w:val="18"/>
              </w:rPr>
              <w:t>ԱՇԽԱՏԱՆՔՆԵՐ</w:t>
            </w:r>
          </w:p>
        </w:tc>
        <w:tc>
          <w:tcPr>
            <w:tcW w:w="464" w:type="dxa"/>
          </w:tcPr>
          <w:p w14:paraId="0BD41BFB" w14:textId="77777777" w:rsidR="00F03173" w:rsidRPr="0093002B" w:rsidRDefault="00F03173" w:rsidP="00F03173">
            <w:pPr>
              <w:jc w:val="center"/>
              <w:rPr>
                <w:rFonts w:ascii="GHEA Grapalat" w:hAnsi="GHEA Grapalat"/>
                <w:sz w:val="20"/>
                <w:lang w:val="pt-BR"/>
              </w:rPr>
            </w:pPr>
          </w:p>
          <w:p w14:paraId="63423157" w14:textId="77777777" w:rsidR="00F03173" w:rsidRPr="0093002B" w:rsidRDefault="00F03173" w:rsidP="00F03173">
            <w:pPr>
              <w:jc w:val="center"/>
              <w:rPr>
                <w:rFonts w:ascii="GHEA Grapalat" w:hAnsi="GHEA Grapalat"/>
                <w:sz w:val="20"/>
                <w:lang w:val="pt-BR"/>
              </w:rPr>
            </w:pPr>
          </w:p>
          <w:p w14:paraId="7D6BC98B" w14:textId="77777777" w:rsidR="00F03173" w:rsidRPr="0093002B" w:rsidRDefault="00F03173" w:rsidP="00F03173">
            <w:pPr>
              <w:jc w:val="center"/>
              <w:rPr>
                <w:rFonts w:ascii="GHEA Grapalat" w:hAnsi="GHEA Grapalat"/>
                <w:lang w:val="pt-BR"/>
              </w:rPr>
            </w:pPr>
            <w:r w:rsidRPr="0093002B">
              <w:rPr>
                <w:rFonts w:ascii="GHEA Grapalat" w:hAnsi="GHEA Grapalat"/>
                <w:sz w:val="20"/>
                <w:lang w:val="pt-BR"/>
              </w:rPr>
              <w:t>... %</w:t>
            </w:r>
          </w:p>
        </w:tc>
        <w:tc>
          <w:tcPr>
            <w:tcW w:w="464" w:type="dxa"/>
          </w:tcPr>
          <w:p w14:paraId="2B1FCBC3" w14:textId="77777777" w:rsidR="00F03173" w:rsidRPr="0093002B" w:rsidRDefault="00F03173" w:rsidP="00F03173">
            <w:pPr>
              <w:jc w:val="center"/>
              <w:rPr>
                <w:rFonts w:ascii="GHEA Grapalat" w:hAnsi="GHEA Grapalat"/>
                <w:sz w:val="20"/>
                <w:lang w:val="pt-BR"/>
              </w:rPr>
            </w:pPr>
          </w:p>
          <w:p w14:paraId="7DD8D1D3" w14:textId="77777777" w:rsidR="00F03173" w:rsidRPr="0093002B" w:rsidRDefault="00F03173" w:rsidP="00F03173">
            <w:pPr>
              <w:jc w:val="center"/>
              <w:rPr>
                <w:rFonts w:ascii="GHEA Grapalat" w:hAnsi="GHEA Grapalat"/>
                <w:sz w:val="20"/>
                <w:lang w:val="pt-BR"/>
              </w:rPr>
            </w:pPr>
          </w:p>
          <w:p w14:paraId="01F691A1" w14:textId="77777777" w:rsidR="00F03173" w:rsidRPr="0093002B" w:rsidRDefault="00F03173" w:rsidP="00F03173">
            <w:pPr>
              <w:jc w:val="center"/>
              <w:rPr>
                <w:rFonts w:ascii="GHEA Grapalat" w:hAnsi="GHEA Grapalat"/>
                <w:lang w:val="pt-BR"/>
              </w:rPr>
            </w:pPr>
            <w:r w:rsidRPr="0093002B">
              <w:rPr>
                <w:rFonts w:ascii="GHEA Grapalat" w:hAnsi="GHEA Grapalat"/>
                <w:sz w:val="20"/>
                <w:lang w:val="pt-BR"/>
              </w:rPr>
              <w:t>... %</w:t>
            </w:r>
          </w:p>
        </w:tc>
        <w:tc>
          <w:tcPr>
            <w:tcW w:w="464" w:type="dxa"/>
          </w:tcPr>
          <w:p w14:paraId="6B3D7845" w14:textId="77777777" w:rsidR="00F03173" w:rsidRPr="0093002B" w:rsidRDefault="00F03173" w:rsidP="00F03173">
            <w:pPr>
              <w:jc w:val="center"/>
              <w:rPr>
                <w:rFonts w:ascii="GHEA Grapalat" w:hAnsi="GHEA Grapalat"/>
                <w:sz w:val="20"/>
                <w:lang w:val="pt-BR"/>
              </w:rPr>
            </w:pPr>
          </w:p>
          <w:p w14:paraId="303BE468" w14:textId="77777777" w:rsidR="00F03173" w:rsidRPr="0093002B" w:rsidRDefault="00F03173" w:rsidP="00F03173">
            <w:pPr>
              <w:jc w:val="center"/>
              <w:rPr>
                <w:rFonts w:ascii="GHEA Grapalat" w:hAnsi="GHEA Grapalat"/>
                <w:sz w:val="20"/>
                <w:lang w:val="pt-BR"/>
              </w:rPr>
            </w:pPr>
          </w:p>
          <w:p w14:paraId="04B64593" w14:textId="77777777" w:rsidR="00F03173" w:rsidRPr="0093002B" w:rsidRDefault="00F03173" w:rsidP="00F03173">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F97B912" w14:textId="77777777" w:rsidR="00F03173" w:rsidRPr="0093002B" w:rsidRDefault="00F03173" w:rsidP="00F03173">
            <w:pPr>
              <w:jc w:val="center"/>
              <w:rPr>
                <w:rFonts w:ascii="GHEA Grapalat" w:hAnsi="GHEA Grapalat"/>
                <w:sz w:val="20"/>
                <w:lang w:val="pt-BR"/>
              </w:rPr>
            </w:pPr>
          </w:p>
          <w:p w14:paraId="5AA3C8DF" w14:textId="77777777" w:rsidR="00F03173" w:rsidRPr="0093002B" w:rsidRDefault="00F03173" w:rsidP="00F03173">
            <w:pPr>
              <w:jc w:val="center"/>
              <w:rPr>
                <w:rFonts w:ascii="GHEA Grapalat" w:hAnsi="GHEA Grapalat"/>
                <w:sz w:val="20"/>
                <w:lang w:val="pt-BR"/>
              </w:rPr>
            </w:pPr>
          </w:p>
          <w:p w14:paraId="585DEAFA" w14:textId="77777777" w:rsidR="00F03173" w:rsidRPr="0093002B" w:rsidRDefault="00F03173" w:rsidP="00F03173">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260C5C1A" w14:textId="77777777" w:rsidR="00F03173" w:rsidRPr="0093002B" w:rsidRDefault="00F03173" w:rsidP="00F03173">
            <w:pPr>
              <w:jc w:val="center"/>
              <w:rPr>
                <w:rFonts w:ascii="GHEA Grapalat" w:hAnsi="GHEA Grapalat"/>
                <w:sz w:val="20"/>
                <w:lang w:val="pt-BR"/>
              </w:rPr>
            </w:pPr>
          </w:p>
          <w:p w14:paraId="43361EC5" w14:textId="77777777" w:rsidR="00F03173" w:rsidRPr="0093002B" w:rsidRDefault="00F03173" w:rsidP="00F03173">
            <w:pPr>
              <w:jc w:val="center"/>
              <w:rPr>
                <w:rFonts w:ascii="GHEA Grapalat" w:hAnsi="GHEA Grapalat"/>
                <w:sz w:val="20"/>
                <w:lang w:val="pt-BR"/>
              </w:rPr>
            </w:pPr>
          </w:p>
          <w:p w14:paraId="0E4756CB" w14:textId="77777777" w:rsidR="00F03173" w:rsidRPr="0093002B" w:rsidRDefault="00F03173" w:rsidP="00F03173">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1D95A73" w14:textId="77777777" w:rsidR="00F03173" w:rsidRPr="0093002B" w:rsidRDefault="00F03173" w:rsidP="00F03173">
            <w:pPr>
              <w:jc w:val="center"/>
              <w:rPr>
                <w:rFonts w:ascii="GHEA Grapalat" w:hAnsi="GHEA Grapalat"/>
                <w:sz w:val="20"/>
                <w:lang w:val="pt-BR"/>
              </w:rPr>
            </w:pPr>
          </w:p>
          <w:p w14:paraId="6A6FCA29" w14:textId="77777777" w:rsidR="00F03173" w:rsidRPr="0093002B" w:rsidRDefault="00F03173" w:rsidP="00F03173">
            <w:pPr>
              <w:jc w:val="center"/>
              <w:rPr>
                <w:rFonts w:ascii="GHEA Grapalat" w:hAnsi="GHEA Grapalat"/>
                <w:sz w:val="20"/>
                <w:lang w:val="pt-BR"/>
              </w:rPr>
            </w:pPr>
          </w:p>
          <w:p w14:paraId="5DAB85AC" w14:textId="77777777" w:rsidR="00F03173" w:rsidRPr="0093002B" w:rsidRDefault="00F03173" w:rsidP="00F03173">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1833FE37" w14:textId="77777777" w:rsidR="00F03173" w:rsidRPr="0093002B" w:rsidRDefault="00F03173" w:rsidP="00F03173">
            <w:pPr>
              <w:jc w:val="center"/>
              <w:rPr>
                <w:rFonts w:ascii="GHEA Grapalat" w:hAnsi="GHEA Grapalat"/>
                <w:sz w:val="20"/>
                <w:lang w:val="pt-BR"/>
              </w:rPr>
            </w:pPr>
          </w:p>
          <w:p w14:paraId="1DAC3895" w14:textId="77777777" w:rsidR="00F03173" w:rsidRPr="0093002B" w:rsidRDefault="00F03173" w:rsidP="00F03173">
            <w:pPr>
              <w:jc w:val="center"/>
              <w:rPr>
                <w:rFonts w:ascii="GHEA Grapalat" w:hAnsi="GHEA Grapalat"/>
                <w:sz w:val="20"/>
                <w:lang w:val="pt-BR"/>
              </w:rPr>
            </w:pPr>
          </w:p>
          <w:p w14:paraId="7303733C" w14:textId="77777777" w:rsidR="00F03173" w:rsidRPr="0093002B" w:rsidRDefault="00F03173" w:rsidP="00F03173">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668AD18" w14:textId="77777777" w:rsidR="00F03173" w:rsidRPr="0093002B" w:rsidRDefault="00F03173" w:rsidP="00F03173">
            <w:pPr>
              <w:jc w:val="center"/>
              <w:rPr>
                <w:rFonts w:ascii="GHEA Grapalat" w:hAnsi="GHEA Grapalat"/>
                <w:sz w:val="20"/>
                <w:lang w:val="pt-BR"/>
              </w:rPr>
            </w:pPr>
          </w:p>
          <w:p w14:paraId="58C56BED" w14:textId="77777777" w:rsidR="00F03173" w:rsidRPr="0093002B" w:rsidRDefault="00F03173" w:rsidP="00F03173">
            <w:pPr>
              <w:jc w:val="center"/>
              <w:rPr>
                <w:rFonts w:ascii="GHEA Grapalat" w:hAnsi="GHEA Grapalat"/>
                <w:sz w:val="20"/>
                <w:lang w:val="pt-BR"/>
              </w:rPr>
            </w:pPr>
          </w:p>
          <w:p w14:paraId="28CA46C1" w14:textId="77777777" w:rsidR="00F03173" w:rsidRPr="0093002B" w:rsidRDefault="00F03173" w:rsidP="00F03173">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730923EA" w14:textId="77777777" w:rsidR="00F03173" w:rsidRPr="0093002B" w:rsidRDefault="00F03173" w:rsidP="00F03173">
            <w:pPr>
              <w:jc w:val="center"/>
              <w:rPr>
                <w:rFonts w:ascii="GHEA Grapalat" w:hAnsi="GHEA Grapalat"/>
                <w:sz w:val="20"/>
                <w:lang w:val="pt-BR"/>
              </w:rPr>
            </w:pPr>
          </w:p>
          <w:p w14:paraId="40B3C4FD" w14:textId="77777777" w:rsidR="00F03173" w:rsidRPr="0093002B" w:rsidRDefault="00F03173" w:rsidP="00F03173">
            <w:pPr>
              <w:jc w:val="center"/>
              <w:rPr>
                <w:rFonts w:ascii="GHEA Grapalat" w:hAnsi="GHEA Grapalat"/>
                <w:sz w:val="20"/>
                <w:lang w:val="pt-BR"/>
              </w:rPr>
            </w:pPr>
          </w:p>
          <w:p w14:paraId="4B98F6DA" w14:textId="77777777" w:rsidR="00F03173" w:rsidRPr="0093002B" w:rsidRDefault="00F03173" w:rsidP="00F03173">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4642D3F9" w14:textId="77777777" w:rsidR="00F03173" w:rsidRPr="0093002B" w:rsidRDefault="00F03173" w:rsidP="00F03173">
            <w:pPr>
              <w:jc w:val="center"/>
              <w:rPr>
                <w:rFonts w:ascii="GHEA Grapalat" w:hAnsi="GHEA Grapalat"/>
                <w:sz w:val="20"/>
                <w:lang w:val="pt-BR"/>
              </w:rPr>
            </w:pPr>
          </w:p>
          <w:p w14:paraId="0CCADBF0" w14:textId="77777777" w:rsidR="00F03173" w:rsidRPr="0093002B" w:rsidRDefault="00F03173" w:rsidP="00F03173">
            <w:pPr>
              <w:jc w:val="center"/>
              <w:rPr>
                <w:rFonts w:ascii="GHEA Grapalat" w:hAnsi="GHEA Grapalat"/>
                <w:sz w:val="20"/>
                <w:lang w:val="pt-BR"/>
              </w:rPr>
            </w:pPr>
          </w:p>
          <w:p w14:paraId="5D644FEA" w14:textId="77777777" w:rsidR="00F03173" w:rsidRPr="0093002B" w:rsidRDefault="00F03173" w:rsidP="00F03173">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C5ABA04" w14:textId="77777777" w:rsidR="00F03173" w:rsidRPr="0093002B" w:rsidRDefault="00F03173" w:rsidP="00F03173">
            <w:pPr>
              <w:jc w:val="center"/>
              <w:rPr>
                <w:rFonts w:ascii="GHEA Grapalat" w:hAnsi="GHEA Grapalat"/>
                <w:sz w:val="20"/>
                <w:lang w:val="pt-BR"/>
              </w:rPr>
            </w:pPr>
          </w:p>
          <w:p w14:paraId="6F9F2EE0" w14:textId="77777777" w:rsidR="00F03173" w:rsidRPr="0093002B" w:rsidRDefault="00F03173" w:rsidP="00F03173">
            <w:pPr>
              <w:jc w:val="center"/>
              <w:rPr>
                <w:rFonts w:ascii="GHEA Grapalat" w:hAnsi="GHEA Grapalat"/>
                <w:sz w:val="20"/>
                <w:lang w:val="pt-BR"/>
              </w:rPr>
            </w:pPr>
          </w:p>
          <w:p w14:paraId="48D6384B" w14:textId="77777777" w:rsidR="00F03173" w:rsidRPr="0093002B" w:rsidRDefault="00F03173" w:rsidP="00F03173">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D3A64E5" w14:textId="77777777" w:rsidR="00F03173" w:rsidRPr="0093002B" w:rsidRDefault="00F03173" w:rsidP="00F03173">
            <w:pPr>
              <w:jc w:val="center"/>
              <w:rPr>
                <w:rFonts w:ascii="GHEA Grapalat" w:hAnsi="GHEA Grapalat"/>
                <w:sz w:val="20"/>
                <w:lang w:val="pt-BR"/>
              </w:rPr>
            </w:pPr>
          </w:p>
          <w:p w14:paraId="243D8241" w14:textId="77777777" w:rsidR="00F03173" w:rsidRPr="0093002B" w:rsidRDefault="00F03173" w:rsidP="00F03173">
            <w:pPr>
              <w:jc w:val="center"/>
              <w:rPr>
                <w:rFonts w:ascii="GHEA Grapalat" w:hAnsi="GHEA Grapalat"/>
                <w:sz w:val="20"/>
                <w:lang w:val="pt-BR"/>
              </w:rPr>
            </w:pPr>
          </w:p>
          <w:p w14:paraId="66BAC204" w14:textId="77777777" w:rsidR="00F03173" w:rsidRPr="0093002B" w:rsidRDefault="00F03173" w:rsidP="00F03173">
            <w:pPr>
              <w:jc w:val="center"/>
              <w:rPr>
                <w:rFonts w:ascii="GHEA Grapalat" w:hAnsi="GHEA Grapalat" w:cs="Arial"/>
                <w:sz w:val="18"/>
                <w:szCs w:val="18"/>
                <w:lang w:val="pt-BR"/>
              </w:rPr>
            </w:pPr>
            <w:r w:rsidRPr="0093002B">
              <w:rPr>
                <w:rFonts w:ascii="GHEA Grapalat" w:hAnsi="GHEA Grapalat"/>
                <w:sz w:val="20"/>
                <w:lang w:val="pt-BR"/>
              </w:rPr>
              <w:t>... %</w:t>
            </w:r>
          </w:p>
        </w:tc>
        <w:tc>
          <w:tcPr>
            <w:tcW w:w="749" w:type="dxa"/>
          </w:tcPr>
          <w:p w14:paraId="25B1FB75" w14:textId="77777777" w:rsidR="00F03173" w:rsidRPr="0093002B" w:rsidRDefault="00F03173" w:rsidP="00F03173">
            <w:pPr>
              <w:jc w:val="center"/>
              <w:rPr>
                <w:rFonts w:ascii="GHEA Grapalat" w:hAnsi="GHEA Grapalat"/>
                <w:sz w:val="20"/>
                <w:lang w:val="pt-BR"/>
              </w:rPr>
            </w:pPr>
          </w:p>
          <w:p w14:paraId="38086F7A" w14:textId="77777777" w:rsidR="00F03173" w:rsidRPr="0093002B" w:rsidRDefault="00F03173" w:rsidP="00F03173">
            <w:pPr>
              <w:jc w:val="center"/>
              <w:rPr>
                <w:rFonts w:ascii="GHEA Grapalat" w:hAnsi="GHEA Grapalat"/>
                <w:sz w:val="20"/>
                <w:lang w:val="pt-BR"/>
              </w:rPr>
            </w:pPr>
          </w:p>
          <w:p w14:paraId="36A96919" w14:textId="77777777" w:rsidR="00F03173" w:rsidRPr="0093002B" w:rsidRDefault="00F03173" w:rsidP="00F03173">
            <w:pPr>
              <w:jc w:val="center"/>
              <w:rPr>
                <w:rFonts w:ascii="GHEA Grapalat" w:hAnsi="GHEA Grapalat"/>
                <w:b/>
                <w:lang w:val="pt-BR"/>
              </w:rPr>
            </w:pPr>
            <w:r w:rsidRPr="0093002B">
              <w:rPr>
                <w:rFonts w:ascii="GHEA Grapalat" w:hAnsi="GHEA Grapalat"/>
                <w:sz w:val="20"/>
                <w:lang w:val="pt-BR"/>
              </w:rPr>
              <w:t>... %</w:t>
            </w:r>
          </w:p>
        </w:tc>
      </w:tr>
      <w:tr w:rsidR="00F03173" w:rsidRPr="0093002B" w14:paraId="0A8B4C7D" w14:textId="77777777" w:rsidTr="00F03173">
        <w:trPr>
          <w:trHeight w:val="1538"/>
        </w:trPr>
        <w:tc>
          <w:tcPr>
            <w:tcW w:w="1451" w:type="dxa"/>
            <w:vAlign w:val="center"/>
          </w:tcPr>
          <w:p w14:paraId="3A2CD683" w14:textId="0D22A643" w:rsidR="00F03173" w:rsidRPr="0093002B" w:rsidRDefault="00F03173" w:rsidP="00F03173">
            <w:pPr>
              <w:jc w:val="center"/>
              <w:rPr>
                <w:rFonts w:ascii="GHEA Grapalat" w:hAnsi="GHEA Grapalat"/>
                <w:sz w:val="20"/>
                <w:lang w:val="es-ES"/>
              </w:rPr>
            </w:pPr>
            <w:r w:rsidRPr="0017722B">
              <w:rPr>
                <w:rFonts w:ascii="GHEA Grapalat" w:hAnsi="GHEA Grapalat"/>
                <w:sz w:val="20"/>
              </w:rPr>
              <w:t>2</w:t>
            </w:r>
          </w:p>
        </w:tc>
        <w:tc>
          <w:tcPr>
            <w:tcW w:w="1530" w:type="dxa"/>
            <w:tcBorders>
              <w:right w:val="single" w:sz="4" w:space="0" w:color="auto"/>
            </w:tcBorders>
            <w:vAlign w:val="center"/>
          </w:tcPr>
          <w:p w14:paraId="652E3A7A" w14:textId="05511543" w:rsidR="00F03173" w:rsidRPr="0093002B" w:rsidRDefault="00F03173" w:rsidP="00F03173">
            <w:pPr>
              <w:jc w:val="center"/>
              <w:rPr>
                <w:rFonts w:ascii="GHEA Grapalat" w:hAnsi="GHEA Grapalat"/>
                <w:sz w:val="20"/>
                <w:lang w:val="es-ES"/>
              </w:rPr>
            </w:pPr>
            <w:r>
              <w:rPr>
                <w:rFonts w:ascii="GHEA Grapalat" w:hAnsi="GHEA Grapalat"/>
                <w:color w:val="000000"/>
                <w:sz w:val="20"/>
                <w:lang w:val="hy-AM"/>
              </w:rPr>
              <w:t>45461100/502</w:t>
            </w:r>
          </w:p>
        </w:tc>
        <w:tc>
          <w:tcPr>
            <w:tcW w:w="1504" w:type="dxa"/>
            <w:vAlign w:val="center"/>
          </w:tcPr>
          <w:p w14:paraId="23281864" w14:textId="77777777" w:rsidR="00F03173" w:rsidRPr="00F03173" w:rsidRDefault="00F03173" w:rsidP="00F03173">
            <w:pPr>
              <w:autoSpaceDE w:val="0"/>
              <w:autoSpaceDN w:val="0"/>
              <w:adjustRightInd w:val="0"/>
              <w:rPr>
                <w:rFonts w:ascii="GHEA Grapalat" w:hAnsi="GHEA Grapalat" w:cs="Sylfaen"/>
                <w:sz w:val="12"/>
                <w:szCs w:val="18"/>
                <w:lang w:val="hy-AM" w:eastAsia="ru-RU"/>
              </w:rPr>
            </w:pPr>
          </w:p>
          <w:p w14:paraId="543C8B2B" w14:textId="77777777" w:rsidR="00F03173" w:rsidRPr="007945AF" w:rsidRDefault="00F03173" w:rsidP="00F03173">
            <w:pPr>
              <w:autoSpaceDE w:val="0"/>
              <w:autoSpaceDN w:val="0"/>
              <w:adjustRightInd w:val="0"/>
              <w:rPr>
                <w:rFonts w:ascii="GHEA Grapalat" w:hAnsi="GHEA Grapalat" w:cs="Sylfaen"/>
                <w:sz w:val="12"/>
                <w:szCs w:val="18"/>
                <w:lang w:val="pt-BR" w:eastAsia="ru-RU"/>
              </w:rPr>
            </w:pPr>
            <w:r w:rsidRPr="00F03173">
              <w:rPr>
                <w:rFonts w:ascii="GHEA Grapalat" w:hAnsi="GHEA Grapalat" w:cs="Sylfaen"/>
                <w:sz w:val="12"/>
                <w:szCs w:val="18"/>
                <w:lang w:val="hy-AM" w:eastAsia="ru-RU"/>
              </w:rPr>
              <w:t>ՀՀ ԴԱՏԱԽԱԶՈՒԹՅԱՆ ԱՐԽԻՎԻ ՎԵՐԱՆՈՐՈԳՄԱՆ</w:t>
            </w:r>
            <w:r w:rsidRPr="00F03173">
              <w:rPr>
                <w:rFonts w:ascii="GHEA Grapalat" w:hAnsi="GHEA Grapalat" w:cs="Sylfaen"/>
                <w:sz w:val="12"/>
                <w:szCs w:val="18"/>
                <w:lang w:val="pt-BR" w:eastAsia="ru-RU"/>
              </w:rPr>
              <w:t xml:space="preserve"> ԱՇԽԱՏԱՆՔՆԵՐ</w:t>
            </w:r>
          </w:p>
          <w:p w14:paraId="398640D3" w14:textId="77777777" w:rsidR="00F03173" w:rsidRPr="00F03173" w:rsidRDefault="00F03173" w:rsidP="00F03173">
            <w:pPr>
              <w:jc w:val="center"/>
              <w:rPr>
                <w:rFonts w:ascii="GHEA Grapalat" w:hAnsi="GHEA Grapalat"/>
                <w:sz w:val="12"/>
                <w:lang w:val="es-ES"/>
              </w:rPr>
            </w:pPr>
          </w:p>
        </w:tc>
        <w:tc>
          <w:tcPr>
            <w:tcW w:w="464" w:type="dxa"/>
          </w:tcPr>
          <w:p w14:paraId="6E71A4B5" w14:textId="77777777" w:rsidR="00F03173" w:rsidRPr="0093002B" w:rsidRDefault="00F03173" w:rsidP="00F03173">
            <w:pPr>
              <w:jc w:val="center"/>
              <w:rPr>
                <w:rFonts w:ascii="GHEA Grapalat" w:hAnsi="GHEA Grapalat"/>
                <w:sz w:val="20"/>
                <w:lang w:val="pt-BR"/>
              </w:rPr>
            </w:pPr>
          </w:p>
        </w:tc>
        <w:tc>
          <w:tcPr>
            <w:tcW w:w="464" w:type="dxa"/>
          </w:tcPr>
          <w:p w14:paraId="18C8AD97" w14:textId="77777777" w:rsidR="00F03173" w:rsidRPr="0093002B" w:rsidRDefault="00F03173" w:rsidP="00F03173">
            <w:pPr>
              <w:jc w:val="center"/>
              <w:rPr>
                <w:rFonts w:ascii="GHEA Grapalat" w:hAnsi="GHEA Grapalat"/>
                <w:sz w:val="20"/>
                <w:lang w:val="pt-BR"/>
              </w:rPr>
            </w:pPr>
          </w:p>
        </w:tc>
        <w:tc>
          <w:tcPr>
            <w:tcW w:w="464" w:type="dxa"/>
          </w:tcPr>
          <w:p w14:paraId="65B83AD1" w14:textId="77777777" w:rsidR="00F03173" w:rsidRPr="0093002B" w:rsidRDefault="00F03173" w:rsidP="00F03173">
            <w:pPr>
              <w:jc w:val="center"/>
              <w:rPr>
                <w:rFonts w:ascii="GHEA Grapalat" w:hAnsi="GHEA Grapalat"/>
                <w:sz w:val="20"/>
                <w:lang w:val="pt-BR"/>
              </w:rPr>
            </w:pPr>
          </w:p>
        </w:tc>
        <w:tc>
          <w:tcPr>
            <w:tcW w:w="464" w:type="dxa"/>
          </w:tcPr>
          <w:p w14:paraId="67B55045" w14:textId="77777777" w:rsidR="00F03173" w:rsidRPr="0093002B" w:rsidRDefault="00F03173" w:rsidP="00F03173">
            <w:pPr>
              <w:jc w:val="center"/>
              <w:rPr>
                <w:rFonts w:ascii="GHEA Grapalat" w:hAnsi="GHEA Grapalat"/>
                <w:sz w:val="20"/>
                <w:lang w:val="pt-BR"/>
              </w:rPr>
            </w:pPr>
          </w:p>
        </w:tc>
        <w:tc>
          <w:tcPr>
            <w:tcW w:w="464" w:type="dxa"/>
          </w:tcPr>
          <w:p w14:paraId="31D559EF" w14:textId="77777777" w:rsidR="00F03173" w:rsidRPr="0093002B" w:rsidRDefault="00F03173" w:rsidP="00F03173">
            <w:pPr>
              <w:jc w:val="center"/>
              <w:rPr>
                <w:rFonts w:ascii="GHEA Grapalat" w:hAnsi="GHEA Grapalat"/>
                <w:sz w:val="20"/>
                <w:lang w:val="pt-BR"/>
              </w:rPr>
            </w:pPr>
          </w:p>
        </w:tc>
        <w:tc>
          <w:tcPr>
            <w:tcW w:w="464" w:type="dxa"/>
          </w:tcPr>
          <w:p w14:paraId="60E7EAC2" w14:textId="77777777" w:rsidR="00F03173" w:rsidRPr="0093002B" w:rsidRDefault="00F03173" w:rsidP="00F03173">
            <w:pPr>
              <w:jc w:val="center"/>
              <w:rPr>
                <w:rFonts w:ascii="GHEA Grapalat" w:hAnsi="GHEA Grapalat"/>
                <w:sz w:val="20"/>
                <w:lang w:val="pt-BR"/>
              </w:rPr>
            </w:pPr>
          </w:p>
        </w:tc>
        <w:tc>
          <w:tcPr>
            <w:tcW w:w="464" w:type="dxa"/>
          </w:tcPr>
          <w:p w14:paraId="3C25F283" w14:textId="77777777" w:rsidR="00F03173" w:rsidRPr="0093002B" w:rsidRDefault="00F03173" w:rsidP="00F03173">
            <w:pPr>
              <w:jc w:val="center"/>
              <w:rPr>
                <w:rFonts w:ascii="GHEA Grapalat" w:hAnsi="GHEA Grapalat"/>
                <w:sz w:val="20"/>
                <w:lang w:val="pt-BR"/>
              </w:rPr>
            </w:pPr>
          </w:p>
        </w:tc>
        <w:tc>
          <w:tcPr>
            <w:tcW w:w="464" w:type="dxa"/>
          </w:tcPr>
          <w:p w14:paraId="16D563DC" w14:textId="77777777" w:rsidR="00F03173" w:rsidRPr="0093002B" w:rsidRDefault="00F03173" w:rsidP="00F03173">
            <w:pPr>
              <w:jc w:val="center"/>
              <w:rPr>
                <w:rFonts w:ascii="GHEA Grapalat" w:hAnsi="GHEA Grapalat"/>
                <w:sz w:val="20"/>
                <w:lang w:val="pt-BR"/>
              </w:rPr>
            </w:pPr>
          </w:p>
        </w:tc>
        <w:tc>
          <w:tcPr>
            <w:tcW w:w="464" w:type="dxa"/>
          </w:tcPr>
          <w:p w14:paraId="1364A15A" w14:textId="77777777" w:rsidR="00F03173" w:rsidRPr="0093002B" w:rsidRDefault="00F03173" w:rsidP="00F03173">
            <w:pPr>
              <w:jc w:val="center"/>
              <w:rPr>
                <w:rFonts w:ascii="GHEA Grapalat" w:hAnsi="GHEA Grapalat"/>
                <w:sz w:val="20"/>
                <w:lang w:val="pt-BR"/>
              </w:rPr>
            </w:pPr>
          </w:p>
        </w:tc>
        <w:tc>
          <w:tcPr>
            <w:tcW w:w="464" w:type="dxa"/>
          </w:tcPr>
          <w:p w14:paraId="168EB68A" w14:textId="77777777" w:rsidR="00F03173" w:rsidRPr="0093002B" w:rsidRDefault="00F03173" w:rsidP="00F03173">
            <w:pPr>
              <w:jc w:val="center"/>
              <w:rPr>
                <w:rFonts w:ascii="GHEA Grapalat" w:hAnsi="GHEA Grapalat"/>
                <w:sz w:val="20"/>
                <w:lang w:val="pt-BR"/>
              </w:rPr>
            </w:pPr>
          </w:p>
        </w:tc>
        <w:tc>
          <w:tcPr>
            <w:tcW w:w="464" w:type="dxa"/>
          </w:tcPr>
          <w:p w14:paraId="7BFD927D" w14:textId="77777777" w:rsidR="00F03173" w:rsidRPr="0093002B" w:rsidRDefault="00F03173" w:rsidP="00F03173">
            <w:pPr>
              <w:jc w:val="center"/>
              <w:rPr>
                <w:rFonts w:ascii="GHEA Grapalat" w:hAnsi="GHEA Grapalat"/>
                <w:sz w:val="20"/>
                <w:lang w:val="pt-BR"/>
              </w:rPr>
            </w:pPr>
          </w:p>
        </w:tc>
        <w:tc>
          <w:tcPr>
            <w:tcW w:w="464" w:type="dxa"/>
          </w:tcPr>
          <w:p w14:paraId="49E9B4C1" w14:textId="77777777" w:rsidR="00F03173" w:rsidRPr="0093002B" w:rsidRDefault="00F03173" w:rsidP="00F03173">
            <w:pPr>
              <w:jc w:val="center"/>
              <w:rPr>
                <w:rFonts w:ascii="GHEA Grapalat" w:hAnsi="GHEA Grapalat"/>
                <w:sz w:val="20"/>
                <w:lang w:val="pt-BR"/>
              </w:rPr>
            </w:pPr>
          </w:p>
        </w:tc>
        <w:tc>
          <w:tcPr>
            <w:tcW w:w="749" w:type="dxa"/>
          </w:tcPr>
          <w:p w14:paraId="25C826F5" w14:textId="77777777" w:rsidR="00F03173" w:rsidRPr="0093002B" w:rsidRDefault="00F03173" w:rsidP="00F03173">
            <w:pPr>
              <w:jc w:val="center"/>
              <w:rPr>
                <w:rFonts w:ascii="GHEA Grapalat" w:hAnsi="GHEA Grapalat"/>
                <w:sz w:val="20"/>
                <w:lang w:val="pt-BR"/>
              </w:rPr>
            </w:pPr>
          </w:p>
        </w:tc>
      </w:tr>
      <w:tr w:rsidR="00F03173" w:rsidRPr="00AA1B90" w14:paraId="1DCFF136" w14:textId="77777777" w:rsidTr="00F03173">
        <w:trPr>
          <w:trHeight w:val="1538"/>
        </w:trPr>
        <w:tc>
          <w:tcPr>
            <w:tcW w:w="1451" w:type="dxa"/>
            <w:vAlign w:val="center"/>
          </w:tcPr>
          <w:p w14:paraId="412BE742" w14:textId="12A9524E" w:rsidR="00F03173" w:rsidRPr="0093002B" w:rsidRDefault="00F03173" w:rsidP="00F03173">
            <w:pPr>
              <w:jc w:val="center"/>
              <w:rPr>
                <w:rFonts w:ascii="GHEA Grapalat" w:hAnsi="GHEA Grapalat"/>
                <w:sz w:val="20"/>
                <w:lang w:val="es-ES"/>
              </w:rPr>
            </w:pPr>
            <w:r w:rsidRPr="0017722B">
              <w:rPr>
                <w:rFonts w:ascii="GHEA Grapalat" w:hAnsi="GHEA Grapalat"/>
                <w:sz w:val="20"/>
              </w:rPr>
              <w:t>3</w:t>
            </w:r>
          </w:p>
        </w:tc>
        <w:tc>
          <w:tcPr>
            <w:tcW w:w="1530" w:type="dxa"/>
            <w:tcBorders>
              <w:right w:val="single" w:sz="4" w:space="0" w:color="auto"/>
            </w:tcBorders>
            <w:vAlign w:val="center"/>
          </w:tcPr>
          <w:p w14:paraId="4C53970F" w14:textId="04C73F33" w:rsidR="00F03173" w:rsidRPr="0093002B" w:rsidRDefault="00F03173" w:rsidP="00F03173">
            <w:pPr>
              <w:jc w:val="center"/>
              <w:rPr>
                <w:rFonts w:ascii="GHEA Grapalat" w:hAnsi="GHEA Grapalat"/>
                <w:sz w:val="20"/>
                <w:lang w:val="es-ES"/>
              </w:rPr>
            </w:pPr>
            <w:r>
              <w:rPr>
                <w:rFonts w:ascii="GHEA Grapalat" w:hAnsi="GHEA Grapalat"/>
                <w:color w:val="000000"/>
                <w:sz w:val="20"/>
                <w:lang w:val="hy-AM"/>
              </w:rPr>
              <w:t>45461100/503</w:t>
            </w:r>
          </w:p>
        </w:tc>
        <w:tc>
          <w:tcPr>
            <w:tcW w:w="1504" w:type="dxa"/>
            <w:vAlign w:val="center"/>
          </w:tcPr>
          <w:p w14:paraId="3DD6EA40" w14:textId="31B3DE78" w:rsidR="00F03173" w:rsidRPr="00F03173" w:rsidRDefault="00F03173" w:rsidP="00F03173">
            <w:pPr>
              <w:jc w:val="center"/>
              <w:rPr>
                <w:rFonts w:ascii="GHEA Grapalat" w:hAnsi="GHEA Grapalat"/>
                <w:sz w:val="12"/>
                <w:lang w:val="es-ES"/>
              </w:rPr>
            </w:pPr>
            <w:r w:rsidRPr="00F03173">
              <w:rPr>
                <w:rFonts w:ascii="GHEA Grapalat" w:hAnsi="GHEA Grapalat"/>
                <w:sz w:val="12"/>
                <w:szCs w:val="18"/>
              </w:rPr>
              <w:t>ԵՐ</w:t>
            </w:r>
            <w:r w:rsidRPr="00F03173">
              <w:rPr>
                <w:rFonts w:ascii="GHEA Grapalat" w:hAnsi="GHEA Grapalat"/>
                <w:sz w:val="12"/>
                <w:szCs w:val="18"/>
                <w:lang w:val="hy-AM"/>
              </w:rPr>
              <w:t>ԵՎ</w:t>
            </w:r>
            <w:r w:rsidRPr="00F03173">
              <w:rPr>
                <w:rFonts w:ascii="GHEA Grapalat" w:hAnsi="GHEA Grapalat"/>
                <w:sz w:val="12"/>
                <w:szCs w:val="18"/>
              </w:rPr>
              <w:t>ԱՆ</w:t>
            </w:r>
            <w:r w:rsidRPr="00F03173">
              <w:rPr>
                <w:rFonts w:ascii="GHEA Grapalat" w:hAnsi="GHEA Grapalat"/>
                <w:sz w:val="12"/>
                <w:szCs w:val="18"/>
                <w:lang w:val="es-ES"/>
              </w:rPr>
              <w:t xml:space="preserve"> </w:t>
            </w:r>
            <w:r w:rsidRPr="00F03173">
              <w:rPr>
                <w:rFonts w:ascii="GHEA Grapalat" w:hAnsi="GHEA Grapalat"/>
                <w:sz w:val="12"/>
                <w:szCs w:val="18"/>
              </w:rPr>
              <w:t>ՔԱՂԱՔԻ</w:t>
            </w:r>
            <w:r w:rsidRPr="00F03173">
              <w:rPr>
                <w:rFonts w:ascii="GHEA Grapalat" w:hAnsi="GHEA Grapalat"/>
                <w:sz w:val="12"/>
                <w:szCs w:val="18"/>
                <w:lang w:val="es-ES"/>
              </w:rPr>
              <w:t xml:space="preserve"> </w:t>
            </w:r>
            <w:r w:rsidRPr="00F03173">
              <w:rPr>
                <w:rFonts w:ascii="GHEA Grapalat" w:hAnsi="GHEA Grapalat"/>
                <w:sz w:val="12"/>
                <w:szCs w:val="18"/>
              </w:rPr>
              <w:t>ԷՐԵԲՈՒՆԻ</w:t>
            </w:r>
            <w:r w:rsidRPr="00F03173">
              <w:rPr>
                <w:rFonts w:ascii="GHEA Grapalat" w:hAnsi="GHEA Grapalat"/>
                <w:sz w:val="12"/>
                <w:szCs w:val="18"/>
                <w:lang w:val="es-ES"/>
              </w:rPr>
              <w:t xml:space="preserve"> </w:t>
            </w:r>
            <w:r w:rsidRPr="00F03173">
              <w:rPr>
                <w:rFonts w:ascii="GHEA Grapalat" w:hAnsi="GHEA Grapalat"/>
                <w:sz w:val="12"/>
                <w:szCs w:val="18"/>
              </w:rPr>
              <w:t>և</w:t>
            </w:r>
            <w:r w:rsidRPr="00F03173">
              <w:rPr>
                <w:rFonts w:ascii="GHEA Grapalat" w:hAnsi="GHEA Grapalat"/>
                <w:sz w:val="12"/>
                <w:szCs w:val="18"/>
                <w:lang w:val="es-ES"/>
              </w:rPr>
              <w:t xml:space="preserve"> </w:t>
            </w:r>
            <w:r w:rsidRPr="00F03173">
              <w:rPr>
                <w:rFonts w:ascii="GHEA Grapalat" w:hAnsi="GHEA Grapalat"/>
                <w:sz w:val="12"/>
                <w:szCs w:val="18"/>
              </w:rPr>
              <w:t>ՆՈՒԲԱՐԱՇԵՆ</w:t>
            </w:r>
            <w:r w:rsidRPr="00F03173">
              <w:rPr>
                <w:rFonts w:ascii="GHEA Grapalat" w:hAnsi="GHEA Grapalat"/>
                <w:sz w:val="12"/>
                <w:szCs w:val="18"/>
                <w:lang w:val="es-ES"/>
              </w:rPr>
              <w:t xml:space="preserve"> </w:t>
            </w:r>
            <w:r w:rsidRPr="00F03173">
              <w:rPr>
                <w:rFonts w:ascii="GHEA Grapalat" w:hAnsi="GHEA Grapalat"/>
                <w:sz w:val="12"/>
                <w:szCs w:val="18"/>
              </w:rPr>
              <w:t>ՎԱՐՉԱԿԱՆ</w:t>
            </w:r>
            <w:r w:rsidRPr="00F03173">
              <w:rPr>
                <w:rFonts w:ascii="GHEA Grapalat" w:hAnsi="GHEA Grapalat"/>
                <w:sz w:val="12"/>
                <w:szCs w:val="18"/>
                <w:lang w:val="es-ES"/>
              </w:rPr>
              <w:t xml:space="preserve"> </w:t>
            </w:r>
            <w:r w:rsidRPr="00F03173">
              <w:rPr>
                <w:rFonts w:ascii="GHEA Grapalat" w:hAnsi="GHEA Grapalat"/>
                <w:sz w:val="12"/>
                <w:szCs w:val="18"/>
              </w:rPr>
              <w:t>ՇՐՋԱՆՆԵՐԻ</w:t>
            </w:r>
            <w:r w:rsidRPr="00F03173">
              <w:rPr>
                <w:rFonts w:ascii="GHEA Grapalat" w:hAnsi="GHEA Grapalat"/>
                <w:sz w:val="12"/>
                <w:szCs w:val="18"/>
                <w:lang w:val="es-ES"/>
              </w:rPr>
              <w:t xml:space="preserve"> </w:t>
            </w:r>
            <w:r w:rsidRPr="00F03173">
              <w:rPr>
                <w:rFonts w:ascii="GHEA Grapalat" w:hAnsi="GHEA Grapalat"/>
                <w:sz w:val="12"/>
                <w:szCs w:val="18"/>
              </w:rPr>
              <w:t>ԴԱՏԱԽԱԶՈՒԹՅԱՆ</w:t>
            </w:r>
            <w:r w:rsidRPr="00F03173">
              <w:rPr>
                <w:rFonts w:ascii="GHEA Grapalat" w:hAnsi="GHEA Grapalat"/>
                <w:sz w:val="12"/>
                <w:szCs w:val="18"/>
                <w:lang w:val="es-ES"/>
              </w:rPr>
              <w:t xml:space="preserve"> </w:t>
            </w:r>
            <w:r w:rsidRPr="00F03173">
              <w:rPr>
                <w:rFonts w:ascii="GHEA Grapalat" w:hAnsi="GHEA Grapalat"/>
                <w:sz w:val="12"/>
                <w:szCs w:val="18"/>
              </w:rPr>
              <w:t>ՍԱՆՀԱՆԳՈՒՅՑՆԵՐԻ</w:t>
            </w:r>
            <w:r w:rsidRPr="00F03173">
              <w:rPr>
                <w:rFonts w:ascii="GHEA Grapalat" w:hAnsi="GHEA Grapalat"/>
                <w:sz w:val="12"/>
                <w:szCs w:val="18"/>
                <w:lang w:val="es-ES"/>
              </w:rPr>
              <w:t xml:space="preserve"> </w:t>
            </w:r>
            <w:r w:rsidRPr="00F03173">
              <w:rPr>
                <w:rFonts w:ascii="GHEA Grapalat" w:hAnsi="GHEA Grapalat"/>
                <w:sz w:val="12"/>
                <w:szCs w:val="18"/>
              </w:rPr>
              <w:t>ՎԵՐԱՆՈՐՈԳՄԱՆ</w:t>
            </w:r>
            <w:r w:rsidRPr="00F03173">
              <w:rPr>
                <w:rFonts w:ascii="GHEA Grapalat" w:hAnsi="GHEA Grapalat"/>
                <w:sz w:val="12"/>
                <w:szCs w:val="18"/>
                <w:lang w:val="es-ES"/>
              </w:rPr>
              <w:t xml:space="preserve"> </w:t>
            </w:r>
            <w:r w:rsidRPr="00F03173">
              <w:rPr>
                <w:rFonts w:ascii="GHEA Grapalat" w:hAnsi="GHEA Grapalat"/>
                <w:sz w:val="12"/>
                <w:szCs w:val="18"/>
              </w:rPr>
              <w:t>ԱՇԽԱՏԱՆՔՆԵՐ</w:t>
            </w:r>
          </w:p>
        </w:tc>
        <w:tc>
          <w:tcPr>
            <w:tcW w:w="464" w:type="dxa"/>
          </w:tcPr>
          <w:p w14:paraId="78E55DE2" w14:textId="77777777" w:rsidR="00F03173" w:rsidRPr="0093002B" w:rsidRDefault="00F03173" w:rsidP="00F03173">
            <w:pPr>
              <w:jc w:val="center"/>
              <w:rPr>
                <w:rFonts w:ascii="GHEA Grapalat" w:hAnsi="GHEA Grapalat"/>
                <w:sz w:val="20"/>
                <w:lang w:val="pt-BR"/>
              </w:rPr>
            </w:pPr>
          </w:p>
        </w:tc>
        <w:tc>
          <w:tcPr>
            <w:tcW w:w="464" w:type="dxa"/>
          </w:tcPr>
          <w:p w14:paraId="124F8FA1" w14:textId="77777777" w:rsidR="00F03173" w:rsidRPr="0093002B" w:rsidRDefault="00F03173" w:rsidP="00F03173">
            <w:pPr>
              <w:jc w:val="center"/>
              <w:rPr>
                <w:rFonts w:ascii="GHEA Grapalat" w:hAnsi="GHEA Grapalat"/>
                <w:sz w:val="20"/>
                <w:lang w:val="pt-BR"/>
              </w:rPr>
            </w:pPr>
          </w:p>
        </w:tc>
        <w:tc>
          <w:tcPr>
            <w:tcW w:w="464" w:type="dxa"/>
          </w:tcPr>
          <w:p w14:paraId="1145D5F4" w14:textId="77777777" w:rsidR="00F03173" w:rsidRPr="0093002B" w:rsidRDefault="00F03173" w:rsidP="00F03173">
            <w:pPr>
              <w:jc w:val="center"/>
              <w:rPr>
                <w:rFonts w:ascii="GHEA Grapalat" w:hAnsi="GHEA Grapalat"/>
                <w:sz w:val="20"/>
                <w:lang w:val="pt-BR"/>
              </w:rPr>
            </w:pPr>
          </w:p>
        </w:tc>
        <w:tc>
          <w:tcPr>
            <w:tcW w:w="464" w:type="dxa"/>
          </w:tcPr>
          <w:p w14:paraId="3F2DA98A" w14:textId="77777777" w:rsidR="00F03173" w:rsidRPr="0093002B" w:rsidRDefault="00F03173" w:rsidP="00F03173">
            <w:pPr>
              <w:jc w:val="center"/>
              <w:rPr>
                <w:rFonts w:ascii="GHEA Grapalat" w:hAnsi="GHEA Grapalat"/>
                <w:sz w:val="20"/>
                <w:lang w:val="pt-BR"/>
              </w:rPr>
            </w:pPr>
          </w:p>
        </w:tc>
        <w:tc>
          <w:tcPr>
            <w:tcW w:w="464" w:type="dxa"/>
          </w:tcPr>
          <w:p w14:paraId="55CDD9F0" w14:textId="77777777" w:rsidR="00F03173" w:rsidRPr="0093002B" w:rsidRDefault="00F03173" w:rsidP="00F03173">
            <w:pPr>
              <w:jc w:val="center"/>
              <w:rPr>
                <w:rFonts w:ascii="GHEA Grapalat" w:hAnsi="GHEA Grapalat"/>
                <w:sz w:val="20"/>
                <w:lang w:val="pt-BR"/>
              </w:rPr>
            </w:pPr>
          </w:p>
        </w:tc>
        <w:tc>
          <w:tcPr>
            <w:tcW w:w="464" w:type="dxa"/>
          </w:tcPr>
          <w:p w14:paraId="552EBEFA" w14:textId="77777777" w:rsidR="00F03173" w:rsidRPr="0093002B" w:rsidRDefault="00F03173" w:rsidP="00F03173">
            <w:pPr>
              <w:jc w:val="center"/>
              <w:rPr>
                <w:rFonts w:ascii="GHEA Grapalat" w:hAnsi="GHEA Grapalat"/>
                <w:sz w:val="20"/>
                <w:lang w:val="pt-BR"/>
              </w:rPr>
            </w:pPr>
          </w:p>
        </w:tc>
        <w:tc>
          <w:tcPr>
            <w:tcW w:w="464" w:type="dxa"/>
          </w:tcPr>
          <w:p w14:paraId="7D616125" w14:textId="77777777" w:rsidR="00F03173" w:rsidRPr="0093002B" w:rsidRDefault="00F03173" w:rsidP="00F03173">
            <w:pPr>
              <w:jc w:val="center"/>
              <w:rPr>
                <w:rFonts w:ascii="GHEA Grapalat" w:hAnsi="GHEA Grapalat"/>
                <w:sz w:val="20"/>
                <w:lang w:val="pt-BR"/>
              </w:rPr>
            </w:pPr>
          </w:p>
        </w:tc>
        <w:tc>
          <w:tcPr>
            <w:tcW w:w="464" w:type="dxa"/>
          </w:tcPr>
          <w:p w14:paraId="1BD8D0F7" w14:textId="77777777" w:rsidR="00F03173" w:rsidRPr="0093002B" w:rsidRDefault="00F03173" w:rsidP="00F03173">
            <w:pPr>
              <w:jc w:val="center"/>
              <w:rPr>
                <w:rFonts w:ascii="GHEA Grapalat" w:hAnsi="GHEA Grapalat"/>
                <w:sz w:val="20"/>
                <w:lang w:val="pt-BR"/>
              </w:rPr>
            </w:pPr>
          </w:p>
        </w:tc>
        <w:tc>
          <w:tcPr>
            <w:tcW w:w="464" w:type="dxa"/>
          </w:tcPr>
          <w:p w14:paraId="67D54568" w14:textId="77777777" w:rsidR="00F03173" w:rsidRPr="0093002B" w:rsidRDefault="00F03173" w:rsidP="00F03173">
            <w:pPr>
              <w:jc w:val="center"/>
              <w:rPr>
                <w:rFonts w:ascii="GHEA Grapalat" w:hAnsi="GHEA Grapalat"/>
                <w:sz w:val="20"/>
                <w:lang w:val="pt-BR"/>
              </w:rPr>
            </w:pPr>
          </w:p>
        </w:tc>
        <w:tc>
          <w:tcPr>
            <w:tcW w:w="464" w:type="dxa"/>
          </w:tcPr>
          <w:p w14:paraId="7BD49107" w14:textId="77777777" w:rsidR="00F03173" w:rsidRPr="0093002B" w:rsidRDefault="00F03173" w:rsidP="00F03173">
            <w:pPr>
              <w:jc w:val="center"/>
              <w:rPr>
                <w:rFonts w:ascii="GHEA Grapalat" w:hAnsi="GHEA Grapalat"/>
                <w:sz w:val="20"/>
                <w:lang w:val="pt-BR"/>
              </w:rPr>
            </w:pPr>
          </w:p>
        </w:tc>
        <w:tc>
          <w:tcPr>
            <w:tcW w:w="464" w:type="dxa"/>
          </w:tcPr>
          <w:p w14:paraId="24CCA91D" w14:textId="77777777" w:rsidR="00F03173" w:rsidRPr="0093002B" w:rsidRDefault="00F03173" w:rsidP="00F03173">
            <w:pPr>
              <w:jc w:val="center"/>
              <w:rPr>
                <w:rFonts w:ascii="GHEA Grapalat" w:hAnsi="GHEA Grapalat"/>
                <w:sz w:val="20"/>
                <w:lang w:val="pt-BR"/>
              </w:rPr>
            </w:pPr>
          </w:p>
        </w:tc>
        <w:tc>
          <w:tcPr>
            <w:tcW w:w="464" w:type="dxa"/>
          </w:tcPr>
          <w:p w14:paraId="5A8082D8" w14:textId="77777777" w:rsidR="00F03173" w:rsidRPr="0093002B" w:rsidRDefault="00F03173" w:rsidP="00F03173">
            <w:pPr>
              <w:jc w:val="center"/>
              <w:rPr>
                <w:rFonts w:ascii="GHEA Grapalat" w:hAnsi="GHEA Grapalat"/>
                <w:sz w:val="20"/>
                <w:lang w:val="pt-BR"/>
              </w:rPr>
            </w:pPr>
          </w:p>
        </w:tc>
        <w:tc>
          <w:tcPr>
            <w:tcW w:w="749" w:type="dxa"/>
          </w:tcPr>
          <w:p w14:paraId="0F2872FC" w14:textId="77777777" w:rsidR="00F03173" w:rsidRPr="0093002B" w:rsidRDefault="00F03173" w:rsidP="00F03173">
            <w:pPr>
              <w:jc w:val="center"/>
              <w:rPr>
                <w:rFonts w:ascii="GHEA Grapalat" w:hAnsi="GHEA Grapalat"/>
                <w:sz w:val="20"/>
                <w:lang w:val="pt-BR"/>
              </w:rPr>
            </w:pPr>
          </w:p>
        </w:tc>
      </w:tr>
    </w:tbl>
    <w:p w14:paraId="38AF36AB" w14:textId="77777777" w:rsidR="00F02279" w:rsidRPr="00F03173" w:rsidRDefault="00F02279" w:rsidP="00F02279">
      <w:pPr>
        <w:rPr>
          <w:rFonts w:ascii="GHEA Grapalat" w:hAnsi="GHEA Grapalat"/>
          <w:i/>
          <w:sz w:val="18"/>
          <w:szCs w:val="18"/>
          <w:lang w:val="es-ES"/>
        </w:rPr>
      </w:pPr>
    </w:p>
    <w:p w14:paraId="34D11CC2" w14:textId="77777777" w:rsidR="00F02279" w:rsidRPr="0093002B" w:rsidRDefault="00F02279" w:rsidP="00F02279">
      <w:pPr>
        <w:jc w:val="both"/>
        <w:rPr>
          <w:rFonts w:ascii="GHEA Grapalat" w:hAnsi="GHEA Grapalat" w:cs="Sylfaen"/>
          <w:i/>
          <w:sz w:val="18"/>
          <w:szCs w:val="18"/>
          <w:lang w:val="pt-BR"/>
        </w:rPr>
      </w:pPr>
      <w:r w:rsidRPr="00CD2419">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CD2419">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CD2419">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CD2419">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CD2419">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55A732B3" w:rsidR="00F02279" w:rsidRPr="0093002B" w:rsidRDefault="006E5B83" w:rsidP="00F02279">
      <w:pPr>
        <w:jc w:val="right"/>
        <w:rPr>
          <w:rFonts w:ascii="GHEA Grapalat" w:hAnsi="GHEA Grapalat" w:cs="Arial"/>
          <w:i/>
          <w:sz w:val="20"/>
          <w:szCs w:val="20"/>
          <w:lang w:val="pt-BR"/>
        </w:rPr>
      </w:pPr>
      <w:r w:rsidRPr="006E5B83">
        <w:rPr>
          <w:rFonts w:ascii="GHEA Grapalat" w:hAnsi="GHEA Grapalat" w:cs="Sylfaen"/>
          <w:i/>
          <w:sz w:val="20"/>
          <w:szCs w:val="20"/>
          <w:lang w:val="pt-BR"/>
        </w:rPr>
        <w:t>ՀԳԴ-ԳՀԱՇՁԲ-26/1</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A1B90"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6E5B83" w14:paraId="53CEADA9" w14:textId="77777777" w:rsidTr="00EF461E">
        <w:trPr>
          <w:tblCellSpacing w:w="7" w:type="dxa"/>
          <w:jc w:val="center"/>
        </w:trPr>
        <w:tc>
          <w:tcPr>
            <w:tcW w:w="0" w:type="auto"/>
            <w:vAlign w:val="center"/>
          </w:tcPr>
          <w:p w14:paraId="34AF32F1" w14:textId="77777777" w:rsidR="007A125F" w:rsidRPr="006E5B83" w:rsidRDefault="007A125F" w:rsidP="005C1B2B">
            <w:pPr>
              <w:rPr>
                <w:rFonts w:ascii="GHEA Grapalat" w:hAnsi="GHEA Grapalat" w:cs="GHEA Grapalat"/>
                <w:sz w:val="21"/>
                <w:szCs w:val="21"/>
              </w:rPr>
            </w:pPr>
          </w:p>
          <w:p w14:paraId="40421B65" w14:textId="77777777" w:rsidR="007A125F" w:rsidRPr="006E5B83" w:rsidRDefault="007A125F" w:rsidP="005C1B2B">
            <w:pPr>
              <w:rPr>
                <w:rFonts w:ascii="GHEA Grapalat" w:hAnsi="GHEA Grapalat" w:cs="GHEA Grapalat"/>
                <w:sz w:val="21"/>
                <w:szCs w:val="21"/>
              </w:rPr>
            </w:pPr>
          </w:p>
          <w:p w14:paraId="4321D559" w14:textId="77777777" w:rsidR="007A125F" w:rsidRPr="006E5B83" w:rsidRDefault="007A125F" w:rsidP="005C1B2B">
            <w:pPr>
              <w:rPr>
                <w:rFonts w:ascii="GHEA Grapalat" w:hAnsi="GHEA Grapalat" w:cs="GHEA Grapalat"/>
                <w:sz w:val="21"/>
                <w:szCs w:val="21"/>
              </w:rPr>
            </w:pPr>
          </w:p>
          <w:p w14:paraId="04028124" w14:textId="77777777" w:rsidR="007A125F" w:rsidRPr="006E5B83" w:rsidRDefault="007A125F" w:rsidP="005C1B2B">
            <w:pPr>
              <w:rPr>
                <w:rFonts w:ascii="GHEA Grapalat" w:hAnsi="GHEA Grapalat" w:cs="GHEA Grapalat"/>
                <w:sz w:val="21"/>
                <w:szCs w:val="21"/>
              </w:rPr>
            </w:pPr>
          </w:p>
          <w:p w14:paraId="6F20F254" w14:textId="77777777" w:rsidR="007A125F" w:rsidRPr="006E5B83" w:rsidRDefault="007A125F" w:rsidP="005C1B2B">
            <w:pPr>
              <w:rPr>
                <w:rFonts w:ascii="GHEA Grapalat" w:hAnsi="GHEA Grapalat" w:cs="GHEA Grapalat"/>
                <w:sz w:val="21"/>
                <w:szCs w:val="21"/>
              </w:rPr>
            </w:pPr>
          </w:p>
          <w:p w14:paraId="5DFD7FD1" w14:textId="77777777" w:rsidR="007A125F" w:rsidRPr="006E5B83" w:rsidRDefault="007A125F" w:rsidP="005C1B2B">
            <w:pPr>
              <w:rPr>
                <w:rFonts w:ascii="GHEA Grapalat" w:hAnsi="GHEA Grapalat" w:cs="GHEA Grapalat"/>
                <w:sz w:val="21"/>
                <w:szCs w:val="21"/>
              </w:rPr>
            </w:pPr>
          </w:p>
          <w:p w14:paraId="611D6624" w14:textId="77777777" w:rsidR="007A125F" w:rsidRPr="006E5B83" w:rsidRDefault="007A125F" w:rsidP="005C1B2B">
            <w:pPr>
              <w:rPr>
                <w:rFonts w:ascii="GHEA Grapalat" w:hAnsi="GHEA Grapalat" w:cs="GHEA Grapalat"/>
                <w:sz w:val="21"/>
                <w:szCs w:val="21"/>
              </w:rPr>
            </w:pPr>
          </w:p>
        </w:tc>
        <w:tc>
          <w:tcPr>
            <w:tcW w:w="10304" w:type="dxa"/>
            <w:vAlign w:val="center"/>
          </w:tcPr>
          <w:p w14:paraId="3FE45E87" w14:textId="77777777" w:rsidR="007A125F" w:rsidRPr="006E5B83" w:rsidRDefault="007A125F" w:rsidP="005C1B2B">
            <w:pPr>
              <w:rPr>
                <w:rFonts w:ascii="GHEA Grapalat" w:hAnsi="GHEA Grapalat" w:cs="GHEA Grapalat"/>
                <w:sz w:val="21"/>
                <w:szCs w:val="21"/>
                <w:lang w:eastAsia="ru-RU"/>
              </w:rPr>
            </w:pPr>
          </w:p>
          <w:p w14:paraId="370B26A7" w14:textId="77777777" w:rsidR="007A125F" w:rsidRPr="006E5B83" w:rsidRDefault="007A125F" w:rsidP="005C1B2B">
            <w:pPr>
              <w:rPr>
                <w:rFonts w:ascii="GHEA Grapalat" w:hAnsi="GHEA Grapalat" w:cs="GHEA Grapalat"/>
                <w:sz w:val="21"/>
                <w:szCs w:val="21"/>
                <w:lang w:eastAsia="ru-RU"/>
              </w:rPr>
            </w:pPr>
          </w:p>
          <w:p w14:paraId="41D6A4B1" w14:textId="77777777" w:rsidR="007A125F" w:rsidRPr="006E5B83" w:rsidRDefault="007A125F" w:rsidP="005C1B2B">
            <w:pPr>
              <w:rPr>
                <w:rFonts w:ascii="GHEA Grapalat" w:hAnsi="GHEA Grapalat" w:cs="GHEA Grapalat"/>
                <w:sz w:val="21"/>
                <w:szCs w:val="21"/>
                <w:lang w:eastAsia="ru-RU"/>
              </w:rPr>
            </w:pPr>
          </w:p>
          <w:p w14:paraId="6278F3D7" w14:textId="77777777" w:rsidR="007A125F" w:rsidRPr="006E5B83" w:rsidRDefault="007A125F" w:rsidP="005C1B2B">
            <w:pPr>
              <w:rPr>
                <w:rFonts w:ascii="GHEA Grapalat" w:hAnsi="GHEA Grapalat" w:cs="GHEA Grapalat"/>
                <w:sz w:val="21"/>
                <w:szCs w:val="21"/>
                <w:lang w:eastAsia="ru-RU"/>
              </w:rPr>
            </w:pPr>
          </w:p>
          <w:p w14:paraId="552F5B44" w14:textId="77777777" w:rsidR="007A125F" w:rsidRPr="006E5B83" w:rsidRDefault="007A125F" w:rsidP="005C1B2B">
            <w:pPr>
              <w:rPr>
                <w:rFonts w:ascii="GHEA Grapalat" w:hAnsi="GHEA Grapalat" w:cs="GHEA Grapalat"/>
                <w:sz w:val="21"/>
                <w:szCs w:val="21"/>
                <w:lang w:eastAsia="ru-RU"/>
              </w:rPr>
            </w:pPr>
          </w:p>
          <w:p w14:paraId="14CD2994" w14:textId="77777777" w:rsidR="007A125F" w:rsidRPr="006E5B83" w:rsidRDefault="007A125F" w:rsidP="005C1B2B">
            <w:pPr>
              <w:rPr>
                <w:rFonts w:ascii="GHEA Grapalat" w:hAnsi="GHEA Grapalat" w:cs="GHEA Grapalat"/>
                <w:sz w:val="21"/>
                <w:szCs w:val="21"/>
                <w:lang w:eastAsia="ru-RU"/>
              </w:rPr>
            </w:pPr>
          </w:p>
          <w:p w14:paraId="1DC0DF7F" w14:textId="77777777" w:rsidR="007A125F" w:rsidRPr="006E5B83" w:rsidRDefault="007A125F" w:rsidP="005C1B2B">
            <w:pPr>
              <w:rPr>
                <w:rFonts w:ascii="GHEA Grapalat" w:hAnsi="GHEA Grapalat" w:cs="GHEA Grapalat"/>
                <w:sz w:val="21"/>
                <w:szCs w:val="21"/>
                <w:lang w:eastAsia="ru-RU"/>
              </w:rPr>
            </w:pPr>
          </w:p>
          <w:p w14:paraId="0B4ABE9E" w14:textId="77777777" w:rsidR="007A125F" w:rsidRPr="006E5B83" w:rsidRDefault="007A125F" w:rsidP="005C1B2B">
            <w:pPr>
              <w:rPr>
                <w:rFonts w:ascii="GHEA Grapalat" w:hAnsi="GHEA Grapalat" w:cs="GHEA Grapalat"/>
                <w:sz w:val="21"/>
                <w:szCs w:val="21"/>
                <w:lang w:eastAsia="ru-RU"/>
              </w:rPr>
            </w:pPr>
          </w:p>
          <w:p w14:paraId="4D7F5EB5" w14:textId="77777777" w:rsidR="007A125F" w:rsidRPr="006E5B83" w:rsidRDefault="007A125F" w:rsidP="005C1B2B">
            <w:pPr>
              <w:rPr>
                <w:rFonts w:ascii="GHEA Grapalat" w:hAnsi="GHEA Grapalat" w:cs="GHEA Grapalat"/>
                <w:sz w:val="21"/>
                <w:szCs w:val="21"/>
                <w:lang w:eastAsia="ru-RU"/>
              </w:rPr>
            </w:pPr>
          </w:p>
          <w:p w14:paraId="2A611F25" w14:textId="1AC91504" w:rsidR="007A125F" w:rsidRPr="006E5B83" w:rsidRDefault="007A125F" w:rsidP="005C1B2B">
            <w:pPr>
              <w:jc w:val="right"/>
              <w:rPr>
                <w:rFonts w:ascii="GHEA Grapalat" w:hAnsi="GHEA Grapalat"/>
                <w:i/>
                <w:sz w:val="18"/>
              </w:rPr>
            </w:pPr>
            <w:r w:rsidRPr="006E5B83">
              <w:rPr>
                <w:rFonts w:ascii="GHEA Grapalat" w:hAnsi="GHEA Grapalat"/>
                <w:i/>
                <w:sz w:val="18"/>
                <w:lang w:val="hy-AM"/>
              </w:rPr>
              <w:t xml:space="preserve">Հավելված N </w:t>
            </w:r>
            <w:r w:rsidRPr="006E5B83">
              <w:rPr>
                <w:rFonts w:ascii="GHEA Grapalat" w:hAnsi="GHEA Grapalat"/>
                <w:i/>
                <w:sz w:val="18"/>
              </w:rPr>
              <w:t>5</w:t>
            </w:r>
          </w:p>
          <w:p w14:paraId="6AF49CAA" w14:textId="43EF7676" w:rsidR="007A125F" w:rsidRPr="006E5B83" w:rsidRDefault="007A125F" w:rsidP="005C1B2B">
            <w:pPr>
              <w:jc w:val="right"/>
              <w:rPr>
                <w:rFonts w:ascii="GHEA Grapalat" w:hAnsi="GHEA Grapalat" w:cs="Sylfaen"/>
                <w:i/>
                <w:sz w:val="20"/>
                <w:lang w:val="pt-BR"/>
              </w:rPr>
            </w:pPr>
            <w:r w:rsidRPr="006E5B83">
              <w:rPr>
                <w:rFonts w:ascii="GHEA Grapalat" w:hAnsi="GHEA Grapalat" w:cs="Sylfaen"/>
                <w:i/>
                <w:sz w:val="20"/>
                <w:lang w:val="pt-BR"/>
              </w:rPr>
              <w:t>«         »              20</w:t>
            </w:r>
            <w:r w:rsidR="006E5B83">
              <w:rPr>
                <w:rFonts w:ascii="GHEA Grapalat" w:hAnsi="GHEA Grapalat" w:cs="Sylfaen"/>
                <w:i/>
                <w:sz w:val="20"/>
                <w:lang w:val="hy-AM"/>
              </w:rPr>
              <w:t>26</w:t>
            </w:r>
            <w:r w:rsidRPr="006E5B83">
              <w:rPr>
                <w:rFonts w:ascii="GHEA Grapalat" w:hAnsi="GHEA Grapalat" w:cs="Sylfaen"/>
                <w:i/>
                <w:sz w:val="20"/>
                <w:lang w:val="pt-BR"/>
              </w:rPr>
              <w:t xml:space="preserve">  թ. կնքված </w:t>
            </w:r>
          </w:p>
          <w:p w14:paraId="452B17E0" w14:textId="619C4AC2" w:rsidR="007A125F" w:rsidRPr="006E5B83" w:rsidRDefault="007A125F" w:rsidP="005C1B2B">
            <w:pPr>
              <w:jc w:val="right"/>
              <w:rPr>
                <w:rFonts w:ascii="GHEA Grapalat" w:hAnsi="GHEA Grapalat" w:cs="Sylfaen"/>
                <w:i/>
                <w:sz w:val="20"/>
                <w:lang w:val="pt-BR"/>
              </w:rPr>
            </w:pPr>
            <w:r w:rsidRPr="006E5B83">
              <w:rPr>
                <w:rFonts w:ascii="GHEA Grapalat" w:hAnsi="GHEA Grapalat" w:cs="Sylfaen"/>
                <w:i/>
                <w:sz w:val="20"/>
                <w:lang w:val="pt-BR"/>
              </w:rPr>
              <w:t xml:space="preserve">          </w:t>
            </w:r>
            <w:r w:rsidR="006E5B83" w:rsidRPr="006E5B83">
              <w:rPr>
                <w:rFonts w:ascii="GHEA Grapalat" w:hAnsi="GHEA Grapalat" w:cs="Sylfaen"/>
                <w:i/>
                <w:sz w:val="20"/>
                <w:lang w:val="pt-BR"/>
              </w:rPr>
              <w:t>ՀԳԴ-ԳՀԱՇՁԲ-26/1</w:t>
            </w:r>
            <w:r w:rsidRPr="006E5B83">
              <w:rPr>
                <w:rFonts w:ascii="GHEA Grapalat" w:hAnsi="GHEA Grapalat" w:cs="Sylfaen"/>
                <w:i/>
                <w:sz w:val="20"/>
                <w:lang w:val="pt-BR"/>
              </w:rPr>
              <w:t xml:space="preserve"> ծածկագրով պայմանագրի</w:t>
            </w:r>
          </w:p>
          <w:p w14:paraId="213FB86E" w14:textId="77777777" w:rsidR="007A125F" w:rsidRPr="006E5B83" w:rsidRDefault="007A125F" w:rsidP="005C1B2B">
            <w:pPr>
              <w:tabs>
                <w:tab w:val="left" w:pos="360"/>
                <w:tab w:val="left" w:pos="540"/>
              </w:tabs>
              <w:jc w:val="center"/>
              <w:rPr>
                <w:rFonts w:ascii="Sylfaen" w:hAnsi="Sylfaen" w:cs="Sylfaen"/>
                <w:b/>
                <w:bCs/>
                <w:lang w:val="pt-BR"/>
              </w:rPr>
            </w:pPr>
          </w:p>
          <w:p w14:paraId="24931573" w14:textId="77777777" w:rsidR="007A125F" w:rsidRPr="006E5B83" w:rsidRDefault="007A125F" w:rsidP="005C1B2B">
            <w:pPr>
              <w:jc w:val="right"/>
              <w:rPr>
                <w:rFonts w:ascii="GHEA Grapalat" w:hAnsi="GHEA Grapalat"/>
                <w:i/>
                <w:sz w:val="18"/>
              </w:rPr>
            </w:pPr>
          </w:p>
          <w:p w14:paraId="39AAAD2D" w14:textId="77777777" w:rsidR="007A125F" w:rsidRPr="006E5B83" w:rsidRDefault="007A125F" w:rsidP="005C1B2B">
            <w:pPr>
              <w:rPr>
                <w:rFonts w:ascii="GHEA Grapalat" w:hAnsi="GHEA Grapalat" w:cs="GHEA Grapalat"/>
                <w:sz w:val="22"/>
                <w:szCs w:val="22"/>
                <w:lang w:val="hy-AM"/>
              </w:rPr>
            </w:pPr>
          </w:p>
          <w:p w14:paraId="63C26D5D" w14:textId="77777777" w:rsidR="007A125F" w:rsidRPr="006E5B83" w:rsidRDefault="007A125F" w:rsidP="005C1B2B">
            <w:pPr>
              <w:rPr>
                <w:rFonts w:ascii="GHEA Grapalat" w:hAnsi="GHEA Grapalat" w:cs="GHEA Grapalat"/>
                <w:sz w:val="22"/>
                <w:szCs w:val="22"/>
                <w:lang w:val="hy-AM"/>
              </w:rPr>
            </w:pPr>
          </w:p>
          <w:p w14:paraId="34EA76B5" w14:textId="77777777" w:rsidR="007A125F" w:rsidRPr="006E5B83" w:rsidRDefault="007A125F" w:rsidP="005C1B2B">
            <w:pPr>
              <w:rPr>
                <w:rFonts w:ascii="GHEA Grapalat" w:hAnsi="GHEA Grapalat" w:cs="GHEA Grapalat"/>
                <w:sz w:val="22"/>
                <w:szCs w:val="22"/>
                <w:lang w:val="hy-AM"/>
              </w:rPr>
            </w:pPr>
          </w:p>
          <w:p w14:paraId="21D8C324" w14:textId="77777777" w:rsidR="007A125F" w:rsidRPr="006E5B83" w:rsidRDefault="007A125F" w:rsidP="005C1B2B">
            <w:pPr>
              <w:rPr>
                <w:rFonts w:ascii="GHEA Grapalat" w:hAnsi="GHEA Grapalat" w:cs="GHEA Grapalat"/>
                <w:sz w:val="22"/>
                <w:szCs w:val="22"/>
                <w:lang w:val="hy-AM"/>
              </w:rPr>
            </w:pPr>
          </w:p>
          <w:p w14:paraId="13C2F733" w14:textId="77777777" w:rsidR="007A125F" w:rsidRPr="006E5B83" w:rsidRDefault="007A125F" w:rsidP="005C1B2B">
            <w:pPr>
              <w:jc w:val="center"/>
              <w:rPr>
                <w:rFonts w:ascii="GHEA Grapalat" w:hAnsi="GHEA Grapalat" w:cs="GHEA Grapalat"/>
                <w:sz w:val="22"/>
                <w:szCs w:val="22"/>
                <w:lang w:val="hy-AM"/>
              </w:rPr>
            </w:pPr>
            <w:r w:rsidRPr="006E5B83">
              <w:rPr>
                <w:rFonts w:ascii="GHEA Grapalat" w:hAnsi="GHEA Grapalat" w:cs="GHEA Grapalat"/>
                <w:sz w:val="22"/>
                <w:szCs w:val="22"/>
                <w:lang w:val="hy-AM"/>
              </w:rPr>
              <w:t>ԾԱՆՈՒՑՈՒՄ</w:t>
            </w:r>
          </w:p>
          <w:p w14:paraId="39921F11" w14:textId="77777777" w:rsidR="007A125F" w:rsidRPr="006E5B83" w:rsidRDefault="007A125F" w:rsidP="005C1B2B">
            <w:pPr>
              <w:jc w:val="center"/>
              <w:rPr>
                <w:rFonts w:ascii="GHEA Grapalat" w:hAnsi="GHEA Grapalat" w:cs="GHEA Grapalat"/>
                <w:sz w:val="22"/>
                <w:szCs w:val="22"/>
                <w:lang w:val="hy-AM"/>
              </w:rPr>
            </w:pPr>
          </w:p>
          <w:p w14:paraId="35BEAA37" w14:textId="77777777" w:rsidR="007A125F" w:rsidRPr="006E5B83" w:rsidRDefault="007A125F" w:rsidP="005C1B2B">
            <w:pPr>
              <w:jc w:val="both"/>
              <w:rPr>
                <w:rFonts w:ascii="GHEA Grapalat" w:hAnsi="GHEA Grapalat" w:cs="Arial"/>
                <w:sz w:val="20"/>
                <w:szCs w:val="20"/>
                <w:lang w:val="es-ES"/>
              </w:rPr>
            </w:pPr>
            <w:r w:rsidRPr="006E5B83">
              <w:rPr>
                <w:rFonts w:ascii="GHEA Grapalat" w:hAnsi="GHEA Grapalat"/>
                <w:sz w:val="22"/>
                <w:szCs w:val="22"/>
                <w:u w:val="single"/>
                <w:lang w:val="es-ES"/>
              </w:rPr>
              <w:t xml:space="preserve">                                                             </w:t>
            </w:r>
            <w:r w:rsidRPr="006E5B83">
              <w:rPr>
                <w:rFonts w:ascii="GHEA Grapalat" w:hAnsi="GHEA Grapalat"/>
                <w:sz w:val="22"/>
                <w:szCs w:val="22"/>
                <w:u w:val="single"/>
                <w:lang w:val="es-ES"/>
              </w:rPr>
              <w:tab/>
            </w:r>
            <w:r w:rsidRPr="006E5B83">
              <w:rPr>
                <w:rFonts w:ascii="GHEA Grapalat" w:hAnsi="GHEA Grapalat"/>
                <w:sz w:val="22"/>
                <w:szCs w:val="22"/>
                <w:u w:val="single"/>
                <w:lang w:val="es-ES"/>
              </w:rPr>
              <w:tab/>
              <w:t xml:space="preserve">       </w:t>
            </w:r>
            <w:r w:rsidRPr="006E5B83">
              <w:rPr>
                <w:rFonts w:ascii="GHEA Grapalat" w:hAnsi="GHEA Grapalat"/>
                <w:sz w:val="22"/>
                <w:szCs w:val="22"/>
                <w:lang w:val="es-ES"/>
              </w:rPr>
              <w:t xml:space="preserve"> </w:t>
            </w:r>
            <w:r w:rsidRPr="006E5B83">
              <w:rPr>
                <w:rFonts w:ascii="GHEA Grapalat" w:hAnsi="GHEA Grapalat" w:cs="Sylfaen"/>
                <w:sz w:val="20"/>
                <w:szCs w:val="20"/>
                <w:lang w:val="es-ES"/>
              </w:rPr>
              <w:t>հայտնում</w:t>
            </w:r>
            <w:r w:rsidRPr="006E5B83">
              <w:rPr>
                <w:rFonts w:ascii="GHEA Grapalat" w:hAnsi="GHEA Grapalat" w:cs="Arial"/>
                <w:sz w:val="20"/>
                <w:szCs w:val="20"/>
                <w:lang w:val="es-ES"/>
              </w:rPr>
              <w:t xml:space="preserve"> </w:t>
            </w:r>
            <w:r w:rsidRPr="006E5B83">
              <w:rPr>
                <w:rFonts w:ascii="GHEA Grapalat" w:hAnsi="GHEA Grapalat" w:cs="Sylfaen"/>
                <w:sz w:val="20"/>
                <w:szCs w:val="20"/>
                <w:lang w:val="es-ES"/>
              </w:rPr>
              <w:t>է</w:t>
            </w:r>
            <w:r w:rsidRPr="006E5B83">
              <w:rPr>
                <w:rFonts w:ascii="GHEA Grapalat" w:hAnsi="GHEA Grapalat" w:cs="Arial"/>
                <w:sz w:val="20"/>
                <w:szCs w:val="20"/>
                <w:lang w:val="es-ES"/>
              </w:rPr>
              <w:t xml:space="preserve">, </w:t>
            </w:r>
            <w:r w:rsidRPr="006E5B83">
              <w:rPr>
                <w:rFonts w:ascii="GHEA Grapalat" w:hAnsi="GHEA Grapalat" w:cs="Sylfaen"/>
                <w:sz w:val="20"/>
                <w:szCs w:val="20"/>
                <w:lang w:val="es-ES"/>
              </w:rPr>
              <w:t>որ</w:t>
            </w:r>
            <w:r w:rsidRPr="006E5B83">
              <w:rPr>
                <w:rFonts w:ascii="GHEA Grapalat" w:hAnsi="GHEA Grapalat" w:cs="Arial"/>
                <w:sz w:val="20"/>
                <w:szCs w:val="20"/>
                <w:lang w:val="es-ES"/>
              </w:rPr>
              <w:t xml:space="preserve"> .  </w:t>
            </w:r>
          </w:p>
          <w:p w14:paraId="6E94CE0E" w14:textId="77777777" w:rsidR="007A125F" w:rsidRPr="006E5B83" w:rsidRDefault="007A125F" w:rsidP="005C1B2B">
            <w:pPr>
              <w:jc w:val="both"/>
              <w:rPr>
                <w:rFonts w:ascii="GHEA Grapalat" w:hAnsi="GHEA Grapalat" w:cs="Arial"/>
                <w:vertAlign w:val="superscript"/>
                <w:lang w:val="es-ES"/>
              </w:rPr>
            </w:pPr>
            <w:r w:rsidRPr="006E5B83">
              <w:rPr>
                <w:rFonts w:ascii="GHEA Grapalat" w:hAnsi="GHEA Grapalat"/>
                <w:vertAlign w:val="superscript"/>
                <w:lang w:val="es-ES"/>
              </w:rPr>
              <w:t xml:space="preserve">               </w:t>
            </w:r>
            <w:r w:rsidRPr="006E5B83">
              <w:rPr>
                <w:rFonts w:ascii="GHEA Grapalat" w:hAnsi="GHEA Grapalat"/>
                <w:lang w:val="es-ES"/>
              </w:rPr>
              <w:t xml:space="preserve">            </w:t>
            </w:r>
            <w:r w:rsidRPr="006E5B83">
              <w:rPr>
                <w:rFonts w:ascii="GHEA Grapalat" w:hAnsi="GHEA Grapalat" w:cs="Sylfaen"/>
                <w:vertAlign w:val="superscript"/>
                <w:lang w:val="es-ES"/>
              </w:rPr>
              <w:t>ֆինանսական գործակալի</w:t>
            </w:r>
            <w:r w:rsidRPr="006E5B83">
              <w:rPr>
                <w:rFonts w:ascii="GHEA Grapalat" w:hAnsi="GHEA Grapalat" w:cs="Arial"/>
                <w:vertAlign w:val="superscript"/>
                <w:lang w:val="es-ES"/>
              </w:rPr>
              <w:t xml:space="preserve"> </w:t>
            </w:r>
            <w:r w:rsidRPr="006E5B83">
              <w:rPr>
                <w:rFonts w:ascii="GHEA Grapalat" w:hAnsi="GHEA Grapalat" w:cs="Sylfaen"/>
                <w:vertAlign w:val="superscript"/>
                <w:lang w:val="es-ES"/>
              </w:rPr>
              <w:t>անվանումը</w:t>
            </w:r>
            <w:r w:rsidRPr="006E5B83">
              <w:rPr>
                <w:rFonts w:ascii="GHEA Grapalat" w:hAnsi="GHEA Grapalat" w:cs="Arial"/>
                <w:vertAlign w:val="superscript"/>
                <w:lang w:val="es-ES"/>
              </w:rPr>
              <w:t xml:space="preserve"> </w:t>
            </w:r>
          </w:p>
          <w:p w14:paraId="5DB1D343" w14:textId="77777777" w:rsidR="007A125F" w:rsidRPr="006E5B83" w:rsidRDefault="007A125F" w:rsidP="005C1B2B">
            <w:pPr>
              <w:jc w:val="both"/>
              <w:rPr>
                <w:rFonts w:ascii="GHEA Grapalat" w:hAnsi="GHEA Grapalat"/>
                <w:sz w:val="22"/>
                <w:szCs w:val="22"/>
                <w:vertAlign w:val="superscript"/>
                <w:lang w:val="es-ES"/>
              </w:rPr>
            </w:pPr>
          </w:p>
          <w:p w14:paraId="0A02AC00" w14:textId="77777777" w:rsidR="007A125F" w:rsidRPr="006E5B83" w:rsidRDefault="007A125F" w:rsidP="00A537B7">
            <w:pPr>
              <w:pStyle w:val="ListParagraph"/>
              <w:numPr>
                <w:ilvl w:val="0"/>
                <w:numId w:val="12"/>
              </w:numPr>
              <w:contextualSpacing/>
              <w:jc w:val="both"/>
              <w:rPr>
                <w:rFonts w:ascii="GHEA Grapalat" w:hAnsi="GHEA Grapalat"/>
                <w:sz w:val="22"/>
                <w:szCs w:val="22"/>
                <w:u w:val="single"/>
                <w:lang w:val="es-ES"/>
              </w:rPr>
            </w:pPr>
            <w:r w:rsidRPr="006E5B83">
              <w:rPr>
                <w:rFonts w:ascii="GHEA Grapalat" w:hAnsi="GHEA Grapalat"/>
                <w:sz w:val="22"/>
                <w:szCs w:val="22"/>
                <w:u w:val="single"/>
                <w:lang w:val="es-ES"/>
              </w:rPr>
              <w:tab/>
            </w:r>
            <w:r w:rsidRPr="006E5B83">
              <w:rPr>
                <w:rFonts w:ascii="GHEA Grapalat" w:hAnsi="GHEA Grapalat"/>
                <w:sz w:val="22"/>
                <w:szCs w:val="22"/>
                <w:u w:val="single"/>
                <w:lang w:val="es-ES"/>
              </w:rPr>
              <w:tab/>
            </w:r>
            <w:r w:rsidRPr="006E5B83">
              <w:rPr>
                <w:rFonts w:ascii="GHEA Grapalat" w:hAnsi="GHEA Grapalat"/>
                <w:sz w:val="22"/>
                <w:szCs w:val="22"/>
                <w:u w:val="single"/>
                <w:lang w:val="es-ES"/>
              </w:rPr>
              <w:tab/>
            </w:r>
            <w:r w:rsidRPr="006E5B83">
              <w:rPr>
                <w:rFonts w:ascii="GHEA Grapalat" w:hAnsi="GHEA Grapalat"/>
                <w:sz w:val="22"/>
                <w:szCs w:val="22"/>
                <w:u w:val="single"/>
                <w:lang w:val="es-ES"/>
              </w:rPr>
              <w:tab/>
            </w:r>
            <w:r w:rsidRPr="006E5B83">
              <w:rPr>
                <w:rFonts w:ascii="GHEA Grapalat" w:hAnsi="GHEA Grapalat"/>
                <w:sz w:val="22"/>
                <w:szCs w:val="22"/>
                <w:lang w:val="es-ES"/>
              </w:rPr>
              <w:t>-</w:t>
            </w:r>
            <w:r w:rsidRPr="006E5B83">
              <w:rPr>
                <w:rFonts w:ascii="GHEA Grapalat" w:hAnsi="GHEA Grapalat" w:cs="Sylfaen"/>
                <w:sz w:val="20"/>
                <w:szCs w:val="20"/>
                <w:lang w:val="es-ES"/>
              </w:rPr>
              <w:t xml:space="preserve">ի և  </w:t>
            </w:r>
            <w:r w:rsidRPr="006E5B83">
              <w:rPr>
                <w:rFonts w:ascii="GHEA Grapalat" w:hAnsi="GHEA Grapalat"/>
                <w:sz w:val="22"/>
                <w:szCs w:val="22"/>
                <w:u w:val="single"/>
                <w:lang w:val="es-ES"/>
              </w:rPr>
              <w:tab/>
            </w:r>
            <w:r w:rsidRPr="006E5B83">
              <w:rPr>
                <w:rFonts w:ascii="GHEA Grapalat" w:hAnsi="GHEA Grapalat"/>
                <w:sz w:val="22"/>
                <w:szCs w:val="22"/>
                <w:u w:val="single"/>
                <w:lang w:val="es-ES"/>
              </w:rPr>
              <w:tab/>
            </w:r>
            <w:r w:rsidRPr="006E5B83">
              <w:rPr>
                <w:rFonts w:ascii="GHEA Grapalat" w:hAnsi="GHEA Grapalat"/>
                <w:sz w:val="22"/>
                <w:szCs w:val="22"/>
                <w:u w:val="single"/>
                <w:lang w:val="es-ES"/>
              </w:rPr>
              <w:tab/>
            </w:r>
            <w:r w:rsidRPr="006E5B83">
              <w:rPr>
                <w:rFonts w:ascii="GHEA Grapalat" w:hAnsi="GHEA Grapalat"/>
                <w:sz w:val="22"/>
                <w:szCs w:val="22"/>
                <w:u w:val="single"/>
                <w:lang w:val="es-ES"/>
              </w:rPr>
              <w:tab/>
            </w:r>
            <w:r w:rsidRPr="006E5B83">
              <w:rPr>
                <w:rFonts w:ascii="GHEA Grapalat" w:hAnsi="GHEA Grapalat"/>
                <w:sz w:val="22"/>
                <w:szCs w:val="22"/>
                <w:lang w:val="es-ES"/>
              </w:rPr>
              <w:t>-</w:t>
            </w:r>
            <w:r w:rsidRPr="006E5B83">
              <w:rPr>
                <w:rFonts w:ascii="GHEA Grapalat" w:hAnsi="GHEA Grapalat" w:cs="Sylfaen"/>
                <w:sz w:val="20"/>
                <w:szCs w:val="20"/>
                <w:lang w:val="es-ES"/>
              </w:rPr>
              <w:t>ի միջև «--»         20  թ. կնքված</w:t>
            </w:r>
          </w:p>
          <w:p w14:paraId="238D3CBD" w14:textId="28901B05" w:rsidR="007A125F" w:rsidRPr="006E5B83" w:rsidRDefault="007A125F" w:rsidP="005C1B2B">
            <w:pPr>
              <w:jc w:val="both"/>
              <w:rPr>
                <w:rFonts w:ascii="GHEA Grapalat" w:hAnsi="GHEA Grapalat" w:cs="Sylfaen"/>
                <w:vertAlign w:val="superscript"/>
                <w:lang w:val="es-ES"/>
              </w:rPr>
            </w:pPr>
            <w:r w:rsidRPr="006E5B83">
              <w:rPr>
                <w:rFonts w:ascii="GHEA Grapalat" w:hAnsi="GHEA Grapalat" w:cs="Sylfaen"/>
                <w:vertAlign w:val="superscript"/>
                <w:lang w:val="es-ES"/>
              </w:rPr>
              <w:t xml:space="preserve">                              պատվիրատուի անվանումը                                         կապալառուի անվանումը </w:t>
            </w:r>
          </w:p>
          <w:p w14:paraId="7C5FF619" w14:textId="77777777" w:rsidR="007A125F" w:rsidRPr="006E5B83" w:rsidRDefault="007A125F" w:rsidP="005C1B2B">
            <w:pPr>
              <w:jc w:val="both"/>
              <w:rPr>
                <w:rFonts w:ascii="GHEA Grapalat" w:hAnsi="GHEA Grapalat" w:cs="Sylfaen"/>
                <w:vertAlign w:val="superscript"/>
                <w:lang w:val="es-ES"/>
              </w:rPr>
            </w:pPr>
          </w:p>
          <w:p w14:paraId="08711C50" w14:textId="77777777" w:rsidR="007A125F" w:rsidRPr="006E5B83" w:rsidRDefault="007A125F" w:rsidP="005C1B2B">
            <w:pPr>
              <w:jc w:val="both"/>
              <w:rPr>
                <w:rFonts w:ascii="GHEA Grapalat" w:hAnsi="GHEA Grapalat"/>
                <w:sz w:val="22"/>
                <w:szCs w:val="22"/>
                <w:u w:val="single"/>
                <w:lang w:val="es-ES"/>
              </w:rPr>
            </w:pPr>
          </w:p>
          <w:p w14:paraId="7657ED05" w14:textId="77777777" w:rsidR="007A125F" w:rsidRPr="006E5B83" w:rsidRDefault="007A125F" w:rsidP="005C1B2B">
            <w:pPr>
              <w:jc w:val="both"/>
              <w:rPr>
                <w:rFonts w:ascii="GHEA Grapalat" w:hAnsi="GHEA Grapalat" w:cs="Sylfaen"/>
                <w:sz w:val="20"/>
                <w:szCs w:val="20"/>
                <w:lang w:val="es-ES"/>
              </w:rPr>
            </w:pPr>
            <w:r w:rsidRPr="006E5B83">
              <w:rPr>
                <w:rFonts w:ascii="GHEA Grapalat" w:hAnsi="GHEA Grapalat" w:cs="Sylfaen"/>
                <w:sz w:val="20"/>
                <w:szCs w:val="20"/>
                <w:lang w:val="es-ES"/>
              </w:rPr>
              <w:t xml:space="preserve"> </w:t>
            </w:r>
            <w:r w:rsidRPr="006E5B83">
              <w:rPr>
                <w:rFonts w:ascii="GHEA Grapalat" w:hAnsi="GHEA Grapalat"/>
                <w:lang w:val="es-ES"/>
              </w:rPr>
              <w:t>«</w:t>
            </w:r>
            <w:r w:rsidRPr="006E5B83">
              <w:rPr>
                <w:rFonts w:ascii="GHEA Grapalat" w:hAnsi="GHEA Grapalat"/>
                <w:sz w:val="20"/>
                <w:szCs w:val="20"/>
                <w:lang w:val="es-ES"/>
              </w:rPr>
              <w:t>---</w:t>
            </w:r>
            <w:r w:rsidRPr="006E5B83">
              <w:rPr>
                <w:rFonts w:ascii="GHEA Grapalat" w:hAnsi="GHEA Grapalat" w:cs="Arial"/>
                <w:sz w:val="20"/>
                <w:szCs w:val="20"/>
                <w:lang w:val="es-ES"/>
              </w:rPr>
              <w:t>------/---------</w:t>
            </w:r>
            <w:r w:rsidRPr="006E5B83">
              <w:rPr>
                <w:rFonts w:ascii="GHEA Grapalat" w:hAnsi="GHEA Grapalat"/>
                <w:lang w:val="es-ES"/>
              </w:rPr>
              <w:t>»</w:t>
            </w:r>
            <w:r w:rsidRPr="006E5B83">
              <w:rPr>
                <w:rFonts w:ascii="GHEA Grapalat" w:hAnsi="GHEA Grapalat"/>
                <w:sz w:val="20"/>
                <w:szCs w:val="20"/>
                <w:lang w:val="es-ES"/>
              </w:rPr>
              <w:t xml:space="preserve"> </w:t>
            </w:r>
            <w:r w:rsidRPr="006E5B83">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6E5B83" w:rsidRDefault="007A125F" w:rsidP="005C1B2B">
            <w:pPr>
              <w:jc w:val="both"/>
              <w:rPr>
                <w:rFonts w:ascii="GHEA Grapalat" w:hAnsi="GHEA Grapalat" w:cs="Sylfaen"/>
                <w:sz w:val="20"/>
                <w:szCs w:val="20"/>
                <w:lang w:val="es-ES"/>
              </w:rPr>
            </w:pPr>
            <w:r w:rsidRPr="006E5B83">
              <w:rPr>
                <w:rFonts w:ascii="GHEA Grapalat" w:hAnsi="GHEA Grapalat" w:cs="Sylfaen"/>
                <w:sz w:val="20"/>
                <w:szCs w:val="20"/>
                <w:lang w:val="es-ES"/>
              </w:rPr>
              <w:t xml:space="preserve"> </w:t>
            </w:r>
            <w:r w:rsidRPr="006E5B83">
              <w:rPr>
                <w:rFonts w:ascii="GHEA Grapalat" w:hAnsi="GHEA Grapalat"/>
                <w:sz w:val="22"/>
                <w:szCs w:val="22"/>
                <w:u w:val="single"/>
                <w:lang w:val="es-ES"/>
              </w:rPr>
              <w:tab/>
              <w:t xml:space="preserve">                     </w:t>
            </w:r>
            <w:r w:rsidRPr="006E5B83">
              <w:rPr>
                <w:rFonts w:ascii="GHEA Grapalat" w:hAnsi="GHEA Grapalat"/>
                <w:sz w:val="22"/>
                <w:szCs w:val="22"/>
                <w:lang w:val="es-ES"/>
              </w:rPr>
              <w:t>-</w:t>
            </w:r>
            <w:r w:rsidRPr="006E5B83">
              <w:rPr>
                <w:rFonts w:ascii="GHEA Grapalat" w:hAnsi="GHEA Grapalat" w:cs="Sylfaen"/>
                <w:sz w:val="20"/>
                <w:szCs w:val="20"/>
                <w:lang w:val="es-ES"/>
              </w:rPr>
              <w:t xml:space="preserve">ի     միջև  «--»   20  թ-ին կնքվել է </w:t>
            </w:r>
            <w:r w:rsidRPr="006E5B83">
              <w:rPr>
                <w:rFonts w:ascii="GHEA Grapalat" w:hAnsi="GHEA Grapalat"/>
                <w:lang w:val="es-ES"/>
              </w:rPr>
              <w:t>«</w:t>
            </w:r>
            <w:r w:rsidRPr="006E5B83">
              <w:rPr>
                <w:rFonts w:ascii="GHEA Grapalat" w:hAnsi="GHEA Grapalat"/>
                <w:sz w:val="20"/>
                <w:szCs w:val="20"/>
                <w:lang w:val="es-ES"/>
              </w:rPr>
              <w:t>---</w:t>
            </w:r>
            <w:r w:rsidRPr="006E5B83">
              <w:rPr>
                <w:rFonts w:ascii="GHEA Grapalat" w:hAnsi="GHEA Grapalat" w:cs="Sylfaen"/>
                <w:sz w:val="20"/>
                <w:szCs w:val="20"/>
                <w:lang w:val="es-ES"/>
              </w:rPr>
              <w:t>------------------</w:t>
            </w:r>
            <w:r w:rsidRPr="006E5B83">
              <w:rPr>
                <w:rFonts w:ascii="GHEA Grapalat" w:hAnsi="GHEA Grapalat"/>
                <w:lang w:val="es-ES"/>
              </w:rPr>
              <w:t>»</w:t>
            </w:r>
            <w:r w:rsidRPr="006E5B83">
              <w:rPr>
                <w:rFonts w:ascii="GHEA Grapalat" w:hAnsi="GHEA Grapalat" w:cs="Sylfaen"/>
                <w:sz w:val="20"/>
                <w:szCs w:val="20"/>
                <w:lang w:val="es-ES"/>
              </w:rPr>
              <w:t xml:space="preserve"> ծածկագրով ֆակտորինգի </w:t>
            </w:r>
          </w:p>
          <w:p w14:paraId="201B9753" w14:textId="4F14B10A" w:rsidR="007A125F" w:rsidRPr="006E5B83" w:rsidRDefault="007A125F" w:rsidP="005C1B2B">
            <w:pPr>
              <w:jc w:val="both"/>
              <w:rPr>
                <w:rFonts w:ascii="GHEA Grapalat" w:hAnsi="GHEA Grapalat" w:cs="Sylfaen"/>
                <w:sz w:val="20"/>
                <w:szCs w:val="20"/>
                <w:lang w:val="es-ES"/>
              </w:rPr>
            </w:pPr>
            <w:r w:rsidRPr="006E5B83">
              <w:rPr>
                <w:rFonts w:ascii="GHEA Grapalat" w:hAnsi="GHEA Grapalat" w:cs="Sylfaen"/>
                <w:vertAlign w:val="superscript"/>
                <w:lang w:val="es-ES"/>
              </w:rPr>
              <w:t xml:space="preserve">      կապալառուի անվանումը</w:t>
            </w:r>
          </w:p>
          <w:p w14:paraId="5D8906A5" w14:textId="77777777" w:rsidR="007A125F" w:rsidRPr="006E5B83" w:rsidRDefault="007A125F" w:rsidP="005C1B2B">
            <w:pPr>
              <w:jc w:val="both"/>
              <w:rPr>
                <w:rFonts w:ascii="GHEA Grapalat" w:hAnsi="GHEA Grapalat" w:cs="Sylfaen"/>
                <w:sz w:val="20"/>
                <w:szCs w:val="20"/>
                <w:lang w:val="es-ES"/>
              </w:rPr>
            </w:pPr>
            <w:r w:rsidRPr="006E5B83">
              <w:rPr>
                <w:rFonts w:ascii="GHEA Grapalat" w:hAnsi="GHEA Grapalat" w:cs="Sylfaen"/>
                <w:sz w:val="20"/>
                <w:szCs w:val="20"/>
                <w:lang w:val="es-ES"/>
              </w:rPr>
              <w:t>պայմանագիրը,</w:t>
            </w:r>
          </w:p>
          <w:p w14:paraId="6CD0CA52" w14:textId="77777777" w:rsidR="007A125F" w:rsidRPr="006E5B83" w:rsidRDefault="007A125F" w:rsidP="005C1B2B">
            <w:pPr>
              <w:jc w:val="both"/>
              <w:rPr>
                <w:rFonts w:ascii="GHEA Grapalat" w:hAnsi="GHEA Grapalat" w:cs="Sylfaen"/>
                <w:sz w:val="20"/>
                <w:szCs w:val="20"/>
                <w:lang w:val="es-ES"/>
              </w:rPr>
            </w:pPr>
          </w:p>
          <w:p w14:paraId="20EE9896" w14:textId="7F4BCC8C" w:rsidR="007A125F" w:rsidRPr="006E5B83" w:rsidRDefault="007A125F" w:rsidP="00A537B7">
            <w:pPr>
              <w:pStyle w:val="ListParagraph"/>
              <w:numPr>
                <w:ilvl w:val="0"/>
                <w:numId w:val="12"/>
              </w:numPr>
              <w:contextualSpacing/>
              <w:jc w:val="both"/>
              <w:rPr>
                <w:rFonts w:ascii="GHEA Grapalat" w:hAnsi="GHEA Grapalat" w:cs="Sylfaen"/>
                <w:sz w:val="20"/>
                <w:szCs w:val="20"/>
                <w:lang w:val="es-ES"/>
              </w:rPr>
            </w:pPr>
            <w:r w:rsidRPr="006E5B83">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6E5B83" w:rsidRDefault="007A125F" w:rsidP="005C1B2B">
            <w:pPr>
              <w:jc w:val="center"/>
              <w:rPr>
                <w:rFonts w:ascii="GHEA Grapalat" w:hAnsi="GHEA Grapalat" w:cs="GHEA Grapalat"/>
                <w:sz w:val="22"/>
                <w:szCs w:val="22"/>
                <w:lang w:val="es-ES"/>
              </w:rPr>
            </w:pPr>
          </w:p>
          <w:p w14:paraId="1D78FBA0" w14:textId="77777777" w:rsidR="007A125F" w:rsidRPr="006E5B83" w:rsidRDefault="007A125F" w:rsidP="005C1B2B">
            <w:pPr>
              <w:ind w:firstLine="709"/>
              <w:jc w:val="both"/>
              <w:rPr>
                <w:lang w:val="es-ES"/>
              </w:rPr>
            </w:pPr>
          </w:p>
          <w:p w14:paraId="4559E332" w14:textId="77777777" w:rsidR="007A125F" w:rsidRPr="006E5B83" w:rsidRDefault="007A125F" w:rsidP="005C1B2B">
            <w:pPr>
              <w:ind w:firstLine="709"/>
              <w:jc w:val="both"/>
              <w:rPr>
                <w:lang w:val="es-ES"/>
              </w:rPr>
            </w:pPr>
          </w:p>
          <w:p w14:paraId="246DC63D" w14:textId="77777777" w:rsidR="007A125F" w:rsidRPr="006E5B83" w:rsidRDefault="007A125F" w:rsidP="005C1B2B">
            <w:pPr>
              <w:ind w:firstLine="709"/>
              <w:jc w:val="both"/>
              <w:rPr>
                <w:lang w:val="es-ES"/>
              </w:rPr>
            </w:pPr>
          </w:p>
          <w:p w14:paraId="225ADA2B" w14:textId="77777777" w:rsidR="007A125F" w:rsidRPr="006E5B83" w:rsidRDefault="007A125F" w:rsidP="005C1B2B">
            <w:pPr>
              <w:ind w:firstLine="709"/>
              <w:jc w:val="both"/>
              <w:rPr>
                <w:lang w:val="es-ES"/>
              </w:rPr>
            </w:pPr>
          </w:p>
          <w:p w14:paraId="12706C74" w14:textId="77777777" w:rsidR="007A125F" w:rsidRPr="006E5B83" w:rsidRDefault="007A125F" w:rsidP="005C1B2B">
            <w:pPr>
              <w:ind w:left="720" w:firstLine="720"/>
              <w:jc w:val="both"/>
              <w:rPr>
                <w:rFonts w:ascii="GHEA Grapalat" w:hAnsi="GHEA Grapalat"/>
                <w:sz w:val="20"/>
                <w:lang w:val="hy-AM"/>
              </w:rPr>
            </w:pPr>
            <w:r w:rsidRPr="006E5B83">
              <w:rPr>
                <w:rFonts w:ascii="GHEA Grapalat" w:hAnsi="GHEA Grapalat"/>
                <w:sz w:val="20"/>
                <w:lang w:val="es-ES"/>
              </w:rPr>
              <w:t xml:space="preserve">     </w:t>
            </w:r>
            <w:r w:rsidRPr="006E5B83">
              <w:rPr>
                <w:rFonts w:ascii="GHEA Grapalat" w:hAnsi="GHEA Grapalat"/>
                <w:sz w:val="20"/>
                <w:lang w:val="hy-AM"/>
              </w:rPr>
              <w:t xml:space="preserve">___________________________________________ </w:t>
            </w:r>
            <w:r w:rsidRPr="006E5B83">
              <w:rPr>
                <w:rFonts w:ascii="GHEA Grapalat" w:hAnsi="GHEA Grapalat"/>
                <w:sz w:val="20"/>
                <w:lang w:val="hy-AM"/>
              </w:rPr>
              <w:tab/>
              <w:t xml:space="preserve">                </w:t>
            </w:r>
            <w:r w:rsidRPr="006E5B83">
              <w:rPr>
                <w:rFonts w:ascii="GHEA Grapalat" w:hAnsi="GHEA Grapalat"/>
                <w:sz w:val="20"/>
                <w:lang w:val="es-ES"/>
              </w:rPr>
              <w:t xml:space="preserve">       </w:t>
            </w:r>
            <w:r w:rsidRPr="006E5B83">
              <w:rPr>
                <w:rFonts w:ascii="GHEA Grapalat" w:hAnsi="GHEA Grapalat"/>
                <w:sz w:val="20"/>
                <w:lang w:val="hy-AM"/>
              </w:rPr>
              <w:t xml:space="preserve">_____________ </w:t>
            </w:r>
          </w:p>
          <w:p w14:paraId="7DFD66E4" w14:textId="77777777" w:rsidR="007A125F" w:rsidRPr="006E5B83" w:rsidRDefault="007A125F" w:rsidP="005C1B2B">
            <w:pPr>
              <w:jc w:val="both"/>
              <w:rPr>
                <w:rFonts w:ascii="GHEA Grapalat" w:hAnsi="GHEA Grapalat"/>
                <w:sz w:val="20"/>
                <w:vertAlign w:val="superscript"/>
                <w:lang w:val="hy-AM"/>
              </w:rPr>
            </w:pPr>
            <w:r w:rsidRPr="006E5B83">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6E5B83" w:rsidRDefault="007A125F" w:rsidP="005C1B2B">
            <w:pPr>
              <w:jc w:val="both"/>
              <w:rPr>
                <w:rFonts w:ascii="GHEA Grapalat" w:hAnsi="GHEA Grapalat"/>
                <w:sz w:val="20"/>
                <w:vertAlign w:val="superscript"/>
                <w:lang w:val="hy-AM"/>
              </w:rPr>
            </w:pPr>
            <w:r w:rsidRPr="006E5B83">
              <w:rPr>
                <w:rFonts w:ascii="GHEA Grapalat" w:hAnsi="GHEA Grapalat"/>
                <w:sz w:val="20"/>
                <w:vertAlign w:val="superscript"/>
                <w:lang w:val="hy-AM"/>
              </w:rPr>
              <w:t xml:space="preserve">                                                                                                                                                                                                                        ստորագրությունը</w:t>
            </w:r>
            <w:r w:rsidRPr="006E5B83">
              <w:rPr>
                <w:rFonts w:ascii="GHEA Grapalat" w:hAnsi="GHEA Grapalat"/>
                <w:sz w:val="20"/>
                <w:vertAlign w:val="superscript"/>
                <w:lang w:val="hy-AM"/>
              </w:rPr>
              <w:tab/>
            </w:r>
          </w:p>
          <w:p w14:paraId="17FAC108" w14:textId="77777777" w:rsidR="007A125F" w:rsidRPr="006E5B83" w:rsidRDefault="007A125F" w:rsidP="005C1B2B">
            <w:pPr>
              <w:jc w:val="right"/>
              <w:rPr>
                <w:rFonts w:ascii="GHEA Grapalat" w:hAnsi="GHEA Grapalat"/>
                <w:sz w:val="20"/>
                <w:lang w:val="hy-AM"/>
              </w:rPr>
            </w:pPr>
            <w:r w:rsidRPr="006E5B83">
              <w:rPr>
                <w:rFonts w:ascii="GHEA Grapalat" w:hAnsi="GHEA Grapalat"/>
                <w:sz w:val="20"/>
                <w:lang w:val="hy-AM"/>
              </w:rPr>
              <w:t xml:space="preserve">    </w:t>
            </w:r>
          </w:p>
          <w:p w14:paraId="09CBFD17" w14:textId="77777777" w:rsidR="007A125F" w:rsidRPr="006E5B83" w:rsidRDefault="007A125F" w:rsidP="005C1B2B">
            <w:pPr>
              <w:jc w:val="center"/>
              <w:rPr>
                <w:rFonts w:ascii="GHEA Grapalat" w:hAnsi="GHEA Grapalat" w:cs="Sylfaen"/>
                <w:sz w:val="16"/>
                <w:szCs w:val="16"/>
                <w:lang w:val="es-ES"/>
              </w:rPr>
            </w:pPr>
            <w:r w:rsidRPr="006E5B83">
              <w:rPr>
                <w:rFonts w:ascii="GHEA Grapalat" w:hAnsi="GHEA Grapalat"/>
                <w:sz w:val="20"/>
              </w:rPr>
              <w:t xml:space="preserve">                                                                                                      </w:t>
            </w:r>
            <w:r w:rsidRPr="006E5B83">
              <w:rPr>
                <w:rFonts w:ascii="GHEA Grapalat" w:hAnsi="GHEA Grapalat"/>
                <w:sz w:val="20"/>
                <w:lang w:val="hy-AM"/>
              </w:rPr>
              <w:t>Կ. Տ.</w:t>
            </w:r>
            <w:r w:rsidRPr="006E5B83">
              <w:rPr>
                <w:rFonts w:ascii="GHEA Grapalat" w:hAnsi="GHEA Grapalat" w:cs="Sylfaen"/>
                <w:sz w:val="20"/>
                <w:szCs w:val="20"/>
                <w:lang w:val="es-ES"/>
              </w:rPr>
              <w:t xml:space="preserve"> </w:t>
            </w:r>
            <w:r w:rsidRPr="006E5B83">
              <w:rPr>
                <w:rFonts w:ascii="GHEA Grapalat" w:hAnsi="GHEA Grapalat" w:cs="Sylfaen"/>
                <w:sz w:val="16"/>
                <w:szCs w:val="16"/>
                <w:lang w:val="es-ES"/>
              </w:rPr>
              <w:t>(առկայության դեպքում)</w:t>
            </w:r>
          </w:p>
          <w:p w14:paraId="71B92322" w14:textId="77777777" w:rsidR="007A125F" w:rsidRPr="006E5B83" w:rsidRDefault="007A125F" w:rsidP="005C1B2B">
            <w:pPr>
              <w:jc w:val="center"/>
              <w:rPr>
                <w:rFonts w:ascii="GHEA Grapalat" w:hAnsi="GHEA Grapalat" w:cs="Sylfaen"/>
                <w:sz w:val="16"/>
                <w:szCs w:val="16"/>
                <w:lang w:val="es-ES"/>
              </w:rPr>
            </w:pPr>
            <w:r w:rsidRPr="006E5B83">
              <w:rPr>
                <w:rFonts w:ascii="GHEA Grapalat" w:hAnsi="GHEA Grapalat" w:cs="Sylfaen"/>
                <w:sz w:val="16"/>
                <w:szCs w:val="16"/>
                <w:lang w:val="es-ES"/>
              </w:rPr>
              <w:t xml:space="preserve">                                               </w:t>
            </w:r>
          </w:p>
          <w:p w14:paraId="6685D000" w14:textId="77777777" w:rsidR="007A125F" w:rsidRPr="006E5B83" w:rsidRDefault="007A125F" w:rsidP="005C1B2B">
            <w:pPr>
              <w:jc w:val="center"/>
              <w:rPr>
                <w:rFonts w:ascii="GHEA Grapalat" w:hAnsi="GHEA Grapalat" w:cs="Sylfaen"/>
                <w:sz w:val="16"/>
                <w:szCs w:val="16"/>
                <w:lang w:val="es-ES"/>
              </w:rPr>
            </w:pPr>
          </w:p>
          <w:p w14:paraId="36898B8F" w14:textId="77777777" w:rsidR="007A125F" w:rsidRPr="006E5B83" w:rsidRDefault="007A125F" w:rsidP="005C1B2B">
            <w:pPr>
              <w:jc w:val="right"/>
              <w:rPr>
                <w:rFonts w:ascii="GHEA Grapalat" w:hAnsi="GHEA Grapalat"/>
                <w:sz w:val="20"/>
                <w:lang w:val="hy-AM"/>
              </w:rPr>
            </w:pPr>
            <w:r w:rsidRPr="006E5B83">
              <w:rPr>
                <w:rFonts w:ascii="GHEA Grapalat" w:hAnsi="GHEA Grapalat" w:cs="Sylfaen"/>
                <w:sz w:val="20"/>
                <w:szCs w:val="20"/>
                <w:lang w:val="es-ES"/>
              </w:rPr>
              <w:t>«--»         20  թ.</w:t>
            </w:r>
            <w:r w:rsidRPr="006E5B83">
              <w:rPr>
                <w:rFonts w:ascii="GHEA Grapalat" w:hAnsi="GHEA Grapalat"/>
                <w:sz w:val="20"/>
                <w:lang w:val="hy-AM"/>
              </w:rPr>
              <w:tab/>
              <w:t xml:space="preserve"> </w:t>
            </w:r>
          </w:p>
          <w:p w14:paraId="55BBB494" w14:textId="77777777" w:rsidR="007A125F" w:rsidRPr="006E5B83" w:rsidRDefault="007A125F" w:rsidP="005C1B2B">
            <w:pPr>
              <w:ind w:firstLine="709"/>
              <w:jc w:val="both"/>
              <w:rPr>
                <w:lang w:val="es-ES"/>
              </w:rPr>
            </w:pPr>
          </w:p>
          <w:p w14:paraId="1D0B847C" w14:textId="77777777" w:rsidR="007A125F" w:rsidRPr="006E5B83" w:rsidRDefault="007A125F" w:rsidP="005C1B2B">
            <w:pPr>
              <w:rPr>
                <w:rFonts w:ascii="GHEA Grapalat" w:hAnsi="GHEA Grapalat" w:cs="GHEA Grapalat"/>
                <w:sz w:val="22"/>
                <w:szCs w:val="22"/>
                <w:lang w:val="hy-AM"/>
              </w:rPr>
            </w:pPr>
          </w:p>
          <w:p w14:paraId="5DE6400B" w14:textId="77777777" w:rsidR="007A125F" w:rsidRPr="006E5B83" w:rsidRDefault="007A125F" w:rsidP="005C1B2B">
            <w:pPr>
              <w:rPr>
                <w:rFonts w:ascii="GHEA Grapalat" w:hAnsi="GHEA Grapalat" w:cs="GHEA Grapalat"/>
                <w:sz w:val="22"/>
                <w:szCs w:val="22"/>
                <w:lang w:val="hy-AM"/>
              </w:rPr>
            </w:pPr>
          </w:p>
          <w:p w14:paraId="6533CC45" w14:textId="77777777" w:rsidR="007A125F" w:rsidRPr="006E5B83" w:rsidRDefault="007A125F" w:rsidP="005C1B2B">
            <w:pPr>
              <w:rPr>
                <w:rFonts w:ascii="GHEA Grapalat" w:hAnsi="GHEA Grapalat" w:cs="GHEA Grapalat"/>
                <w:sz w:val="22"/>
                <w:szCs w:val="22"/>
                <w:lang w:val="hy-AM"/>
              </w:rPr>
            </w:pPr>
          </w:p>
          <w:p w14:paraId="0F3070F3" w14:textId="77777777" w:rsidR="007A125F" w:rsidRPr="006E5B83" w:rsidRDefault="007A125F" w:rsidP="005C1B2B">
            <w:pPr>
              <w:rPr>
                <w:rFonts w:ascii="GHEA Grapalat" w:hAnsi="GHEA Grapalat" w:cs="GHEA Grapalat"/>
                <w:sz w:val="22"/>
                <w:szCs w:val="22"/>
                <w:lang w:val="hy-AM"/>
              </w:rPr>
            </w:pPr>
          </w:p>
          <w:p w14:paraId="5069D3BF" w14:textId="77777777" w:rsidR="007A125F" w:rsidRPr="006E5B83" w:rsidRDefault="007A125F" w:rsidP="005C1B2B">
            <w:pPr>
              <w:jc w:val="center"/>
              <w:rPr>
                <w:rFonts w:ascii="GHEA Grapalat" w:hAnsi="GHEA Grapalat" w:cs="GHEA Grapalat"/>
                <w:sz w:val="22"/>
                <w:szCs w:val="22"/>
              </w:rPr>
            </w:pPr>
          </w:p>
          <w:p w14:paraId="06ED2C71" w14:textId="77777777" w:rsidR="007A125F" w:rsidRPr="006E5B83" w:rsidRDefault="007A125F" w:rsidP="005C1B2B">
            <w:pPr>
              <w:rPr>
                <w:rFonts w:ascii="GHEA Grapalat" w:hAnsi="GHEA Grapalat" w:cs="GHEA Grapalat"/>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AA5E94" w14:textId="77777777" w:rsidR="00733FF8" w:rsidRDefault="00733FF8">
      <w:r>
        <w:separator/>
      </w:r>
    </w:p>
  </w:endnote>
  <w:endnote w:type="continuationSeparator" w:id="0">
    <w:p w14:paraId="10620CDF" w14:textId="77777777" w:rsidR="00733FF8" w:rsidRDefault="00733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eiryo UI">
    <w:altName w:val="MS UI Gothic"/>
    <w:charset w:val="80"/>
    <w:family w:val="swiss"/>
    <w:pitch w:val="variable"/>
    <w:sig w:usb0="E10102FF" w:usb1="EAC7FFFF" w:usb2="0001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D81026" w14:textId="77777777" w:rsidR="00733FF8" w:rsidRDefault="00733FF8">
      <w:r>
        <w:separator/>
      </w:r>
    </w:p>
  </w:footnote>
  <w:footnote w:type="continuationSeparator" w:id="0">
    <w:p w14:paraId="1F604178" w14:textId="77777777" w:rsidR="00733FF8" w:rsidRDefault="00733FF8">
      <w:r>
        <w:continuationSeparator/>
      </w:r>
    </w:p>
  </w:footnote>
  <w:footnote w:id="1">
    <w:p w14:paraId="2D6BB92F" w14:textId="77777777" w:rsidR="005C1B2B" w:rsidRPr="00865A08" w:rsidRDefault="005C1B2B" w:rsidP="006C1D25">
      <w:pPr>
        <w:pStyle w:val="FootnoteText"/>
        <w:jc w:val="both"/>
        <w:rPr>
          <w:rFonts w:ascii="GHEA Grapalat" w:hAnsi="GHEA Grapalat" w:cs="Sylfaen"/>
          <w:b/>
          <w:i/>
          <w:sz w:val="16"/>
          <w:szCs w:val="16"/>
          <w:lang w:val="af-ZA"/>
        </w:rPr>
      </w:pPr>
      <w:r w:rsidRPr="00865A08">
        <w:rPr>
          <w:rStyle w:val="FootnoteReference"/>
          <w:b/>
        </w:rPr>
        <w:footnoteRef/>
      </w:r>
      <w:r w:rsidRPr="00865A08">
        <w:rPr>
          <w:b/>
        </w:rPr>
        <w:t xml:space="preserve"> </w:t>
      </w:r>
      <w:r w:rsidRPr="00865A08">
        <w:rPr>
          <w:rFonts w:ascii="GHEA Grapalat" w:hAnsi="GHEA Grapalat" w:cs="Sylfaen"/>
          <w:b/>
          <w:i/>
          <w:sz w:val="16"/>
          <w:szCs w:val="16"/>
          <w:lang w:val="hy-AM"/>
        </w:rPr>
        <w:t>Կետը</w:t>
      </w: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hy-AM"/>
        </w:rPr>
        <w:t>ինչպես</w:t>
      </w: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hy-AM"/>
        </w:rPr>
        <w:t>նաև</w:t>
      </w: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hy-AM"/>
        </w:rPr>
        <w:t>հրավերի</w:t>
      </w:r>
      <w:r w:rsidRPr="00865A08">
        <w:rPr>
          <w:rFonts w:ascii="GHEA Grapalat" w:hAnsi="GHEA Grapalat" w:cs="Sylfaen"/>
          <w:b/>
          <w:i/>
          <w:sz w:val="16"/>
          <w:szCs w:val="16"/>
          <w:lang w:val="af-ZA"/>
        </w:rPr>
        <w:t xml:space="preserve"> 1-</w:t>
      </w:r>
      <w:r w:rsidRPr="00865A08">
        <w:rPr>
          <w:rFonts w:ascii="GHEA Grapalat" w:hAnsi="GHEA Grapalat" w:cs="Sylfaen"/>
          <w:b/>
          <w:i/>
          <w:sz w:val="16"/>
          <w:szCs w:val="16"/>
          <w:lang w:val="hy-AM"/>
        </w:rPr>
        <w:t>ին</w:t>
      </w: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hy-AM"/>
        </w:rPr>
        <w:t>մասի</w:t>
      </w:r>
      <w:r w:rsidRPr="00865A08">
        <w:rPr>
          <w:rFonts w:ascii="GHEA Grapalat" w:hAnsi="GHEA Grapalat" w:cs="Sylfaen"/>
          <w:b/>
          <w:i/>
          <w:sz w:val="16"/>
          <w:szCs w:val="16"/>
          <w:lang w:val="af-ZA"/>
        </w:rPr>
        <w:t xml:space="preserve"> 7-</w:t>
      </w:r>
      <w:r w:rsidRPr="00865A08">
        <w:rPr>
          <w:rFonts w:ascii="GHEA Grapalat" w:hAnsi="GHEA Grapalat" w:cs="Sylfaen"/>
          <w:b/>
          <w:i/>
          <w:sz w:val="16"/>
          <w:szCs w:val="16"/>
          <w:lang w:val="hy-AM"/>
        </w:rPr>
        <w:t>րդ</w:t>
      </w: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hy-AM"/>
        </w:rPr>
        <w:t>բաժինը</w:t>
      </w: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hy-AM"/>
        </w:rPr>
        <w:t>հրավերից</w:t>
      </w: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hy-AM"/>
        </w:rPr>
        <w:t>հանվում</w:t>
      </w: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hy-AM"/>
        </w:rPr>
        <w:t>է</w:t>
      </w: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hy-AM"/>
        </w:rPr>
        <w:t>եթե՝</w:t>
      </w:r>
    </w:p>
    <w:p w14:paraId="597A604B" w14:textId="1EDC81D6" w:rsidR="005C1B2B" w:rsidRPr="00865A08" w:rsidRDefault="005C1B2B" w:rsidP="00E93C59">
      <w:pPr>
        <w:pStyle w:val="FootnoteText"/>
        <w:jc w:val="both"/>
        <w:rPr>
          <w:rFonts w:ascii="GHEA Grapalat" w:hAnsi="GHEA Grapalat" w:cs="Sylfaen"/>
          <w:b/>
          <w:i/>
          <w:sz w:val="16"/>
          <w:szCs w:val="16"/>
          <w:lang w:val="hy-AM"/>
        </w:rPr>
      </w:pP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en-US"/>
        </w:rPr>
        <w:t>ընթացակարգը</w:t>
      </w: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en-US"/>
        </w:rPr>
        <w:t>կազմակերպվում</w:t>
      </w: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en-US"/>
        </w:rPr>
        <w:t>է</w:t>
      </w: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en-US"/>
        </w:rPr>
        <w:t>Գնումների</w:t>
      </w: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en-US"/>
        </w:rPr>
        <w:t>մասին</w:t>
      </w: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en-US"/>
        </w:rPr>
        <w:t>ՀՀ</w:t>
      </w: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en-US"/>
        </w:rPr>
        <w:t>օրենքի</w:t>
      </w:r>
      <w:r w:rsidRPr="00865A08">
        <w:rPr>
          <w:rFonts w:ascii="GHEA Grapalat" w:hAnsi="GHEA Grapalat" w:cs="Sylfaen"/>
          <w:b/>
          <w:i/>
          <w:sz w:val="16"/>
          <w:szCs w:val="16"/>
          <w:lang w:val="af-ZA"/>
        </w:rPr>
        <w:t xml:space="preserve"> 15-</w:t>
      </w:r>
      <w:r w:rsidRPr="00865A08">
        <w:rPr>
          <w:rFonts w:ascii="GHEA Grapalat" w:hAnsi="GHEA Grapalat" w:cs="Sylfaen"/>
          <w:b/>
          <w:i/>
          <w:sz w:val="16"/>
          <w:szCs w:val="16"/>
          <w:lang w:val="en-US"/>
        </w:rPr>
        <w:t>րդ</w:t>
      </w: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en-US"/>
        </w:rPr>
        <w:t>հոդվածի</w:t>
      </w:r>
      <w:r w:rsidRPr="00865A08">
        <w:rPr>
          <w:rFonts w:ascii="GHEA Grapalat" w:hAnsi="GHEA Grapalat" w:cs="Sylfaen"/>
          <w:b/>
          <w:i/>
          <w:sz w:val="16"/>
          <w:szCs w:val="16"/>
          <w:lang w:val="af-ZA"/>
        </w:rPr>
        <w:t xml:space="preserve"> 6-</w:t>
      </w:r>
      <w:r w:rsidRPr="00865A08">
        <w:rPr>
          <w:rFonts w:ascii="GHEA Grapalat" w:hAnsi="GHEA Grapalat" w:cs="Sylfaen"/>
          <w:b/>
          <w:i/>
          <w:sz w:val="16"/>
          <w:szCs w:val="16"/>
          <w:lang w:val="en-US"/>
        </w:rPr>
        <w:t>րդ</w:t>
      </w: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en-US"/>
        </w:rPr>
        <w:t>մասի</w:t>
      </w:r>
      <w:r w:rsidRPr="00865A08">
        <w:rPr>
          <w:rFonts w:ascii="GHEA Grapalat" w:hAnsi="GHEA Grapalat" w:cs="Sylfaen"/>
          <w:b/>
          <w:i/>
          <w:sz w:val="16"/>
          <w:szCs w:val="16"/>
          <w:lang w:val="af-ZA"/>
        </w:rPr>
        <w:t xml:space="preserve"> 1-</w:t>
      </w:r>
      <w:r w:rsidRPr="00865A08">
        <w:rPr>
          <w:rFonts w:ascii="GHEA Grapalat" w:hAnsi="GHEA Grapalat" w:cs="Sylfaen"/>
          <w:b/>
          <w:i/>
          <w:sz w:val="16"/>
          <w:szCs w:val="16"/>
          <w:lang w:val="hy-AM"/>
        </w:rPr>
        <w:t xml:space="preserve">ին կետի </w:t>
      </w:r>
      <w:r w:rsidRPr="00865A08">
        <w:rPr>
          <w:rFonts w:ascii="GHEA Grapalat" w:hAnsi="GHEA Grapalat" w:cs="Sylfaen"/>
          <w:b/>
          <w:i/>
          <w:sz w:val="16"/>
          <w:szCs w:val="16"/>
          <w:lang w:val="en-US"/>
        </w:rPr>
        <w:t>հիման</w:t>
      </w: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en-US"/>
        </w:rPr>
        <w:t>վրա</w:t>
      </w:r>
      <w:r w:rsidRPr="00865A08">
        <w:rPr>
          <w:rFonts w:ascii="GHEA Grapalat" w:hAnsi="GHEA Grapalat" w:cs="Sylfaen"/>
          <w:b/>
          <w:i/>
          <w:sz w:val="16"/>
          <w:szCs w:val="16"/>
          <w:lang w:val="hy-AM"/>
        </w:rPr>
        <w:t>,</w:t>
      </w:r>
    </w:p>
    <w:p w14:paraId="1909EA1F" w14:textId="511A7661" w:rsidR="005C1B2B" w:rsidRPr="00865A08" w:rsidRDefault="005C1B2B" w:rsidP="006C1D25">
      <w:pPr>
        <w:pStyle w:val="FootnoteText"/>
        <w:jc w:val="both"/>
        <w:rPr>
          <w:rFonts w:ascii="GHEA Grapalat" w:hAnsi="GHEA Grapalat" w:cs="Sylfaen"/>
          <w:b/>
          <w:i/>
          <w:sz w:val="16"/>
          <w:szCs w:val="16"/>
          <w:lang w:val="af-ZA"/>
        </w:rPr>
      </w:pP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hy-AM"/>
        </w:rPr>
        <w:t>գնման</w:t>
      </w: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hy-AM"/>
        </w:rPr>
        <w:t>հայտով</w:t>
      </w: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hy-AM"/>
        </w:rPr>
        <w:t>տվյալ</w:t>
      </w: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hy-AM"/>
        </w:rPr>
        <w:t>ընթացակարգի</w:t>
      </w: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hy-AM"/>
        </w:rPr>
        <w:t>շրջանակում</w:t>
      </w: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hy-AM"/>
        </w:rPr>
        <w:t>գնվելիք</w:t>
      </w: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hy-AM"/>
        </w:rPr>
        <w:t>աշխատանքների</w:t>
      </w: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hy-AM"/>
        </w:rPr>
        <w:t xml:space="preserve">գինը (պլանավորված (կանխատեսվող) գնման ընդհանուր  </w:t>
      </w: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hy-AM"/>
        </w:rPr>
        <w:t>գինը)</w:t>
      </w: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hy-AM"/>
        </w:rPr>
        <w:t>չի</w:t>
      </w: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hy-AM"/>
        </w:rPr>
        <w:t>գերազանցում</w:t>
      </w: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hy-AM"/>
        </w:rPr>
        <w:t>25</w:t>
      </w: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hy-AM"/>
        </w:rPr>
        <w:t>մլն</w:t>
      </w: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en-US"/>
        </w:rPr>
        <w:t>ՀՀ</w:t>
      </w: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en-US"/>
        </w:rPr>
        <w:t>դրամը</w:t>
      </w:r>
      <w:r w:rsidRPr="00865A08">
        <w:rPr>
          <w:rFonts w:ascii="GHEA Grapalat" w:hAnsi="GHEA Grapalat" w:cs="Sylfaen"/>
          <w:b/>
          <w:i/>
          <w:sz w:val="16"/>
          <w:szCs w:val="16"/>
          <w:lang w:val="af-ZA"/>
        </w:rPr>
        <w:t>.</w:t>
      </w:r>
    </w:p>
    <w:p w14:paraId="2C67563E" w14:textId="77777777" w:rsidR="005C1B2B" w:rsidRPr="00865A08" w:rsidRDefault="005C1B2B" w:rsidP="006C1D25">
      <w:pPr>
        <w:pStyle w:val="FootnoteText"/>
        <w:jc w:val="both"/>
        <w:rPr>
          <w:rFonts w:ascii="GHEA Grapalat" w:hAnsi="GHEA Grapalat" w:cs="Sylfaen"/>
          <w:i/>
          <w:strike/>
          <w:sz w:val="16"/>
          <w:szCs w:val="16"/>
          <w:lang w:val="af-ZA"/>
        </w:rPr>
      </w:pPr>
      <w:r w:rsidRPr="00865A08">
        <w:rPr>
          <w:rFonts w:ascii="GHEA Grapalat" w:hAnsi="GHEA Grapalat" w:cs="Sylfaen"/>
          <w:i/>
          <w:strike/>
          <w:sz w:val="16"/>
          <w:szCs w:val="16"/>
          <w:lang w:val="af-ZA"/>
        </w:rPr>
        <w:t xml:space="preserve">- </w:t>
      </w:r>
      <w:r w:rsidRPr="00865A08">
        <w:rPr>
          <w:rFonts w:ascii="GHEA Grapalat" w:hAnsi="GHEA Grapalat" w:cs="Sylfaen"/>
          <w:i/>
          <w:strike/>
          <w:sz w:val="16"/>
          <w:szCs w:val="16"/>
          <w:lang w:val="en-US"/>
        </w:rPr>
        <w:t>գնումն</w:t>
      </w:r>
      <w:r w:rsidRPr="00865A08">
        <w:rPr>
          <w:rFonts w:ascii="GHEA Grapalat" w:hAnsi="GHEA Grapalat" w:cs="Sylfaen"/>
          <w:i/>
          <w:strike/>
          <w:sz w:val="16"/>
          <w:szCs w:val="16"/>
          <w:lang w:val="af-ZA"/>
        </w:rPr>
        <w:t xml:space="preserve"> </w:t>
      </w:r>
      <w:r w:rsidRPr="00865A08">
        <w:rPr>
          <w:rFonts w:ascii="GHEA Grapalat" w:hAnsi="GHEA Grapalat" w:cs="Sylfaen"/>
          <w:i/>
          <w:strike/>
          <w:sz w:val="16"/>
          <w:szCs w:val="16"/>
          <w:lang w:val="en-US"/>
        </w:rPr>
        <w:t>իրականացվում</w:t>
      </w:r>
      <w:r w:rsidRPr="00865A08">
        <w:rPr>
          <w:rFonts w:ascii="GHEA Grapalat" w:hAnsi="GHEA Grapalat" w:cs="Sylfaen"/>
          <w:i/>
          <w:strike/>
          <w:sz w:val="16"/>
          <w:szCs w:val="16"/>
          <w:lang w:val="af-ZA"/>
        </w:rPr>
        <w:t xml:space="preserve"> </w:t>
      </w:r>
      <w:r w:rsidRPr="00865A08">
        <w:rPr>
          <w:rFonts w:ascii="GHEA Grapalat" w:hAnsi="GHEA Grapalat" w:cs="Sylfaen"/>
          <w:i/>
          <w:strike/>
          <w:sz w:val="16"/>
          <w:szCs w:val="16"/>
          <w:lang w:val="en-US"/>
        </w:rPr>
        <w:t>է</w:t>
      </w:r>
      <w:r w:rsidRPr="00865A08">
        <w:rPr>
          <w:rFonts w:ascii="GHEA Grapalat" w:hAnsi="GHEA Grapalat" w:cs="Sylfaen"/>
          <w:i/>
          <w:strike/>
          <w:sz w:val="16"/>
          <w:szCs w:val="16"/>
          <w:lang w:val="af-ZA"/>
        </w:rPr>
        <w:t xml:space="preserve"> </w:t>
      </w:r>
      <w:r w:rsidRPr="00865A08">
        <w:rPr>
          <w:rFonts w:ascii="GHEA Grapalat" w:hAnsi="GHEA Grapalat" w:cs="Sylfaen"/>
          <w:i/>
          <w:strike/>
          <w:sz w:val="16"/>
          <w:szCs w:val="16"/>
          <w:lang w:val="en-US"/>
        </w:rPr>
        <w:t>հրատապության</w:t>
      </w:r>
      <w:r w:rsidRPr="00865A08">
        <w:rPr>
          <w:rFonts w:ascii="GHEA Grapalat" w:hAnsi="GHEA Grapalat" w:cs="Sylfaen"/>
          <w:i/>
          <w:strike/>
          <w:sz w:val="16"/>
          <w:szCs w:val="16"/>
          <w:lang w:val="af-ZA"/>
        </w:rPr>
        <w:t xml:space="preserve"> </w:t>
      </w:r>
      <w:r w:rsidRPr="00865A08">
        <w:rPr>
          <w:rFonts w:ascii="GHEA Grapalat" w:hAnsi="GHEA Grapalat" w:cs="Sylfaen"/>
          <w:i/>
          <w:strike/>
          <w:sz w:val="16"/>
          <w:szCs w:val="16"/>
          <w:lang w:val="en-US"/>
        </w:rPr>
        <w:t>հիմքով</w:t>
      </w:r>
      <w:r w:rsidRPr="00865A08">
        <w:rPr>
          <w:rFonts w:ascii="GHEA Grapalat" w:hAnsi="GHEA Grapalat" w:cs="Sylfaen"/>
          <w:i/>
          <w:strike/>
          <w:sz w:val="16"/>
          <w:szCs w:val="16"/>
          <w:lang w:val="af-ZA"/>
        </w:rPr>
        <w:t xml:space="preserve"> </w:t>
      </w:r>
      <w:r w:rsidRPr="00865A08">
        <w:rPr>
          <w:rFonts w:ascii="GHEA Grapalat" w:hAnsi="GHEA Grapalat" w:cs="Sylfaen"/>
          <w:i/>
          <w:strike/>
          <w:sz w:val="16"/>
          <w:szCs w:val="16"/>
          <w:lang w:val="en-US"/>
        </w:rPr>
        <w:t>պայմանավորված</w:t>
      </w:r>
      <w:r w:rsidRPr="00865A08">
        <w:rPr>
          <w:rFonts w:ascii="GHEA Grapalat" w:hAnsi="GHEA Grapalat" w:cs="Sylfaen"/>
          <w:i/>
          <w:strike/>
          <w:sz w:val="16"/>
          <w:szCs w:val="16"/>
          <w:lang w:val="af-ZA"/>
        </w:rPr>
        <w:t xml:space="preserve"> </w:t>
      </w:r>
      <w:r w:rsidRPr="00865A08">
        <w:rPr>
          <w:rFonts w:ascii="GHEA Grapalat" w:hAnsi="GHEA Grapalat" w:cs="Sylfaen"/>
          <w:i/>
          <w:strike/>
          <w:sz w:val="16"/>
          <w:szCs w:val="16"/>
          <w:lang w:val="en-US"/>
        </w:rPr>
        <w:t>մեկ</w:t>
      </w:r>
      <w:r w:rsidRPr="00865A08">
        <w:rPr>
          <w:rFonts w:ascii="GHEA Grapalat" w:hAnsi="GHEA Grapalat" w:cs="Sylfaen"/>
          <w:i/>
          <w:strike/>
          <w:sz w:val="16"/>
          <w:szCs w:val="16"/>
          <w:lang w:val="af-ZA"/>
        </w:rPr>
        <w:t xml:space="preserve"> </w:t>
      </w:r>
      <w:r w:rsidRPr="00865A08">
        <w:rPr>
          <w:rFonts w:ascii="GHEA Grapalat" w:hAnsi="GHEA Grapalat" w:cs="Sylfaen"/>
          <w:i/>
          <w:strike/>
          <w:sz w:val="16"/>
          <w:szCs w:val="16"/>
          <w:lang w:val="en-US"/>
        </w:rPr>
        <w:t>անձից</w:t>
      </w:r>
      <w:r w:rsidRPr="00865A08">
        <w:rPr>
          <w:rFonts w:ascii="GHEA Grapalat" w:hAnsi="GHEA Grapalat" w:cs="Sylfaen"/>
          <w:i/>
          <w:strike/>
          <w:sz w:val="16"/>
          <w:szCs w:val="16"/>
          <w:lang w:val="af-ZA"/>
        </w:rPr>
        <w:t xml:space="preserve"> </w:t>
      </w:r>
      <w:r w:rsidRPr="00865A08">
        <w:rPr>
          <w:rFonts w:ascii="GHEA Grapalat" w:hAnsi="GHEA Grapalat" w:cs="Sylfaen"/>
          <w:i/>
          <w:strike/>
          <w:sz w:val="16"/>
          <w:szCs w:val="16"/>
          <w:lang w:val="en-US"/>
        </w:rPr>
        <w:t>գնման</w:t>
      </w:r>
      <w:r w:rsidRPr="00865A08">
        <w:rPr>
          <w:rFonts w:ascii="GHEA Grapalat" w:hAnsi="GHEA Grapalat" w:cs="Sylfaen"/>
          <w:i/>
          <w:strike/>
          <w:sz w:val="16"/>
          <w:szCs w:val="16"/>
          <w:lang w:val="af-ZA"/>
        </w:rPr>
        <w:t xml:space="preserve"> </w:t>
      </w:r>
      <w:r w:rsidRPr="00865A08">
        <w:rPr>
          <w:rFonts w:ascii="GHEA Grapalat" w:hAnsi="GHEA Grapalat" w:cs="Sylfaen"/>
          <w:i/>
          <w:strike/>
          <w:sz w:val="16"/>
          <w:szCs w:val="16"/>
          <w:lang w:val="en-US"/>
        </w:rPr>
        <w:t>ձևով</w:t>
      </w:r>
      <w:r w:rsidRPr="00865A08">
        <w:rPr>
          <w:rFonts w:ascii="GHEA Grapalat" w:hAnsi="GHEA Grapalat" w:cs="Sylfaen"/>
          <w:i/>
          <w:strike/>
          <w:sz w:val="16"/>
          <w:szCs w:val="16"/>
          <w:lang w:val="af-ZA"/>
        </w:rPr>
        <w:t>:</w:t>
      </w:r>
    </w:p>
    <w:p w14:paraId="13645E18" w14:textId="50D257FC" w:rsidR="005C1B2B" w:rsidRPr="00865A08" w:rsidRDefault="005C1B2B" w:rsidP="006C1D25">
      <w:pPr>
        <w:pStyle w:val="FootnoteText"/>
        <w:jc w:val="both"/>
        <w:rPr>
          <w:strike/>
          <w:lang w:val="af-ZA"/>
        </w:rPr>
      </w:pPr>
      <w:r w:rsidRPr="00865A08">
        <w:rPr>
          <w:rFonts w:ascii="GHEA Grapalat" w:hAnsi="GHEA Grapalat" w:cs="Sylfaen"/>
          <w:i/>
          <w:strike/>
          <w:sz w:val="16"/>
          <w:szCs w:val="16"/>
          <w:lang w:val="en-US"/>
        </w:rPr>
        <w:t>Սույն</w:t>
      </w:r>
      <w:r w:rsidRPr="00865A08">
        <w:rPr>
          <w:rFonts w:ascii="GHEA Grapalat" w:hAnsi="GHEA Grapalat" w:cs="Sylfaen"/>
          <w:i/>
          <w:strike/>
          <w:sz w:val="16"/>
          <w:szCs w:val="16"/>
          <w:lang w:val="af-ZA"/>
        </w:rPr>
        <w:t xml:space="preserve"> </w:t>
      </w:r>
      <w:r w:rsidRPr="00865A08">
        <w:rPr>
          <w:rFonts w:ascii="GHEA Grapalat" w:hAnsi="GHEA Grapalat" w:cs="Sylfaen"/>
          <w:i/>
          <w:strike/>
          <w:sz w:val="16"/>
          <w:szCs w:val="16"/>
          <w:lang w:val="en-US"/>
        </w:rPr>
        <w:t>պայմանի</w:t>
      </w:r>
      <w:r w:rsidRPr="00865A08">
        <w:rPr>
          <w:rFonts w:ascii="GHEA Grapalat" w:hAnsi="GHEA Grapalat" w:cs="Sylfaen"/>
          <w:i/>
          <w:strike/>
          <w:sz w:val="16"/>
          <w:szCs w:val="16"/>
          <w:lang w:val="af-ZA"/>
        </w:rPr>
        <w:t xml:space="preserve"> </w:t>
      </w:r>
      <w:r w:rsidRPr="00865A08">
        <w:rPr>
          <w:rFonts w:ascii="GHEA Grapalat" w:hAnsi="GHEA Grapalat" w:cs="Sylfaen"/>
          <w:i/>
          <w:strike/>
          <w:sz w:val="16"/>
          <w:szCs w:val="16"/>
          <w:lang w:val="en-US"/>
        </w:rPr>
        <w:t>կիրառման</w:t>
      </w:r>
      <w:r w:rsidRPr="00865A08">
        <w:rPr>
          <w:rFonts w:ascii="GHEA Grapalat" w:hAnsi="GHEA Grapalat" w:cs="Sylfaen"/>
          <w:i/>
          <w:strike/>
          <w:sz w:val="16"/>
          <w:szCs w:val="16"/>
          <w:lang w:val="af-ZA"/>
        </w:rPr>
        <w:t xml:space="preserve"> </w:t>
      </w:r>
      <w:r w:rsidRPr="00865A08">
        <w:rPr>
          <w:rFonts w:ascii="GHEA Grapalat" w:hAnsi="GHEA Grapalat" w:cs="Sylfaen"/>
          <w:i/>
          <w:strike/>
          <w:sz w:val="16"/>
          <w:szCs w:val="16"/>
          <w:lang w:val="en-US"/>
        </w:rPr>
        <w:t>դեպքում</w:t>
      </w:r>
      <w:r w:rsidRPr="00865A08">
        <w:rPr>
          <w:rFonts w:ascii="GHEA Grapalat" w:hAnsi="GHEA Grapalat" w:cs="Sylfaen"/>
          <w:i/>
          <w:strike/>
          <w:sz w:val="16"/>
          <w:szCs w:val="16"/>
          <w:lang w:val="af-ZA"/>
        </w:rPr>
        <w:t xml:space="preserve"> </w:t>
      </w:r>
      <w:r w:rsidRPr="00865A08">
        <w:rPr>
          <w:rFonts w:ascii="GHEA Grapalat" w:hAnsi="GHEA Grapalat" w:cs="Sylfaen"/>
          <w:i/>
          <w:strike/>
          <w:sz w:val="16"/>
          <w:szCs w:val="16"/>
          <w:lang w:val="en-US"/>
        </w:rPr>
        <w:t>խմբագրվում</w:t>
      </w:r>
      <w:r w:rsidRPr="00865A08">
        <w:rPr>
          <w:rFonts w:ascii="GHEA Grapalat" w:hAnsi="GHEA Grapalat" w:cs="Sylfaen"/>
          <w:i/>
          <w:strike/>
          <w:sz w:val="16"/>
          <w:szCs w:val="16"/>
          <w:lang w:val="af-ZA"/>
        </w:rPr>
        <w:t xml:space="preserve"> </w:t>
      </w:r>
      <w:r w:rsidRPr="00865A08">
        <w:rPr>
          <w:rFonts w:ascii="GHEA Grapalat" w:hAnsi="GHEA Grapalat" w:cs="Sylfaen"/>
          <w:i/>
          <w:strike/>
          <w:sz w:val="16"/>
          <w:szCs w:val="16"/>
          <w:lang w:val="en-US"/>
        </w:rPr>
        <w:t>են</w:t>
      </w:r>
      <w:r w:rsidRPr="00865A08">
        <w:rPr>
          <w:rFonts w:ascii="GHEA Grapalat" w:hAnsi="GHEA Grapalat" w:cs="Sylfaen"/>
          <w:i/>
          <w:strike/>
          <w:sz w:val="16"/>
          <w:szCs w:val="16"/>
          <w:lang w:val="af-ZA"/>
        </w:rPr>
        <w:t xml:space="preserve"> </w:t>
      </w:r>
      <w:r w:rsidRPr="00865A08">
        <w:rPr>
          <w:rFonts w:ascii="GHEA Grapalat" w:hAnsi="GHEA Grapalat" w:cs="Sylfaen"/>
          <w:i/>
          <w:strike/>
          <w:sz w:val="16"/>
          <w:szCs w:val="16"/>
          <w:lang w:val="en-US"/>
        </w:rPr>
        <w:t>հրավերի</w:t>
      </w:r>
      <w:r w:rsidRPr="00865A08">
        <w:rPr>
          <w:rFonts w:ascii="GHEA Grapalat" w:hAnsi="GHEA Grapalat" w:cs="Sylfaen"/>
          <w:i/>
          <w:strike/>
          <w:sz w:val="16"/>
          <w:szCs w:val="16"/>
          <w:lang w:val="af-ZA"/>
        </w:rPr>
        <w:t xml:space="preserve"> </w:t>
      </w:r>
      <w:r w:rsidRPr="00865A08">
        <w:rPr>
          <w:rFonts w:ascii="GHEA Grapalat" w:hAnsi="GHEA Grapalat" w:cs="Sylfaen"/>
          <w:i/>
          <w:strike/>
          <w:sz w:val="16"/>
          <w:szCs w:val="16"/>
          <w:lang w:val="en-US"/>
        </w:rPr>
        <w:t>կետերը</w:t>
      </w:r>
      <w:r w:rsidRPr="00865A08">
        <w:rPr>
          <w:rFonts w:ascii="GHEA Grapalat" w:hAnsi="GHEA Grapalat" w:cs="Sylfaen"/>
          <w:i/>
          <w:strike/>
          <w:sz w:val="16"/>
          <w:szCs w:val="16"/>
          <w:lang w:val="af-ZA"/>
        </w:rPr>
        <w:t xml:space="preserve">, </w:t>
      </w:r>
      <w:r w:rsidRPr="00865A08">
        <w:rPr>
          <w:rFonts w:ascii="GHEA Grapalat" w:hAnsi="GHEA Grapalat" w:cs="Sylfaen"/>
          <w:i/>
          <w:strike/>
          <w:sz w:val="16"/>
          <w:szCs w:val="16"/>
          <w:lang w:val="en-US"/>
        </w:rPr>
        <w:t>բաժինները</w:t>
      </w:r>
      <w:r w:rsidRPr="00865A08">
        <w:rPr>
          <w:rFonts w:ascii="GHEA Grapalat" w:hAnsi="GHEA Grapalat" w:cs="Sylfaen"/>
          <w:i/>
          <w:strike/>
          <w:sz w:val="16"/>
          <w:szCs w:val="16"/>
          <w:lang w:val="af-ZA"/>
        </w:rPr>
        <w:t xml:space="preserve"> </w:t>
      </w:r>
      <w:r w:rsidRPr="00865A08">
        <w:rPr>
          <w:rFonts w:ascii="GHEA Grapalat" w:hAnsi="GHEA Grapalat" w:cs="Sylfaen"/>
          <w:i/>
          <w:strike/>
          <w:sz w:val="16"/>
          <w:szCs w:val="16"/>
          <w:lang w:val="en-US"/>
        </w:rPr>
        <w:t>և</w:t>
      </w:r>
      <w:r w:rsidRPr="00865A08">
        <w:rPr>
          <w:rFonts w:ascii="GHEA Grapalat" w:hAnsi="GHEA Grapalat" w:cs="Sylfaen"/>
          <w:i/>
          <w:strike/>
          <w:sz w:val="16"/>
          <w:szCs w:val="16"/>
          <w:lang w:val="af-ZA"/>
        </w:rPr>
        <w:t xml:space="preserve"> </w:t>
      </w:r>
      <w:r w:rsidRPr="00865A08">
        <w:rPr>
          <w:rFonts w:ascii="GHEA Grapalat" w:hAnsi="GHEA Grapalat" w:cs="Sylfaen"/>
          <w:i/>
          <w:strike/>
          <w:sz w:val="16"/>
          <w:szCs w:val="16"/>
          <w:lang w:val="en-US"/>
        </w:rPr>
        <w:t>դրանց</w:t>
      </w:r>
      <w:r w:rsidRPr="00865A08">
        <w:rPr>
          <w:rFonts w:ascii="GHEA Grapalat" w:hAnsi="GHEA Grapalat" w:cs="Sylfaen"/>
          <w:i/>
          <w:strike/>
          <w:sz w:val="16"/>
          <w:szCs w:val="16"/>
          <w:lang w:val="af-ZA"/>
        </w:rPr>
        <w:t xml:space="preserve"> </w:t>
      </w:r>
      <w:r w:rsidRPr="00865A08">
        <w:rPr>
          <w:rFonts w:ascii="GHEA Grapalat" w:hAnsi="GHEA Grapalat" w:cs="Sylfaen"/>
          <w:i/>
          <w:strike/>
          <w:sz w:val="16"/>
          <w:szCs w:val="16"/>
          <w:lang w:val="en-US"/>
        </w:rPr>
        <w:t>կատարված</w:t>
      </w:r>
      <w:r w:rsidRPr="00865A08">
        <w:rPr>
          <w:rFonts w:ascii="GHEA Grapalat" w:hAnsi="GHEA Grapalat" w:cs="Sylfaen"/>
          <w:i/>
          <w:strike/>
          <w:sz w:val="16"/>
          <w:szCs w:val="16"/>
          <w:lang w:val="af-ZA"/>
        </w:rPr>
        <w:t xml:space="preserve"> </w:t>
      </w:r>
      <w:r w:rsidRPr="00865A08">
        <w:rPr>
          <w:rFonts w:ascii="GHEA Grapalat" w:hAnsi="GHEA Grapalat" w:cs="Sylfaen"/>
          <w:i/>
          <w:strike/>
          <w:sz w:val="16"/>
          <w:szCs w:val="16"/>
          <w:lang w:val="en-US"/>
        </w:rPr>
        <w:t>հղումները</w:t>
      </w:r>
      <w:r w:rsidRPr="00865A08">
        <w:rPr>
          <w:rFonts w:ascii="GHEA Grapalat" w:hAnsi="GHEA Grapalat" w:cs="Sylfaen"/>
          <w:i/>
          <w:strike/>
          <w:sz w:val="16"/>
          <w:szCs w:val="16"/>
          <w:lang w:val="af-ZA"/>
        </w:rPr>
        <w:t>:</w:t>
      </w:r>
    </w:p>
  </w:footnote>
  <w:footnote w:id="2">
    <w:p w14:paraId="2520415F" w14:textId="77777777" w:rsidR="005C1B2B" w:rsidRPr="00951393" w:rsidRDefault="005C1B2B"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5C1B2B" w:rsidRDefault="005C1B2B"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5C1B2B" w:rsidRDefault="005C1B2B"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5C1B2B" w:rsidRPr="005E2581" w:rsidRDefault="005C1B2B"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5C1B2B" w:rsidRPr="004A3E84" w:rsidRDefault="005C1B2B">
      <w:pPr>
        <w:pStyle w:val="FootnoteText"/>
        <w:rPr>
          <w:rFonts w:asciiTheme="minorHAnsi" w:hAnsiTheme="minorHAnsi"/>
        </w:rPr>
      </w:pPr>
    </w:p>
  </w:footnote>
  <w:footnote w:id="3">
    <w:p w14:paraId="216ABE01" w14:textId="7548EB52" w:rsidR="005C1B2B" w:rsidRDefault="005C1B2B"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w:t>
      </w:r>
      <w:r>
        <w:rPr>
          <w:rFonts w:ascii="GHEA Grapalat" w:hAnsi="GHEA Grapalat" w:cs="Sylfaen"/>
          <w:i/>
          <w:sz w:val="16"/>
          <w:szCs w:val="16"/>
          <w:lang w:val="en-US"/>
        </w:rPr>
        <w:t xml:space="preserve">գնանշման հարցման  </w:t>
      </w:r>
      <w:r w:rsidRPr="002115A9">
        <w:rPr>
          <w:rFonts w:ascii="GHEA Grapalat" w:hAnsi="GHEA Grapalat" w:cs="Sylfaen"/>
          <w:i/>
          <w:sz w:val="16"/>
          <w:szCs w:val="16"/>
          <w:lang w:val="en-US"/>
        </w:rPr>
        <w:t xml:space="preserve">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5C1B2B" w:rsidRDefault="005C1B2B"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5C1B2B" w:rsidRPr="00F41942" w:rsidRDefault="005C1B2B"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1A28ED96" w14:textId="56FC7979" w:rsidR="005C1B2B" w:rsidRPr="004A3E84" w:rsidRDefault="005C1B2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5C1B2B" w:rsidRPr="00927C52" w:rsidRDefault="005C1B2B"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5C1B2B" w:rsidRDefault="005C1B2B"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5C1B2B" w:rsidRPr="00F258A2" w:rsidRDefault="005C1B2B"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5C1B2B" w:rsidRPr="00F41942" w:rsidRDefault="005C1B2B">
      <w:pPr>
        <w:pStyle w:val="FootnoteText"/>
        <w:rPr>
          <w:rFonts w:asciiTheme="minorHAnsi" w:hAnsiTheme="minorHAnsi"/>
          <w:lang w:val="hy-AM"/>
        </w:rPr>
      </w:pPr>
    </w:p>
  </w:footnote>
  <w:footnote w:id="7">
    <w:p w14:paraId="4A202C6D" w14:textId="339A2A31" w:rsidR="005C1B2B" w:rsidRPr="000B5028" w:rsidRDefault="005C1B2B"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5C1B2B" w:rsidRPr="000B5028" w:rsidRDefault="005C1B2B"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5C1B2B" w:rsidRPr="00D17964" w:rsidRDefault="005C1B2B" w:rsidP="000B5028">
      <w:pPr>
        <w:pStyle w:val="FootnoteText"/>
        <w:jc w:val="both"/>
        <w:rPr>
          <w:rFonts w:ascii="GHEA Grapalat" w:hAnsi="GHEA Grapalat"/>
          <w:strike/>
          <w:sz w:val="16"/>
          <w:szCs w:val="16"/>
          <w:lang w:val="hy-AM"/>
        </w:rPr>
      </w:pPr>
      <w:r w:rsidRPr="00D17964">
        <w:rPr>
          <w:rStyle w:val="FootnoteReference"/>
          <w:strike/>
        </w:rPr>
        <w:footnoteRef/>
      </w:r>
      <w:r w:rsidRPr="00D17964">
        <w:rPr>
          <w:strike/>
        </w:rPr>
        <w:t xml:space="preserve"> </w:t>
      </w:r>
      <w:r w:rsidRPr="00D17964">
        <w:rPr>
          <w:rFonts w:ascii="GHEA Grapalat" w:hAnsi="GHEA Grapalat"/>
          <w:i/>
          <w:strike/>
          <w:sz w:val="16"/>
          <w:szCs w:val="16"/>
          <w:lang w:val="hy-AM"/>
        </w:rPr>
        <w:t xml:space="preserve">Եթե </w:t>
      </w:r>
      <w:r w:rsidRPr="00D17964">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p w14:paraId="44C23927" w14:textId="1D47FB61" w:rsidR="005C1B2B" w:rsidRPr="000B5028" w:rsidRDefault="005C1B2B">
      <w:pPr>
        <w:pStyle w:val="FootnoteText"/>
        <w:rPr>
          <w:rFonts w:asciiTheme="minorHAnsi" w:hAnsiTheme="minorHAnsi"/>
          <w:lang w:val="hy-AM"/>
        </w:rPr>
      </w:pPr>
    </w:p>
  </w:footnote>
  <w:footnote w:id="10">
    <w:p w14:paraId="7CBBD4F3" w14:textId="05377F4C" w:rsidR="005C1B2B" w:rsidRPr="00FA1D4A" w:rsidRDefault="005C1B2B">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55C22E2" w14:textId="651EEAAA" w:rsidR="005C1B2B" w:rsidRPr="00676515" w:rsidRDefault="005C1B2B" w:rsidP="00D64067">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5C1B2B" w:rsidRPr="004B72E3" w:rsidRDefault="005C1B2B" w:rsidP="00D64067">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5C1B2B" w:rsidRPr="004B72E3" w:rsidRDefault="005C1B2B"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5C1B2B" w:rsidRPr="003D4668" w:rsidRDefault="005C1B2B"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5C1B2B" w:rsidRPr="00D17964" w:rsidRDefault="005C1B2B" w:rsidP="003D4668">
      <w:pPr>
        <w:pStyle w:val="FootnoteText"/>
        <w:rPr>
          <w:rFonts w:ascii="GHEA Grapalat" w:hAnsi="GHEA Grapalat" w:cs="Sylfaen"/>
          <w:b/>
          <w:i/>
          <w:sz w:val="16"/>
          <w:szCs w:val="16"/>
          <w:lang w:val="hy-AM"/>
        </w:rPr>
      </w:pPr>
      <w:r w:rsidRPr="00D17964">
        <w:rPr>
          <w:rStyle w:val="FootnoteReference"/>
          <w:b/>
        </w:rPr>
        <w:footnoteRef/>
      </w:r>
      <w:r w:rsidRPr="00D17964">
        <w:rPr>
          <w:b/>
        </w:rPr>
        <w:t xml:space="preserve"> </w:t>
      </w:r>
      <w:r w:rsidRPr="00D17964">
        <w:rPr>
          <w:rFonts w:ascii="GHEA Grapalat" w:hAnsi="GHEA Grapalat" w:cs="Sylfaen"/>
          <w:b/>
          <w:i/>
          <w:sz w:val="16"/>
          <w:szCs w:val="16"/>
          <w:lang w:val="hy-AM"/>
        </w:rPr>
        <w:t>Եթե գնման հայտով տվյալ չափաբաժնի գնման գինը․</w:t>
      </w:r>
    </w:p>
    <w:p w14:paraId="00004A85" w14:textId="77777777" w:rsidR="005C1B2B" w:rsidRPr="00D17964" w:rsidRDefault="005C1B2B" w:rsidP="003D4668">
      <w:pPr>
        <w:pStyle w:val="FootnoteText"/>
        <w:rPr>
          <w:rFonts w:ascii="GHEA Grapalat" w:hAnsi="GHEA Grapalat" w:cs="Sylfaen"/>
          <w:b/>
          <w:i/>
          <w:sz w:val="16"/>
          <w:szCs w:val="16"/>
          <w:lang w:val="hy-AM"/>
        </w:rPr>
      </w:pPr>
      <w:r w:rsidRPr="00D17964">
        <w:rPr>
          <w:rFonts w:ascii="GHEA Grapalat" w:hAnsi="GHEA Grapalat" w:cs="Sylfaen"/>
          <w:b/>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5C1B2B" w:rsidRPr="009A7602" w:rsidRDefault="005C1B2B"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5C1B2B" w:rsidRPr="003D4668" w:rsidRDefault="005C1B2B">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5C1B2B" w:rsidRPr="00323606" w:rsidRDefault="005C1B2B"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5C1B2B" w:rsidRPr="004242D7" w:rsidRDefault="005C1B2B"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5C1B2B" w:rsidRPr="00323606" w:rsidRDefault="005C1B2B"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5C1B2B" w:rsidRPr="003D4668" w:rsidRDefault="005C1B2B">
      <w:pPr>
        <w:pStyle w:val="FootnoteText"/>
        <w:rPr>
          <w:rFonts w:asciiTheme="minorHAnsi" w:hAnsiTheme="minorHAnsi"/>
          <w:lang w:val="hy-AM"/>
        </w:rPr>
      </w:pPr>
    </w:p>
  </w:footnote>
  <w:footnote w:id="14">
    <w:p w14:paraId="300CC6A7" w14:textId="3BD8C2B3" w:rsidR="005C1B2B" w:rsidRPr="00253CA8" w:rsidRDefault="005C1B2B"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5C1B2B" w:rsidRPr="00BF639B" w:rsidRDefault="005C1B2B">
      <w:pPr>
        <w:pStyle w:val="FootnoteText"/>
        <w:rPr>
          <w:rFonts w:asciiTheme="minorHAnsi" w:hAnsiTheme="minorHAnsi"/>
          <w:lang w:val="hy-AM"/>
        </w:rPr>
      </w:pPr>
    </w:p>
  </w:footnote>
  <w:footnote w:id="15">
    <w:p w14:paraId="7346FED3" w14:textId="3A03A0DA" w:rsidR="005C1B2B" w:rsidRPr="006510F5" w:rsidRDefault="005C1B2B"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428C7309" w14:textId="5E49F249" w:rsidR="005C1B2B" w:rsidRPr="00E56291" w:rsidRDefault="005C1B2B" w:rsidP="00911A5F">
      <w:pPr>
        <w:pStyle w:val="FootnoteText"/>
        <w:jc w:val="both"/>
        <w:rPr>
          <w:rFonts w:ascii="Sylfaen" w:hAnsi="Sylfaen" w:cs="Sylfaen"/>
          <w:b/>
          <w:lang w:val="af-ZA"/>
        </w:rPr>
      </w:pPr>
      <w:r w:rsidRPr="00E56291">
        <w:rPr>
          <w:rStyle w:val="FootnoteReference"/>
          <w:b/>
        </w:rPr>
        <w:footnoteRef/>
      </w:r>
      <w:r w:rsidRPr="00E56291">
        <w:rPr>
          <w:b/>
        </w:rPr>
        <w:t xml:space="preserve"> </w:t>
      </w:r>
      <w:r w:rsidRPr="00E56291">
        <w:rPr>
          <w:rFonts w:ascii="GHEA Grapalat" w:hAnsi="GHEA Grapalat" w:cs="Sylfaen"/>
          <w:b/>
          <w:i/>
          <w:sz w:val="16"/>
          <w:szCs w:val="16"/>
          <w:lang w:val="es-ES" w:eastAsia="en-US"/>
        </w:rPr>
        <w:t xml:space="preserve">Համատեղ </w:t>
      </w:r>
      <w:r w:rsidRPr="00E56291">
        <w:rPr>
          <w:rFonts w:ascii="GHEA Grapalat" w:hAnsi="GHEA Grapalat" w:cs="Sylfaen"/>
          <w:b/>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7">
    <w:p w14:paraId="029645E3" w14:textId="3CA2E8A0" w:rsidR="005C1B2B" w:rsidRPr="00E56291" w:rsidRDefault="005C1B2B" w:rsidP="00413A58">
      <w:pPr>
        <w:pStyle w:val="FootnoteText"/>
        <w:jc w:val="both"/>
        <w:rPr>
          <w:rFonts w:ascii="GHEA Grapalat" w:hAnsi="GHEA Grapalat" w:cs="Sylfaen"/>
          <w:i/>
          <w:strike/>
          <w:sz w:val="16"/>
          <w:szCs w:val="16"/>
          <w:lang w:val="af-ZA"/>
        </w:rPr>
      </w:pPr>
      <w:r w:rsidRPr="00E56291">
        <w:rPr>
          <w:rStyle w:val="FootnoteReference"/>
          <w:strike/>
        </w:rPr>
        <w:footnoteRef/>
      </w:r>
      <w:r w:rsidRPr="00E56291">
        <w:rPr>
          <w:strike/>
        </w:rPr>
        <w:t xml:space="preserve"> </w:t>
      </w:r>
      <w:r w:rsidRPr="00E56291">
        <w:rPr>
          <w:rFonts w:ascii="GHEA Grapalat" w:hAnsi="GHEA Grapalat" w:cs="Sylfaen"/>
          <w:i/>
          <w:strike/>
          <w:sz w:val="16"/>
          <w:szCs w:val="16"/>
          <w:lang w:val="en-US"/>
        </w:rPr>
        <w:t>Եթե</w:t>
      </w:r>
      <w:r w:rsidRPr="00E56291">
        <w:rPr>
          <w:rFonts w:ascii="GHEA Grapalat" w:hAnsi="GHEA Grapalat" w:cs="Sylfaen"/>
          <w:i/>
          <w:strike/>
          <w:sz w:val="16"/>
          <w:szCs w:val="16"/>
          <w:lang w:val="af-ZA"/>
        </w:rPr>
        <w:t xml:space="preserve"> </w:t>
      </w:r>
      <w:r w:rsidRPr="00E56291">
        <w:rPr>
          <w:rFonts w:ascii="GHEA Grapalat" w:hAnsi="GHEA Grapalat" w:cs="Sylfaen"/>
          <w:i/>
          <w:strike/>
          <w:sz w:val="16"/>
          <w:szCs w:val="16"/>
          <w:lang w:val="en-US"/>
        </w:rPr>
        <w:t>հրավերով</w:t>
      </w:r>
      <w:r w:rsidRPr="00E56291">
        <w:rPr>
          <w:rFonts w:ascii="GHEA Grapalat" w:hAnsi="GHEA Grapalat" w:cs="Sylfaen"/>
          <w:i/>
          <w:strike/>
          <w:sz w:val="16"/>
          <w:szCs w:val="16"/>
          <w:lang w:val="af-ZA"/>
        </w:rPr>
        <w:t xml:space="preserve"> </w:t>
      </w:r>
      <w:r w:rsidRPr="00E56291">
        <w:rPr>
          <w:rFonts w:ascii="GHEA Grapalat" w:hAnsi="GHEA Grapalat" w:cs="Sylfaen"/>
          <w:i/>
          <w:strike/>
          <w:sz w:val="16"/>
          <w:szCs w:val="16"/>
          <w:lang w:val="en-US"/>
        </w:rPr>
        <w:t>հայտի</w:t>
      </w:r>
      <w:r w:rsidRPr="00E56291">
        <w:rPr>
          <w:rFonts w:ascii="GHEA Grapalat" w:hAnsi="GHEA Grapalat" w:cs="Sylfaen"/>
          <w:i/>
          <w:strike/>
          <w:sz w:val="16"/>
          <w:szCs w:val="16"/>
          <w:lang w:val="af-ZA"/>
        </w:rPr>
        <w:t xml:space="preserve"> </w:t>
      </w:r>
      <w:r w:rsidRPr="00E56291">
        <w:rPr>
          <w:rFonts w:ascii="GHEA Grapalat" w:hAnsi="GHEA Grapalat" w:cs="Sylfaen"/>
          <w:i/>
          <w:strike/>
          <w:sz w:val="16"/>
          <w:szCs w:val="16"/>
          <w:lang w:val="en-US"/>
        </w:rPr>
        <w:t>ապահովման</w:t>
      </w:r>
      <w:r w:rsidRPr="00E56291">
        <w:rPr>
          <w:rFonts w:ascii="GHEA Grapalat" w:hAnsi="GHEA Grapalat" w:cs="Sylfaen"/>
          <w:i/>
          <w:strike/>
          <w:sz w:val="16"/>
          <w:szCs w:val="16"/>
          <w:lang w:val="af-ZA"/>
        </w:rPr>
        <w:t xml:space="preserve"> </w:t>
      </w:r>
      <w:r w:rsidRPr="00E56291">
        <w:rPr>
          <w:rFonts w:ascii="GHEA Grapalat" w:hAnsi="GHEA Grapalat" w:cs="Sylfaen"/>
          <w:i/>
          <w:strike/>
          <w:sz w:val="16"/>
          <w:szCs w:val="16"/>
          <w:lang w:val="en-US"/>
        </w:rPr>
        <w:t>ներկայացման</w:t>
      </w:r>
      <w:r w:rsidRPr="00E56291">
        <w:rPr>
          <w:rFonts w:ascii="GHEA Grapalat" w:hAnsi="GHEA Grapalat" w:cs="Sylfaen"/>
          <w:i/>
          <w:strike/>
          <w:sz w:val="16"/>
          <w:szCs w:val="16"/>
          <w:lang w:val="af-ZA"/>
        </w:rPr>
        <w:t xml:space="preserve"> </w:t>
      </w:r>
      <w:r w:rsidRPr="00E56291">
        <w:rPr>
          <w:rFonts w:ascii="GHEA Grapalat" w:hAnsi="GHEA Grapalat" w:cs="Sylfaen"/>
          <w:i/>
          <w:strike/>
          <w:sz w:val="16"/>
          <w:szCs w:val="16"/>
          <w:lang w:val="en-US"/>
        </w:rPr>
        <w:t>պահանջ</w:t>
      </w:r>
      <w:r w:rsidRPr="00E56291">
        <w:rPr>
          <w:rFonts w:ascii="GHEA Grapalat" w:hAnsi="GHEA Grapalat" w:cs="Sylfaen"/>
          <w:i/>
          <w:strike/>
          <w:sz w:val="16"/>
          <w:szCs w:val="16"/>
          <w:lang w:val="af-ZA"/>
        </w:rPr>
        <w:t xml:space="preserve"> </w:t>
      </w:r>
      <w:r w:rsidRPr="00E56291">
        <w:rPr>
          <w:rFonts w:ascii="GHEA Grapalat" w:hAnsi="GHEA Grapalat" w:cs="Sylfaen"/>
          <w:i/>
          <w:strike/>
          <w:sz w:val="16"/>
          <w:szCs w:val="16"/>
          <w:lang w:val="en-US"/>
        </w:rPr>
        <w:t>սահմանված</w:t>
      </w:r>
      <w:r w:rsidRPr="00E56291">
        <w:rPr>
          <w:rFonts w:ascii="GHEA Grapalat" w:hAnsi="GHEA Grapalat" w:cs="Sylfaen"/>
          <w:i/>
          <w:strike/>
          <w:sz w:val="16"/>
          <w:szCs w:val="16"/>
          <w:lang w:val="af-ZA"/>
        </w:rPr>
        <w:t xml:space="preserve"> </w:t>
      </w:r>
      <w:r w:rsidRPr="00E56291">
        <w:rPr>
          <w:rFonts w:ascii="GHEA Grapalat" w:hAnsi="GHEA Grapalat" w:cs="Sylfaen"/>
          <w:i/>
          <w:strike/>
          <w:sz w:val="16"/>
          <w:szCs w:val="16"/>
          <w:lang w:val="en-US"/>
        </w:rPr>
        <w:t>չէ</w:t>
      </w:r>
      <w:r w:rsidRPr="00E56291">
        <w:rPr>
          <w:rFonts w:ascii="GHEA Grapalat" w:hAnsi="GHEA Grapalat" w:cs="Sylfaen"/>
          <w:i/>
          <w:strike/>
          <w:sz w:val="16"/>
          <w:szCs w:val="16"/>
          <w:lang w:val="af-ZA"/>
        </w:rPr>
        <w:t xml:space="preserve">, </w:t>
      </w:r>
      <w:r w:rsidRPr="00E56291">
        <w:rPr>
          <w:rFonts w:ascii="GHEA Grapalat" w:hAnsi="GHEA Grapalat" w:cs="Sylfaen"/>
          <w:i/>
          <w:strike/>
          <w:sz w:val="16"/>
          <w:szCs w:val="16"/>
          <w:lang w:val="en-US"/>
        </w:rPr>
        <w:t>ապա</w:t>
      </w:r>
      <w:r w:rsidRPr="00E56291">
        <w:rPr>
          <w:rFonts w:ascii="GHEA Grapalat" w:hAnsi="GHEA Grapalat" w:cs="Sylfaen"/>
          <w:i/>
          <w:strike/>
          <w:sz w:val="16"/>
          <w:szCs w:val="16"/>
          <w:lang w:val="af-ZA"/>
        </w:rPr>
        <w:t xml:space="preserve"> </w:t>
      </w:r>
      <w:r w:rsidRPr="00E56291">
        <w:rPr>
          <w:rFonts w:ascii="GHEA Grapalat" w:hAnsi="GHEA Grapalat" w:cs="Sylfaen"/>
          <w:i/>
          <w:strike/>
          <w:sz w:val="16"/>
          <w:szCs w:val="16"/>
          <w:lang w:val="en-US"/>
        </w:rPr>
        <w:t>սույն</w:t>
      </w:r>
      <w:r w:rsidRPr="00E56291">
        <w:rPr>
          <w:rFonts w:ascii="GHEA Grapalat" w:hAnsi="GHEA Grapalat" w:cs="Sylfaen"/>
          <w:i/>
          <w:strike/>
          <w:sz w:val="16"/>
          <w:szCs w:val="16"/>
          <w:lang w:val="af-ZA"/>
        </w:rPr>
        <w:t xml:space="preserve"> </w:t>
      </w:r>
      <w:r w:rsidRPr="00E56291">
        <w:rPr>
          <w:rFonts w:ascii="GHEA Grapalat" w:hAnsi="GHEA Grapalat" w:cs="Sylfaen"/>
          <w:i/>
          <w:strike/>
          <w:sz w:val="16"/>
          <w:szCs w:val="16"/>
          <w:lang w:val="en-US"/>
        </w:rPr>
        <w:t>կետը</w:t>
      </w:r>
      <w:r w:rsidRPr="00E56291">
        <w:rPr>
          <w:rFonts w:ascii="GHEA Grapalat" w:hAnsi="GHEA Grapalat" w:cs="Sylfaen"/>
          <w:i/>
          <w:strike/>
          <w:sz w:val="16"/>
          <w:szCs w:val="16"/>
          <w:lang w:val="af-ZA"/>
        </w:rPr>
        <w:t xml:space="preserve"> </w:t>
      </w:r>
      <w:r w:rsidRPr="00E56291">
        <w:rPr>
          <w:rFonts w:ascii="GHEA Grapalat" w:hAnsi="GHEA Grapalat" w:cs="Sylfaen"/>
          <w:i/>
          <w:strike/>
          <w:sz w:val="16"/>
          <w:szCs w:val="16"/>
          <w:lang w:val="en-US"/>
        </w:rPr>
        <w:t>հրավերից</w:t>
      </w:r>
      <w:r w:rsidRPr="00E56291">
        <w:rPr>
          <w:rFonts w:ascii="GHEA Grapalat" w:hAnsi="GHEA Grapalat" w:cs="Sylfaen"/>
          <w:i/>
          <w:strike/>
          <w:sz w:val="16"/>
          <w:szCs w:val="16"/>
          <w:lang w:val="af-ZA"/>
        </w:rPr>
        <w:t xml:space="preserve"> </w:t>
      </w:r>
      <w:r w:rsidRPr="00E56291">
        <w:rPr>
          <w:rFonts w:ascii="GHEA Grapalat" w:hAnsi="GHEA Grapalat" w:cs="Sylfaen"/>
          <w:i/>
          <w:strike/>
          <w:sz w:val="16"/>
          <w:szCs w:val="16"/>
          <w:lang w:val="en-US"/>
        </w:rPr>
        <w:t>հանվում</w:t>
      </w:r>
      <w:r w:rsidRPr="00E56291">
        <w:rPr>
          <w:rFonts w:ascii="GHEA Grapalat" w:hAnsi="GHEA Grapalat" w:cs="Sylfaen"/>
          <w:i/>
          <w:strike/>
          <w:sz w:val="16"/>
          <w:szCs w:val="16"/>
          <w:lang w:val="af-ZA"/>
        </w:rPr>
        <w:t xml:space="preserve"> </w:t>
      </w:r>
      <w:r w:rsidRPr="00E56291">
        <w:rPr>
          <w:rFonts w:ascii="GHEA Grapalat" w:hAnsi="GHEA Grapalat" w:cs="Sylfaen"/>
          <w:i/>
          <w:strike/>
          <w:sz w:val="16"/>
          <w:szCs w:val="16"/>
          <w:lang w:val="en-US"/>
        </w:rPr>
        <w:t>է</w:t>
      </w:r>
      <w:r w:rsidRPr="00E56291">
        <w:rPr>
          <w:rFonts w:ascii="GHEA Grapalat" w:hAnsi="GHEA Grapalat" w:cs="Sylfaen"/>
          <w:i/>
          <w:strike/>
          <w:sz w:val="16"/>
          <w:szCs w:val="16"/>
          <w:lang w:val="af-ZA"/>
        </w:rPr>
        <w:t>:</w:t>
      </w:r>
    </w:p>
    <w:p w14:paraId="50C30855" w14:textId="6409C6E0" w:rsidR="005C1B2B" w:rsidRPr="00DE5463" w:rsidRDefault="005C1B2B"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053BC4E" w14:textId="69594070" w:rsidR="005C1B2B" w:rsidRPr="0093002B" w:rsidRDefault="005C1B2B"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5C1B2B" w:rsidRPr="006F5442" w:rsidRDefault="005C1B2B">
      <w:pPr>
        <w:pStyle w:val="FootnoteText"/>
        <w:rPr>
          <w:rFonts w:ascii="Sylfaen" w:hAnsi="Sylfaen"/>
          <w:lang w:val="hy-AM"/>
        </w:rPr>
      </w:pPr>
    </w:p>
  </w:footnote>
  <w:footnote w:id="19">
    <w:p w14:paraId="0B177E37" w14:textId="1A35716B" w:rsidR="005C1B2B" w:rsidRPr="006F5442" w:rsidRDefault="005C1B2B">
      <w:pPr>
        <w:pStyle w:val="FootnoteText"/>
        <w:rPr>
          <w:rFonts w:ascii="GHEA Grapalat" w:hAnsi="GHEA Grapalat"/>
          <w:i/>
          <w:sz w:val="16"/>
          <w:szCs w:val="24"/>
          <w:lang w:val="hy-AM" w:eastAsia="en-US"/>
        </w:rPr>
      </w:pPr>
      <w:r>
        <w:rPr>
          <w:rStyle w:val="FootnoteReference"/>
        </w:rPr>
        <w:footnoteRef/>
      </w:r>
      <w: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20">
    <w:p w14:paraId="4B29FFB9" w14:textId="1BF070D4" w:rsidR="005C1B2B" w:rsidRPr="006F5442" w:rsidRDefault="005C1B2B">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01F16448" w14:textId="2E073535" w:rsidR="005C1B2B" w:rsidRPr="004B2068" w:rsidRDefault="005C1B2B"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5C1B2B" w:rsidRPr="007E053B" w:rsidRDefault="005C1B2B"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5BB48423" w14:textId="43D72688" w:rsidR="005C1B2B" w:rsidRPr="00E54A40" w:rsidRDefault="005C1B2B">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7F8A9F5E" w14:textId="5FF7CFCE" w:rsidR="005C1B2B" w:rsidRPr="00E54A40" w:rsidRDefault="005C1B2B"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4">
    <w:p w14:paraId="7DC1F016" w14:textId="3517730B" w:rsidR="005C1B2B" w:rsidRPr="00E54A40" w:rsidRDefault="005C1B2B">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5">
    <w:p w14:paraId="355D00A9" w14:textId="77777777" w:rsidR="005C1B2B" w:rsidRPr="00264D57" w:rsidRDefault="005C1B2B"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14:paraId="2732CF24" w14:textId="071B5C31" w:rsidR="005C1B2B" w:rsidRDefault="005C1B2B">
      <w:pPr>
        <w:pStyle w:val="FootnoteText"/>
        <w:rPr>
          <w:rFonts w:ascii="GHEA Grapalat" w:hAnsi="GHEA Grapalat"/>
          <w:i/>
          <w:sz w:val="16"/>
          <w:szCs w:val="24"/>
          <w:lang w:val="hy-AM" w:eastAsia="en-US"/>
        </w:rPr>
      </w:pPr>
      <w:r>
        <w:rPr>
          <w:rStyle w:val="FootnoteReference"/>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3FAC8810" w14:textId="58EC937F" w:rsidR="005C1B2B" w:rsidRPr="00521DD4" w:rsidRDefault="005C1B2B">
      <w:pPr>
        <w:pStyle w:val="FootnoteText"/>
        <w:rPr>
          <w:rFonts w:ascii="Sylfaen" w:hAnsi="Sylfaen"/>
          <w:lang w:val="hy-AM"/>
        </w:rPr>
      </w:pPr>
      <w:bookmarkStart w:id="23"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3"/>
    </w:p>
  </w:footnote>
  <w:footnote w:id="27">
    <w:p w14:paraId="3AD31C38" w14:textId="77777777" w:rsidR="005C1B2B" w:rsidRPr="009D643A" w:rsidRDefault="005C1B2B"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5C1B2B" w:rsidRPr="00607D12" w:rsidRDefault="005C1B2B">
      <w:pPr>
        <w:pStyle w:val="FootnoteText"/>
        <w:rPr>
          <w:rFonts w:ascii="Sylfaen" w:hAnsi="Sylfaen"/>
          <w:lang w:val="hy-AM"/>
        </w:rPr>
      </w:pPr>
    </w:p>
  </w:footnote>
  <w:footnote w:id="28">
    <w:p w14:paraId="2DA6AAAC" w14:textId="436155BC" w:rsidR="005C1B2B" w:rsidRPr="00C07E00" w:rsidRDefault="005C1B2B"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9">
    <w:p w14:paraId="77E07789" w14:textId="2CA9E067" w:rsidR="005C1B2B" w:rsidRPr="00607D12" w:rsidRDefault="005C1B2B">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30">
    <w:p w14:paraId="15DF2ABD" w14:textId="10A3E1B6" w:rsidR="005C1B2B" w:rsidRPr="002D5ECD" w:rsidRDefault="005C1B2B"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5C1B2B" w:rsidRPr="00C07E00" w:rsidRDefault="005C1B2B">
      <w:pPr>
        <w:pStyle w:val="FootnoteText"/>
        <w:rPr>
          <w:rFonts w:ascii="Sylfaen" w:hAnsi="Sylfaen"/>
        </w:rPr>
      </w:pPr>
    </w:p>
  </w:footnote>
  <w:footnote w:id="31">
    <w:p w14:paraId="13C7B4A6" w14:textId="6F6A0351" w:rsidR="005C1B2B" w:rsidRPr="00037FAA" w:rsidRDefault="005C1B2B"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5C1B2B" w:rsidRPr="00C07E00" w:rsidRDefault="005C1B2B">
      <w:pPr>
        <w:pStyle w:val="FootnoteText"/>
        <w:rPr>
          <w:rFonts w:ascii="Sylfaen" w:hAnsi="Sylfaen"/>
          <w:lang w:val="hy-AM"/>
        </w:rPr>
      </w:pPr>
    </w:p>
  </w:footnote>
  <w:footnote w:id="32">
    <w:p w14:paraId="44863EF8" w14:textId="62AB5B6A" w:rsidR="005C1B2B" w:rsidRPr="00C07E00" w:rsidRDefault="005C1B2B"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33">
    <w:p w14:paraId="3A4698DC" w14:textId="62B6672E" w:rsidR="005C1B2B" w:rsidRPr="00C07E00" w:rsidRDefault="005C1B2B"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34">
    <w:p w14:paraId="0CF9C3A0" w14:textId="37D51F1F" w:rsidR="005C1B2B" w:rsidRPr="00C07E00" w:rsidRDefault="005C1B2B">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35">
    <w:p w14:paraId="03909C2D" w14:textId="77777777" w:rsidR="005C1B2B" w:rsidRPr="004B2068" w:rsidRDefault="005C1B2B"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5C1B2B" w:rsidRPr="002D5ECD" w:rsidRDefault="005C1B2B"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5C1B2B" w:rsidRPr="00C07E00" w:rsidRDefault="005C1B2B">
      <w:pPr>
        <w:pStyle w:val="FootnoteText"/>
        <w:rPr>
          <w:rFonts w:ascii="Sylfaen" w:hAnsi="Sylfaen"/>
          <w:lang w:val="hy-AM"/>
        </w:rPr>
      </w:pPr>
    </w:p>
  </w:footnote>
  <w:footnote w:id="36">
    <w:p w14:paraId="577B7CC1" w14:textId="02FAA733" w:rsidR="005C1B2B" w:rsidRPr="00C07E00" w:rsidRDefault="005C1B2B">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7">
    <w:p w14:paraId="190C7A91" w14:textId="510F6E42" w:rsidR="005C1B2B" w:rsidRPr="00C07E00" w:rsidRDefault="005C1B2B">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8">
    <w:p w14:paraId="1C4192C1" w14:textId="6192E663" w:rsidR="005C1B2B" w:rsidRPr="00C07E00" w:rsidRDefault="005C1B2B"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9">
    <w:p w14:paraId="4E6FFA10" w14:textId="67D2F14A" w:rsidR="005C1B2B" w:rsidRPr="00C07E00" w:rsidRDefault="005C1B2B">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40">
    <w:p w14:paraId="6C332D53" w14:textId="77777777" w:rsidR="005C1B2B" w:rsidRPr="00264D57" w:rsidRDefault="005C1B2B"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41">
    <w:p w14:paraId="5EC3C83F" w14:textId="7024A7F0" w:rsidR="005C1B2B" w:rsidRDefault="005C1B2B">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5C1B2B" w:rsidRPr="002E5747" w:rsidRDefault="005C1B2B">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9"/>
  </w:num>
  <w:num w:numId="2">
    <w:abstractNumId w:val="11"/>
    <w:lvlOverride w:ilvl="0">
      <w:startOverride w:val="1"/>
    </w:lvlOverride>
    <w:lvlOverride w:ilvl="1"/>
    <w:lvlOverride w:ilvl="2"/>
    <w:lvlOverride w:ilvl="3"/>
    <w:lvlOverride w:ilvl="4"/>
    <w:lvlOverride w:ilvl="5"/>
    <w:lvlOverride w:ilvl="6"/>
    <w:lvlOverride w:ilvl="7"/>
    <w:lvlOverride w:ilvl="8"/>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6"/>
  </w:num>
  <w:num w:numId="7">
    <w:abstractNumId w:val="8"/>
  </w:num>
  <w:num w:numId="8">
    <w:abstractNumId w:val="3"/>
  </w:num>
  <w:num w:numId="9">
    <w:abstractNumId w:val="5"/>
  </w:num>
  <w:num w:numId="10">
    <w:abstractNumId w:val="10"/>
  </w:num>
  <w:num w:numId="11">
    <w:abstractNumId w:val="1"/>
  </w:num>
  <w:num w:numId="1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5EEF"/>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30B"/>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5C55"/>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644"/>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0FE"/>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B2B"/>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46A"/>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5B83"/>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3FF8"/>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5AF"/>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5A08"/>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7B7"/>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90"/>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6E5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419"/>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17964"/>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D8B"/>
    <w:rsid w:val="00E12FC6"/>
    <w:rsid w:val="00E142FB"/>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27F0A"/>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6291"/>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24DD"/>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173"/>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numbering" w:customStyle="1" w:styleId="NoList1">
    <w:name w:val="No List1"/>
    <w:next w:val="NoList"/>
    <w:uiPriority w:val="99"/>
    <w:semiHidden/>
    <w:unhideWhenUsed/>
    <w:rsid w:val="005360FE"/>
  </w:style>
  <w:style w:type="paragraph" w:styleId="Subtitle">
    <w:name w:val="Subtitle"/>
    <w:basedOn w:val="Normal"/>
    <w:next w:val="Normal"/>
    <w:link w:val="SubtitleChar"/>
    <w:qFormat/>
    <w:rsid w:val="005360FE"/>
    <w:pPr>
      <w:autoSpaceDE w:val="0"/>
      <w:autoSpaceDN w:val="0"/>
      <w:adjustRightInd w:val="0"/>
      <w:spacing w:after="60"/>
      <w:jc w:val="center"/>
      <w:outlineLvl w:val="1"/>
    </w:pPr>
    <w:rPr>
      <w:rFonts w:ascii="Cambria" w:hAnsi="Cambria"/>
      <w:lang w:val="ru-RU" w:eastAsia="ru-RU"/>
    </w:rPr>
  </w:style>
  <w:style w:type="character" w:customStyle="1" w:styleId="SubtitleChar">
    <w:name w:val="Subtitle Char"/>
    <w:basedOn w:val="DefaultParagraphFont"/>
    <w:link w:val="Subtitle"/>
    <w:rsid w:val="005360FE"/>
    <w:rPr>
      <w:rFonts w:ascii="Cambria" w:hAnsi="Cambria"/>
      <w:sz w:val="24"/>
      <w:szCs w:val="24"/>
      <w:lang w:val="ru-RU" w:eastAsia="ru-RU"/>
    </w:rPr>
  </w:style>
  <w:style w:type="table" w:customStyle="1" w:styleId="TableGrid1">
    <w:name w:val="Table Grid1"/>
    <w:basedOn w:val="TableNormal"/>
    <w:next w:val="TableGrid"/>
    <w:rsid w:val="005360FE"/>
    <w:rPr>
      <w:rFonts w:ascii="GHEA Grapalat" w:eastAsia="Calibri" w:hAnsi="GHEA Grapalat"/>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536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5360FE"/>
    <w:rPr>
      <w:rFonts w:ascii="Courier New" w:hAnsi="Courier New" w:cs="Courier New"/>
      <w:lang w:val="ru-RU" w:eastAsia="ru-RU"/>
    </w:rPr>
  </w:style>
  <w:style w:type="character" w:customStyle="1" w:styleId="y2iqfc">
    <w:name w:val="y2iqfc"/>
    <w:rsid w:val="005360FE"/>
  </w:style>
  <w:style w:type="paragraph" w:customStyle="1" w:styleId="xl76">
    <w:name w:val="xl76"/>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 w:val="20"/>
      <w:szCs w:val="20"/>
    </w:rPr>
  </w:style>
  <w:style w:type="paragraph" w:customStyle="1" w:styleId="xl77">
    <w:name w:val="xl77"/>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8"/>
      <w:szCs w:val="18"/>
    </w:rPr>
  </w:style>
  <w:style w:type="paragraph" w:customStyle="1" w:styleId="xl78">
    <w:name w:val="xl78"/>
    <w:basedOn w:val="Normal"/>
    <w:rsid w:val="005360FE"/>
    <w:pPr>
      <w:spacing w:before="100" w:beforeAutospacing="1" w:after="100" w:afterAutospacing="1"/>
    </w:pPr>
    <w:rPr>
      <w:rFonts w:ascii="Arial Armenian" w:hAnsi="Arial Armenian"/>
      <w:b/>
      <w:bCs/>
      <w:sz w:val="20"/>
      <w:szCs w:val="20"/>
    </w:rPr>
  </w:style>
  <w:style w:type="paragraph" w:customStyle="1" w:styleId="xl79">
    <w:name w:val="xl79"/>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80">
    <w:name w:val="xl80"/>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20"/>
      <w:szCs w:val="20"/>
    </w:rPr>
  </w:style>
  <w:style w:type="paragraph" w:customStyle="1" w:styleId="xl81">
    <w:name w:val="xl81"/>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20"/>
      <w:szCs w:val="20"/>
    </w:rPr>
  </w:style>
  <w:style w:type="paragraph" w:customStyle="1" w:styleId="xl82">
    <w:name w:val="xl82"/>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20"/>
      <w:szCs w:val="20"/>
    </w:rPr>
  </w:style>
  <w:style w:type="paragraph" w:customStyle="1" w:styleId="xl83">
    <w:name w:val="xl83"/>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84">
    <w:name w:val="xl84"/>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85">
    <w:name w:val="xl85"/>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86">
    <w:name w:val="xl86"/>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sz w:val="20"/>
      <w:szCs w:val="20"/>
    </w:rPr>
  </w:style>
  <w:style w:type="paragraph" w:customStyle="1" w:styleId="xl87">
    <w:name w:val="xl87"/>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88">
    <w:name w:val="xl88"/>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9">
    <w:name w:val="xl89"/>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0">
    <w:name w:val="xl90"/>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rPr>
  </w:style>
  <w:style w:type="paragraph" w:customStyle="1" w:styleId="xl91">
    <w:name w:val="xl91"/>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2">
    <w:name w:val="xl92"/>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3">
    <w:name w:val="xl93"/>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5360FE"/>
    <w:pPr>
      <w:spacing w:before="100" w:beforeAutospacing="1" w:after="100" w:afterAutospacing="1"/>
      <w:jc w:val="center"/>
      <w:textAlignment w:val="center"/>
    </w:pPr>
    <w:rPr>
      <w:rFonts w:ascii="Tahoma" w:hAnsi="Tahoma" w:cs="Tahoma"/>
    </w:rPr>
  </w:style>
  <w:style w:type="paragraph" w:customStyle="1" w:styleId="xl95">
    <w:name w:val="xl95"/>
    <w:basedOn w:val="Normal"/>
    <w:rsid w:val="005360FE"/>
    <w:pPr>
      <w:spacing w:before="100" w:beforeAutospacing="1" w:after="100" w:afterAutospacing="1"/>
      <w:jc w:val="right"/>
      <w:textAlignment w:val="center"/>
    </w:pPr>
    <w:rPr>
      <w:rFonts w:ascii="Arial Armenian" w:hAnsi="Arial Armenian"/>
      <w:sz w:val="20"/>
      <w:szCs w:val="20"/>
    </w:rPr>
  </w:style>
  <w:style w:type="paragraph" w:customStyle="1" w:styleId="xl96">
    <w:name w:val="xl96"/>
    <w:basedOn w:val="Normal"/>
    <w:rsid w:val="005360FE"/>
    <w:pPr>
      <w:pBdr>
        <w:bottom w:val="single" w:sz="4" w:space="0" w:color="auto"/>
      </w:pBdr>
      <w:spacing w:before="100" w:beforeAutospacing="1" w:after="100" w:afterAutospacing="1"/>
      <w:jc w:val="right"/>
    </w:pPr>
    <w:rPr>
      <w:rFonts w:ascii="Arial Armenian" w:hAnsi="Arial Armenian"/>
      <w:sz w:val="20"/>
      <w:szCs w:val="20"/>
    </w:rPr>
  </w:style>
  <w:style w:type="paragraph" w:customStyle="1" w:styleId="xl97">
    <w:name w:val="xl97"/>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8">
    <w:name w:val="xl98"/>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99">
    <w:name w:val="xl99"/>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1">
    <w:name w:val="xl101"/>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102">
    <w:name w:val="xl102"/>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103">
    <w:name w:val="xl103"/>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104">
    <w:name w:val="xl104"/>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105">
    <w:name w:val="xl105"/>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106">
    <w:name w:val="xl106"/>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107">
    <w:name w:val="xl107"/>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108">
    <w:name w:val="xl108"/>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109">
    <w:name w:val="xl109"/>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110">
    <w:name w:val="xl110"/>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111">
    <w:name w:val="xl111"/>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112">
    <w:name w:val="xl112"/>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113">
    <w:name w:val="xl113"/>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114">
    <w:name w:val="xl114"/>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u w:val="single"/>
    </w:rPr>
  </w:style>
  <w:style w:type="character" w:customStyle="1" w:styleId="FontStyle165">
    <w:name w:val="Font Style165"/>
    <w:rsid w:val="005360FE"/>
    <w:rPr>
      <w:rFonts w:ascii="Sylfaen" w:hAnsi="Sylfaen" w:cs="Sylfaen"/>
      <w:sz w:val="18"/>
      <w:szCs w:val="18"/>
    </w:rPr>
  </w:style>
  <w:style w:type="paragraph" w:customStyle="1" w:styleId="font14">
    <w:name w:val="font14"/>
    <w:basedOn w:val="Normal"/>
    <w:rsid w:val="005360FE"/>
    <w:pPr>
      <w:spacing w:before="100" w:beforeAutospacing="1" w:after="100" w:afterAutospacing="1"/>
    </w:pPr>
    <w:rPr>
      <w:rFonts w:ascii="Arial Armenian" w:hAnsi="Arial Armenian"/>
      <w:sz w:val="16"/>
      <w:szCs w:val="16"/>
    </w:rPr>
  </w:style>
  <w:style w:type="paragraph" w:customStyle="1" w:styleId="msonormal0">
    <w:name w:val="msonormal"/>
    <w:basedOn w:val="Normal"/>
    <w:rsid w:val="005360FE"/>
    <w:pPr>
      <w:spacing w:before="100" w:beforeAutospacing="1" w:after="100" w:afterAutospacing="1"/>
    </w:pPr>
    <w:rPr>
      <w:lang w:val="ru-RU" w:eastAsia="ru-RU"/>
    </w:rPr>
  </w:style>
  <w:style w:type="character" w:customStyle="1" w:styleId="ypks7kbdpwfgdykd3qb9">
    <w:name w:val="ypks7kbdpwfgdykd3qb9"/>
    <w:basedOn w:val="DefaultParagraphFont"/>
    <w:rsid w:val="005360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998E5-95C9-4A0F-9B45-550A6DF70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116</Pages>
  <Words>35306</Words>
  <Characters>201250</Characters>
  <Application>Microsoft Office Word</Application>
  <DocSecurity>0</DocSecurity>
  <Lines>1677</Lines>
  <Paragraphs>472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236084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Viktoriya Mashkovskaya</cp:lastModifiedBy>
  <cp:revision>44</cp:revision>
  <cp:lastPrinted>2022-12-28T05:49:00Z</cp:lastPrinted>
  <dcterms:created xsi:type="dcterms:W3CDTF">2025-03-04T12:42:00Z</dcterms:created>
  <dcterms:modified xsi:type="dcterms:W3CDTF">2026-04-18T07:15:00Z</dcterms:modified>
</cp:coreProperties>
</file>